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1887" w:rsidRPr="00D21887" w:rsidRDefault="00D21887" w:rsidP="00D21887">
      <w:pPr>
        <w:pStyle w:val="5"/>
        <w:spacing w:before="0"/>
        <w:rPr>
          <w:b/>
          <w:sz w:val="28"/>
          <w:szCs w:val="28"/>
          <w:lang w:val="kk-KZ"/>
        </w:rPr>
      </w:pPr>
      <w:r w:rsidRPr="00D21887">
        <w:rPr>
          <w:b/>
          <w:sz w:val="28"/>
          <w:szCs w:val="28"/>
          <w:lang w:val="kk-KZ"/>
        </w:rPr>
        <w:t>МИНИСТЕРСТВО  ОБРАЗОВАНИЯ  И  НАУКИ</w:t>
      </w:r>
    </w:p>
    <w:p w:rsidR="00D21887" w:rsidRPr="00D21887" w:rsidRDefault="00D21887" w:rsidP="00D21887">
      <w:pPr>
        <w:pStyle w:val="5"/>
        <w:spacing w:before="0"/>
        <w:rPr>
          <w:b/>
          <w:sz w:val="28"/>
          <w:szCs w:val="28"/>
          <w:lang w:val="kk-KZ"/>
        </w:rPr>
      </w:pPr>
      <w:r w:rsidRPr="00D21887">
        <w:rPr>
          <w:b/>
          <w:sz w:val="28"/>
          <w:szCs w:val="28"/>
          <w:lang w:val="kk-KZ"/>
        </w:rPr>
        <w:t xml:space="preserve">  РЕСПУБЛИКИ  КАЗАХСТАН</w:t>
      </w:r>
    </w:p>
    <w:p w:rsidR="00D21887" w:rsidRPr="00D21887" w:rsidRDefault="00D21887" w:rsidP="00D218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D21887">
        <w:rPr>
          <w:rFonts w:ascii="Times New Roman" w:hAnsi="Times New Roman" w:cs="Times New Roman"/>
          <w:b/>
          <w:sz w:val="28"/>
          <w:szCs w:val="28"/>
          <w:lang w:val="kk-KZ"/>
        </w:rPr>
        <w:t>ЮЖНО-КАЗАХСТАНСКИЙ  ГОСУДАРСТВЕННЫЙ УНИВЕРСИТЕТ  им.М.АУЕЗОВА</w:t>
      </w: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F62DDB" w:rsidRPr="00793C56" w:rsidRDefault="001929A2" w:rsidP="00F62DDB">
      <w:pPr>
        <w:spacing w:after="0" w:line="240" w:lineRule="auto"/>
        <w:jc w:val="center"/>
        <w:rPr>
          <w:rFonts w:ascii="Times New Roman" w:hAnsi="Times New Roman" w:cs="Times New Roman"/>
          <w:b/>
          <w:color w:val="C0504D" w:themeColor="accent2"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Абзалова Д.А.</w:t>
      </w:r>
      <w:r w:rsidR="00F62DDB">
        <w:rPr>
          <w:rFonts w:ascii="Times New Roman" w:hAnsi="Times New Roman" w:cs="Times New Roman"/>
          <w:b/>
          <w:sz w:val="28"/>
          <w:szCs w:val="28"/>
          <w:lang w:val="kk-KZ"/>
        </w:rPr>
        <w:t>, Мырзалиев Д.С.</w:t>
      </w:r>
    </w:p>
    <w:p w:rsidR="001929A2" w:rsidRPr="00F62DDB" w:rsidRDefault="001929A2" w:rsidP="001929A2">
      <w:pPr>
        <w:spacing w:after="0" w:line="240" w:lineRule="auto"/>
        <w:jc w:val="center"/>
        <w:rPr>
          <w:rFonts w:ascii="Times New Roman" w:hAnsi="Times New Roman" w:cs="Times New Roman"/>
          <w:b/>
          <w:color w:val="C0504D" w:themeColor="accent2"/>
          <w:sz w:val="28"/>
          <w:szCs w:val="28"/>
          <w:lang w:val="kk-KZ"/>
        </w:rPr>
      </w:pPr>
    </w:p>
    <w:p w:rsidR="001929A2" w:rsidRPr="00C90EE9" w:rsidRDefault="001929A2" w:rsidP="001929A2">
      <w:pPr>
        <w:pStyle w:val="5"/>
        <w:spacing w:before="0"/>
        <w:rPr>
          <w:sz w:val="28"/>
          <w:szCs w:val="28"/>
        </w:rPr>
      </w:pPr>
    </w:p>
    <w:p w:rsidR="00D21887" w:rsidRPr="00D21887" w:rsidRDefault="00D21887" w:rsidP="00D21887">
      <w:pPr>
        <w:pStyle w:val="5"/>
        <w:spacing w:before="0"/>
        <w:rPr>
          <w:sz w:val="28"/>
          <w:szCs w:val="28"/>
        </w:rPr>
      </w:pPr>
    </w:p>
    <w:p w:rsidR="00700956" w:rsidRPr="00700956" w:rsidRDefault="00700956" w:rsidP="0070095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700956">
        <w:rPr>
          <w:rFonts w:ascii="Times New Roman" w:hAnsi="Times New Roman" w:cs="Times New Roman"/>
          <w:sz w:val="28"/>
          <w:szCs w:val="28"/>
          <w:lang w:val="kk-KZ"/>
        </w:rPr>
        <w:t>Методическое  указание  к практическим занятиям по</w:t>
      </w:r>
    </w:p>
    <w:p w:rsidR="00700956" w:rsidRDefault="00700956" w:rsidP="0070095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700956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дисциплине «Теоретическая и прикладная механика»</w:t>
      </w:r>
    </w:p>
    <w:p w:rsidR="00700956" w:rsidRPr="00700956" w:rsidRDefault="00700956" w:rsidP="0070095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700956">
        <w:rPr>
          <w:rFonts w:ascii="Times New Roman" w:hAnsi="Times New Roman" w:cs="Times New Roman"/>
          <w:sz w:val="28"/>
          <w:szCs w:val="28"/>
          <w:lang w:val="kk-KZ"/>
        </w:rPr>
        <w:t>для студентов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440CF">
        <w:rPr>
          <w:rFonts w:ascii="Times New Roman" w:hAnsi="Times New Roman" w:cs="Times New Roman"/>
          <w:sz w:val="28"/>
          <w:szCs w:val="28"/>
          <w:lang w:val="kk-KZ"/>
        </w:rPr>
        <w:t>специальности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700956" w:rsidRPr="00700956" w:rsidRDefault="00700956" w:rsidP="0070095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700956">
        <w:rPr>
          <w:rFonts w:ascii="Times New Roman" w:hAnsi="Times New Roman" w:cs="Times New Roman"/>
          <w:sz w:val="28"/>
          <w:szCs w:val="28"/>
          <w:lang w:val="kk-KZ"/>
        </w:rPr>
        <w:t>«5В07</w:t>
      </w:r>
      <w:r w:rsidR="007440CF" w:rsidRPr="007440CF">
        <w:rPr>
          <w:rFonts w:ascii="Times New Roman" w:hAnsi="Times New Roman" w:cs="Times New Roman"/>
          <w:sz w:val="28"/>
          <w:szCs w:val="28"/>
        </w:rPr>
        <w:t>31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>00-</w:t>
      </w:r>
      <w:r w:rsidR="007440CF">
        <w:rPr>
          <w:rFonts w:ascii="Times New Roman" w:hAnsi="Times New Roman" w:cs="Times New Roman"/>
          <w:sz w:val="28"/>
          <w:szCs w:val="28"/>
          <w:lang w:val="kk-KZ"/>
        </w:rPr>
        <w:t>Безопасность жизнедеятельности и защита окружающей среды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 xml:space="preserve">»       </w:t>
      </w:r>
    </w:p>
    <w:p w:rsidR="00700956" w:rsidRPr="00700956" w:rsidRDefault="00700956" w:rsidP="0070095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700956">
        <w:rPr>
          <w:rFonts w:ascii="Times New Roman" w:hAnsi="Times New Roman" w:cs="Times New Roman"/>
          <w:sz w:val="28"/>
          <w:szCs w:val="28"/>
          <w:lang w:val="kk-KZ"/>
        </w:rPr>
        <w:t>очной и заочной формы обучения</w:t>
      </w:r>
    </w:p>
    <w:p w:rsidR="00D21887" w:rsidRPr="00D21887" w:rsidRDefault="00D21887" w:rsidP="00D218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D21887" w:rsidRPr="00D21887" w:rsidRDefault="00D21887" w:rsidP="006A30F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D21887" w:rsidRPr="00D21887" w:rsidRDefault="006A30FE" w:rsidP="006A30F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21300" cy="3822700"/>
            <wp:effectExtent l="19050" t="0" r="0" b="0"/>
            <wp:docPr id="352" name="Рисунок 72" descr="C:\Users\admin\Desktop\Раб.стол-11.01.16\Диля апайга от Берика\06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admin\Desktop\Раб.стол-11.01.16\Диля апайга от Берика\06-0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359" cy="3824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887" w:rsidRPr="00D21887" w:rsidRDefault="00D21887" w:rsidP="006A30F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D21887" w:rsidRPr="00D21887" w:rsidRDefault="00D21887" w:rsidP="00D218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6A30FE" w:rsidRDefault="006A30FE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Pr="00D21887" w:rsidRDefault="00E570E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2415" style="position:absolute;left:0;text-align:left;margin-left:210.55pt;margin-top:33.75pt;width:64.4pt;height:49.25pt;z-index:251982848" strokecolor="white [3212]"/>
        </w:pict>
      </w:r>
      <w:r w:rsidR="00D21887" w:rsidRPr="00D21887">
        <w:rPr>
          <w:rFonts w:ascii="Times New Roman" w:hAnsi="Times New Roman" w:cs="Times New Roman"/>
          <w:b/>
          <w:sz w:val="28"/>
          <w:szCs w:val="28"/>
          <w:lang w:val="kk-KZ"/>
        </w:rPr>
        <w:t>Шымкент-</w:t>
      </w:r>
      <w:r w:rsidR="00571282">
        <w:rPr>
          <w:rFonts w:ascii="Times New Roman" w:hAnsi="Times New Roman" w:cs="Times New Roman"/>
          <w:b/>
          <w:sz w:val="28"/>
          <w:szCs w:val="28"/>
          <w:lang w:val="kk-KZ"/>
        </w:rPr>
        <w:t>2017</w:t>
      </w: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440CF" w:rsidRPr="007440CF" w:rsidRDefault="007440CF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Pr="003615D9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03B02" w:rsidRPr="003615D9" w:rsidRDefault="00E570E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2416" style="position:absolute;left:0;text-align:left;margin-left:187.95pt;margin-top:32.95pt;width:103.5pt;height:31.5pt;z-index:251983872" strokecolor="white [3212]"/>
        </w:pict>
      </w:r>
    </w:p>
    <w:p w:rsidR="00D21887" w:rsidRPr="00D21887" w:rsidRDefault="00700956" w:rsidP="00D21887">
      <w:pPr>
        <w:pStyle w:val="5"/>
        <w:spacing w:before="0"/>
        <w:jc w:val="both"/>
        <w:rPr>
          <w:b/>
          <w:sz w:val="28"/>
          <w:szCs w:val="28"/>
        </w:rPr>
      </w:pPr>
      <w:r>
        <w:rPr>
          <w:b/>
          <w:sz w:val="28"/>
          <w:szCs w:val="28"/>
          <w:lang w:val="kk-KZ"/>
        </w:rPr>
        <w:lastRenderedPageBreak/>
        <w:t xml:space="preserve">                                                                                                     </w:t>
      </w:r>
      <w:r w:rsidR="00D21887" w:rsidRPr="00D21887">
        <w:rPr>
          <w:b/>
          <w:sz w:val="28"/>
          <w:szCs w:val="28"/>
          <w:lang w:val="kk-KZ"/>
        </w:rPr>
        <w:t>Ф.7.03-03</w:t>
      </w:r>
    </w:p>
    <w:p w:rsidR="00D21887" w:rsidRPr="00D21887" w:rsidRDefault="00D21887" w:rsidP="00D21887">
      <w:pPr>
        <w:pStyle w:val="5"/>
        <w:spacing w:before="0"/>
        <w:rPr>
          <w:b/>
          <w:sz w:val="28"/>
          <w:szCs w:val="28"/>
          <w:lang w:val="kk-KZ"/>
        </w:rPr>
      </w:pPr>
      <w:r w:rsidRPr="00D21887">
        <w:rPr>
          <w:b/>
          <w:sz w:val="28"/>
          <w:szCs w:val="28"/>
          <w:lang w:val="kk-KZ"/>
        </w:rPr>
        <w:t>МИНИСТЕРСТВО  ОБРАЗОВАНИЯ  И  НАУКИ</w:t>
      </w:r>
    </w:p>
    <w:p w:rsidR="00D21887" w:rsidRPr="00D21887" w:rsidRDefault="00D21887" w:rsidP="00D21887">
      <w:pPr>
        <w:pStyle w:val="5"/>
        <w:spacing w:before="0"/>
        <w:rPr>
          <w:b/>
          <w:sz w:val="28"/>
          <w:szCs w:val="28"/>
          <w:lang w:val="kk-KZ"/>
        </w:rPr>
      </w:pPr>
      <w:r w:rsidRPr="00D21887">
        <w:rPr>
          <w:b/>
          <w:sz w:val="28"/>
          <w:szCs w:val="28"/>
          <w:lang w:val="kk-KZ"/>
        </w:rPr>
        <w:t xml:space="preserve">  РЕСПУБЛИКИ  КАЗАХСТАН</w:t>
      </w:r>
    </w:p>
    <w:p w:rsidR="00D21887" w:rsidRPr="00D21887" w:rsidRDefault="00D21887" w:rsidP="00D218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7440CF" w:rsidRDefault="007440CF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D21887">
        <w:rPr>
          <w:rFonts w:ascii="Times New Roman" w:hAnsi="Times New Roman" w:cs="Times New Roman"/>
          <w:b/>
          <w:sz w:val="28"/>
          <w:szCs w:val="28"/>
          <w:lang w:val="kk-KZ"/>
        </w:rPr>
        <w:t>ЮЖНО-КАЗАХСТАНСКИЙ  ГОСУДАРСТВЕННЫЙ УНИВЕРСИТЕТ  им.М.АУЕЗОВА</w:t>
      </w:r>
    </w:p>
    <w:p w:rsidR="001221AA" w:rsidRDefault="001221AA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1221AA" w:rsidRDefault="001221AA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1929A2" w:rsidRDefault="001929A2" w:rsidP="001929A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F62DDB" w:rsidRPr="00793C56" w:rsidRDefault="001929A2" w:rsidP="00F62DDB">
      <w:pPr>
        <w:spacing w:after="0" w:line="240" w:lineRule="auto"/>
        <w:jc w:val="center"/>
        <w:rPr>
          <w:rFonts w:ascii="Times New Roman" w:hAnsi="Times New Roman" w:cs="Times New Roman"/>
          <w:b/>
          <w:color w:val="C0504D" w:themeColor="accent2"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Абзалова Д.А.</w:t>
      </w:r>
      <w:r w:rsidR="00793C56">
        <w:rPr>
          <w:rFonts w:ascii="Times New Roman" w:hAnsi="Times New Roman" w:cs="Times New Roman"/>
          <w:b/>
          <w:sz w:val="28"/>
          <w:szCs w:val="28"/>
          <w:lang w:val="kk-KZ"/>
        </w:rPr>
        <w:t>,</w:t>
      </w:r>
      <w:r w:rsidR="00793C56" w:rsidRPr="00793C56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F62DDB">
        <w:rPr>
          <w:rFonts w:ascii="Times New Roman" w:hAnsi="Times New Roman" w:cs="Times New Roman"/>
          <w:b/>
          <w:sz w:val="28"/>
          <w:szCs w:val="28"/>
          <w:lang w:val="kk-KZ"/>
        </w:rPr>
        <w:t>Мырзалиев Д.С.</w:t>
      </w:r>
    </w:p>
    <w:p w:rsidR="001929A2" w:rsidRPr="00793C56" w:rsidRDefault="001929A2" w:rsidP="001929A2">
      <w:pPr>
        <w:spacing w:after="0" w:line="240" w:lineRule="auto"/>
        <w:jc w:val="center"/>
        <w:rPr>
          <w:rFonts w:ascii="Times New Roman" w:hAnsi="Times New Roman" w:cs="Times New Roman"/>
          <w:b/>
          <w:color w:val="C0504D" w:themeColor="accent2"/>
          <w:sz w:val="28"/>
          <w:szCs w:val="28"/>
          <w:lang w:val="kk-KZ"/>
        </w:rPr>
      </w:pPr>
    </w:p>
    <w:p w:rsidR="001929A2" w:rsidRPr="00793C56" w:rsidRDefault="001929A2" w:rsidP="001929A2">
      <w:pPr>
        <w:pStyle w:val="5"/>
        <w:spacing w:before="0"/>
        <w:rPr>
          <w:sz w:val="28"/>
          <w:szCs w:val="28"/>
          <w:lang w:val="kk-KZ"/>
        </w:rPr>
      </w:pPr>
    </w:p>
    <w:p w:rsidR="001929A2" w:rsidRDefault="001929A2" w:rsidP="005712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571282" w:rsidRPr="00700956" w:rsidRDefault="00571282" w:rsidP="005712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700956">
        <w:rPr>
          <w:rFonts w:ascii="Times New Roman" w:hAnsi="Times New Roman" w:cs="Times New Roman"/>
          <w:sz w:val="28"/>
          <w:szCs w:val="28"/>
          <w:lang w:val="kk-KZ"/>
        </w:rPr>
        <w:t>Методическое  указание  к практическим занятиям по</w:t>
      </w:r>
    </w:p>
    <w:p w:rsidR="00571282" w:rsidRDefault="00571282" w:rsidP="0057128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700956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дисциплине «Теоретическая и прикладная механика»</w:t>
      </w:r>
    </w:p>
    <w:p w:rsidR="00571282" w:rsidRPr="00700956" w:rsidRDefault="00571282" w:rsidP="005712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700956">
        <w:rPr>
          <w:rFonts w:ascii="Times New Roman" w:hAnsi="Times New Roman" w:cs="Times New Roman"/>
          <w:sz w:val="28"/>
          <w:szCs w:val="28"/>
          <w:lang w:val="kk-KZ"/>
        </w:rPr>
        <w:t>для студентов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специальности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571282" w:rsidRPr="00700956" w:rsidRDefault="00571282" w:rsidP="0057128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700956">
        <w:rPr>
          <w:rFonts w:ascii="Times New Roman" w:hAnsi="Times New Roman" w:cs="Times New Roman"/>
          <w:sz w:val="28"/>
          <w:szCs w:val="28"/>
          <w:lang w:val="kk-KZ"/>
        </w:rPr>
        <w:t>«5В07</w:t>
      </w:r>
      <w:r w:rsidRPr="007440CF">
        <w:rPr>
          <w:rFonts w:ascii="Times New Roman" w:hAnsi="Times New Roman" w:cs="Times New Roman"/>
          <w:sz w:val="28"/>
          <w:szCs w:val="28"/>
        </w:rPr>
        <w:t>31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>00-</w:t>
      </w:r>
      <w:r>
        <w:rPr>
          <w:rFonts w:ascii="Times New Roman" w:hAnsi="Times New Roman" w:cs="Times New Roman"/>
          <w:sz w:val="28"/>
          <w:szCs w:val="28"/>
          <w:lang w:val="kk-KZ"/>
        </w:rPr>
        <w:t>Безопасность жизнедеятельности и защита окружающей среды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 xml:space="preserve">»       </w:t>
      </w:r>
    </w:p>
    <w:p w:rsidR="00571282" w:rsidRPr="00700956" w:rsidRDefault="00571282" w:rsidP="005712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700956">
        <w:rPr>
          <w:rFonts w:ascii="Times New Roman" w:hAnsi="Times New Roman" w:cs="Times New Roman"/>
          <w:sz w:val="28"/>
          <w:szCs w:val="28"/>
          <w:lang w:val="kk-KZ"/>
        </w:rPr>
        <w:t>очной и заочной формы обучения</w:t>
      </w:r>
    </w:p>
    <w:p w:rsidR="00571282" w:rsidRPr="00D21887" w:rsidRDefault="00571282" w:rsidP="0057128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1221AA" w:rsidRPr="00D21887" w:rsidRDefault="001221AA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Pr="003615D9" w:rsidRDefault="00F03B02" w:rsidP="00F03B02">
      <w:pPr>
        <w:tabs>
          <w:tab w:val="left" w:pos="401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</w:p>
    <w:p w:rsidR="00F03B02" w:rsidRPr="003615D9" w:rsidRDefault="00F03B02" w:rsidP="00F03B02">
      <w:pPr>
        <w:tabs>
          <w:tab w:val="left" w:pos="401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03B02" w:rsidRPr="003615D9" w:rsidRDefault="00F03B02" w:rsidP="00F03B02">
      <w:pPr>
        <w:tabs>
          <w:tab w:val="left" w:pos="401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03B02" w:rsidRPr="003615D9" w:rsidRDefault="00F03B02" w:rsidP="00F03B02">
      <w:pPr>
        <w:tabs>
          <w:tab w:val="left" w:pos="401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03B02" w:rsidRPr="003615D9" w:rsidRDefault="00F03B02" w:rsidP="00F03B02">
      <w:pPr>
        <w:tabs>
          <w:tab w:val="left" w:pos="401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03B02" w:rsidRPr="003615D9" w:rsidRDefault="00F03B02" w:rsidP="00F03B02">
      <w:pPr>
        <w:tabs>
          <w:tab w:val="left" w:pos="401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929A2" w:rsidRDefault="001929A2" w:rsidP="00F03B02">
      <w:pPr>
        <w:tabs>
          <w:tab w:val="left" w:pos="401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F03B02" w:rsidRPr="003615D9" w:rsidRDefault="00F03B02" w:rsidP="00F03B02">
      <w:pPr>
        <w:tabs>
          <w:tab w:val="left" w:pos="401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03B02" w:rsidRPr="003615D9" w:rsidRDefault="00F03B02" w:rsidP="00F03B02">
      <w:pPr>
        <w:tabs>
          <w:tab w:val="left" w:pos="401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03B02" w:rsidRPr="003615D9" w:rsidRDefault="00F03B02" w:rsidP="00F03B02">
      <w:pPr>
        <w:tabs>
          <w:tab w:val="left" w:pos="401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03B02" w:rsidRPr="003615D9" w:rsidRDefault="00F03B02" w:rsidP="00F03B02">
      <w:pPr>
        <w:tabs>
          <w:tab w:val="left" w:pos="401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03B02" w:rsidRPr="003615D9" w:rsidRDefault="00F03B02" w:rsidP="00F03B02">
      <w:pPr>
        <w:tabs>
          <w:tab w:val="left" w:pos="401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21887" w:rsidRPr="00D21887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440CF" w:rsidRDefault="00D21887" w:rsidP="00D218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D21887">
        <w:rPr>
          <w:rFonts w:ascii="Times New Roman" w:hAnsi="Times New Roman" w:cs="Times New Roman"/>
          <w:b/>
          <w:sz w:val="28"/>
          <w:szCs w:val="28"/>
          <w:lang w:val="kk-KZ"/>
        </w:rPr>
        <w:t>Шымкент-201</w:t>
      </w:r>
      <w:r w:rsidR="00571282">
        <w:rPr>
          <w:rFonts w:ascii="Times New Roman" w:hAnsi="Times New Roman" w:cs="Times New Roman"/>
          <w:b/>
          <w:sz w:val="28"/>
          <w:szCs w:val="28"/>
          <w:lang w:val="kk-KZ"/>
        </w:rPr>
        <w:t>7</w:t>
      </w:r>
    </w:p>
    <w:p w:rsidR="001929A2" w:rsidRDefault="001929A2" w:rsidP="00D21887">
      <w:pPr>
        <w:pStyle w:val="aa"/>
        <w:rPr>
          <w:sz w:val="28"/>
          <w:szCs w:val="28"/>
          <w:lang w:val="kk-KZ"/>
        </w:rPr>
      </w:pPr>
    </w:p>
    <w:p w:rsidR="00F62DDB" w:rsidRDefault="00F62DDB" w:rsidP="00D21887">
      <w:pPr>
        <w:pStyle w:val="aa"/>
        <w:rPr>
          <w:sz w:val="28"/>
          <w:szCs w:val="28"/>
          <w:lang w:val="kk-KZ"/>
        </w:rPr>
      </w:pPr>
    </w:p>
    <w:p w:rsidR="00D21887" w:rsidRDefault="00D21887" w:rsidP="00D21887">
      <w:pPr>
        <w:pStyle w:val="aa"/>
        <w:rPr>
          <w:sz w:val="28"/>
          <w:szCs w:val="28"/>
          <w:lang w:val="kk-KZ"/>
        </w:rPr>
      </w:pPr>
      <w:r w:rsidRPr="00D21887">
        <w:rPr>
          <w:sz w:val="28"/>
          <w:szCs w:val="28"/>
        </w:rPr>
        <w:lastRenderedPageBreak/>
        <w:t xml:space="preserve">УДК 621. 81 </w:t>
      </w:r>
    </w:p>
    <w:p w:rsidR="00D21887" w:rsidRPr="00571282" w:rsidRDefault="001929A2" w:rsidP="00700956">
      <w:pPr>
        <w:spacing w:after="0" w:line="240" w:lineRule="auto"/>
        <w:jc w:val="both"/>
        <w:rPr>
          <w:rFonts w:ascii="Times New Roman" w:hAnsi="Times New Roman" w:cs="Times New Roman"/>
          <w:color w:val="C0504D" w:themeColor="accent2"/>
          <w:sz w:val="28"/>
          <w:szCs w:val="28"/>
          <w:lang w:val="kk-KZ"/>
        </w:rPr>
      </w:pPr>
      <w:r w:rsidRPr="001929A2">
        <w:rPr>
          <w:rFonts w:ascii="Times New Roman" w:hAnsi="Times New Roman" w:cs="Times New Roman"/>
          <w:sz w:val="28"/>
          <w:szCs w:val="28"/>
          <w:lang w:val="kk-KZ"/>
        </w:rPr>
        <w:t>Составители: Абзалова Д.А.</w:t>
      </w:r>
      <w:r w:rsidR="00793C56">
        <w:rPr>
          <w:rFonts w:ascii="Times New Roman" w:hAnsi="Times New Roman" w:cs="Times New Roman"/>
          <w:sz w:val="28"/>
          <w:szCs w:val="28"/>
          <w:lang w:val="kk-KZ"/>
        </w:rPr>
        <w:t>,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62DDB" w:rsidRPr="001929A2">
        <w:rPr>
          <w:rFonts w:ascii="Times New Roman" w:hAnsi="Times New Roman" w:cs="Times New Roman"/>
          <w:sz w:val="28"/>
          <w:szCs w:val="28"/>
          <w:lang w:val="kk-KZ"/>
        </w:rPr>
        <w:t xml:space="preserve">Мырзалиев Д.С. 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>Методическое  указание  к практическим занятиям по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>дисциплине «Теоретическая и прикладная механика»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>для студентов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специальности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>«5В07</w:t>
      </w:r>
      <w:r w:rsidRPr="007440CF">
        <w:rPr>
          <w:rFonts w:ascii="Times New Roman" w:hAnsi="Times New Roman" w:cs="Times New Roman"/>
          <w:sz w:val="28"/>
          <w:szCs w:val="28"/>
        </w:rPr>
        <w:t>31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>00-</w:t>
      </w:r>
      <w:r>
        <w:rPr>
          <w:rFonts w:ascii="Times New Roman" w:hAnsi="Times New Roman" w:cs="Times New Roman"/>
          <w:sz w:val="28"/>
          <w:szCs w:val="28"/>
          <w:lang w:val="kk-KZ"/>
        </w:rPr>
        <w:t>Безопасность жизнедеятельности и защита окружающей среды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>»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700956">
        <w:rPr>
          <w:rFonts w:ascii="Times New Roman" w:hAnsi="Times New Roman" w:cs="Times New Roman"/>
          <w:sz w:val="28"/>
          <w:szCs w:val="28"/>
          <w:lang w:val="kk-KZ"/>
        </w:rPr>
        <w:t>очной и заочной формы обучения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, </w:t>
      </w:r>
      <w:r w:rsidR="0070095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21887" w:rsidRPr="003E7ADB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Шымкент: ЮКГУ им.М.Ауезова, 201</w:t>
      </w:r>
      <w:r w:rsidR="0057128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7</w:t>
      </w:r>
      <w:r w:rsidR="00D21887" w:rsidRPr="003E7ADB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16</w:t>
      </w:r>
      <w:r w:rsidR="00FD0E6A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0</w:t>
      </w:r>
      <w:r w:rsidR="00D21887" w:rsidRPr="001929A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с.</w:t>
      </w:r>
    </w:p>
    <w:p w:rsidR="00D21887" w:rsidRPr="003E7ADB" w:rsidRDefault="00D21887" w:rsidP="00700956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21887" w:rsidRPr="00D21887" w:rsidRDefault="00D21887" w:rsidP="0070095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В методическом указание к практическим занятиям по дисциплине </w:t>
      </w:r>
      <w:r w:rsidR="00700956" w:rsidRPr="00700956">
        <w:rPr>
          <w:rFonts w:ascii="Times New Roman" w:hAnsi="Times New Roman" w:cs="Times New Roman"/>
          <w:sz w:val="28"/>
          <w:szCs w:val="28"/>
          <w:lang w:val="kk-KZ"/>
        </w:rPr>
        <w:t>«Теоретическая и прикладная механика»</w:t>
      </w:r>
      <w:r w:rsidR="0070095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00956" w:rsidRPr="00700956">
        <w:rPr>
          <w:rFonts w:ascii="Times New Roman" w:hAnsi="Times New Roman" w:cs="Times New Roman"/>
          <w:sz w:val="28"/>
          <w:szCs w:val="28"/>
          <w:lang w:val="kk-KZ"/>
        </w:rPr>
        <w:t>для студентов</w:t>
      </w:r>
      <w:r w:rsidR="0070095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00956" w:rsidRPr="00700956">
        <w:rPr>
          <w:rFonts w:ascii="Times New Roman" w:hAnsi="Times New Roman" w:cs="Times New Roman"/>
          <w:sz w:val="28"/>
          <w:szCs w:val="28"/>
          <w:lang w:val="kk-KZ"/>
        </w:rPr>
        <w:t>специальност</w:t>
      </w:r>
      <w:r w:rsidR="007440CF">
        <w:rPr>
          <w:rFonts w:ascii="Times New Roman" w:hAnsi="Times New Roman" w:cs="Times New Roman"/>
          <w:sz w:val="28"/>
          <w:szCs w:val="28"/>
          <w:lang w:val="kk-KZ"/>
        </w:rPr>
        <w:t xml:space="preserve">и </w:t>
      </w:r>
      <w:r w:rsidR="007440CF" w:rsidRPr="00700956">
        <w:rPr>
          <w:rFonts w:ascii="Times New Roman" w:hAnsi="Times New Roman" w:cs="Times New Roman"/>
          <w:sz w:val="28"/>
          <w:szCs w:val="28"/>
          <w:lang w:val="kk-KZ"/>
        </w:rPr>
        <w:t>«5В07</w:t>
      </w:r>
      <w:r w:rsidR="007440CF" w:rsidRPr="007440CF">
        <w:rPr>
          <w:rFonts w:ascii="Times New Roman" w:hAnsi="Times New Roman" w:cs="Times New Roman"/>
          <w:sz w:val="28"/>
          <w:szCs w:val="28"/>
        </w:rPr>
        <w:t>31</w:t>
      </w:r>
      <w:r w:rsidR="007440CF" w:rsidRPr="00700956">
        <w:rPr>
          <w:rFonts w:ascii="Times New Roman" w:hAnsi="Times New Roman" w:cs="Times New Roman"/>
          <w:sz w:val="28"/>
          <w:szCs w:val="28"/>
          <w:lang w:val="kk-KZ"/>
        </w:rPr>
        <w:t>00-</w:t>
      </w:r>
      <w:r w:rsidR="007440CF">
        <w:rPr>
          <w:rFonts w:ascii="Times New Roman" w:hAnsi="Times New Roman" w:cs="Times New Roman"/>
          <w:sz w:val="28"/>
          <w:szCs w:val="28"/>
          <w:lang w:val="kk-KZ"/>
        </w:rPr>
        <w:t>Безопасность жизнедеятельности и защита окружающей среды</w:t>
      </w:r>
      <w:r w:rsidR="007440CF" w:rsidRPr="00700956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очной и заочной формы обучения содержится необходимый теоретический материал и примеры решения задач для решения </w:t>
      </w:r>
      <w:r w:rsidR="00E241F4" w:rsidRPr="00341C7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на практических занятиях</w:t>
      </w:r>
      <w:r w:rsidRPr="00D21887">
        <w:rPr>
          <w:rFonts w:ascii="Times New Roman" w:hAnsi="Times New Roman" w:cs="Times New Roman"/>
          <w:sz w:val="28"/>
          <w:szCs w:val="28"/>
          <w:lang w:val="kk-KZ"/>
        </w:rPr>
        <w:t>. Данное методическое указание можно использовать для самостоятельного изучения дисциплины при подготовке к экзаменам и контрольным работам.</w:t>
      </w:r>
    </w:p>
    <w:p w:rsidR="00D21887" w:rsidRPr="00D21887" w:rsidRDefault="00D21887" w:rsidP="00D21887">
      <w:pPr>
        <w:jc w:val="both"/>
        <w:rPr>
          <w:rFonts w:ascii="Times New Roman" w:hAnsi="Times New Roman" w:cs="Times New Roman"/>
          <w:color w:val="F79646"/>
          <w:sz w:val="28"/>
          <w:szCs w:val="28"/>
          <w:lang w:val="kk-KZ"/>
        </w:rPr>
      </w:pPr>
    </w:p>
    <w:p w:rsidR="007A521B" w:rsidRPr="00571282" w:rsidRDefault="00282208" w:rsidP="007A521B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</w:pPr>
      <w:r w:rsidRPr="00505C68">
        <w:rPr>
          <w:sz w:val="28"/>
          <w:szCs w:val="28"/>
        </w:rPr>
        <w:tab/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>Методическое указание рассмотрено и одобрено на заседании кафедры «Механика и машиностроение»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 xml:space="preserve"> (протокол №</w:t>
      </w:r>
      <w:r w:rsidR="00700956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 xml:space="preserve"> 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>от «</w:t>
      </w:r>
      <w:r w:rsidR="00700956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 xml:space="preserve">  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>»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 xml:space="preserve"> </w:t>
      </w:r>
      <w:r w:rsidR="00700956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 xml:space="preserve">    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>.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>201</w:t>
      </w:r>
      <w:r w:rsidR="00571282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>7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>г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u w:val="single"/>
          <w:lang w:eastAsia="ko-KR"/>
        </w:rPr>
        <w:t>.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 xml:space="preserve">),  методической комиссией 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>факультета «МиНГД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>» (протокол №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 xml:space="preserve"> о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>т</w:t>
      </w:r>
      <w:r w:rsidR="00953194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 xml:space="preserve"> 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 xml:space="preserve"> </w:t>
      </w:r>
      <w:r w:rsidR="00953194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 xml:space="preserve">         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>20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>1</w:t>
      </w:r>
      <w:r w:rsidR="00571282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>7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 xml:space="preserve"> г.)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 xml:space="preserve"> и учебно-методическим советом ЮКГУ им. М.Ауезова (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>протокол №</w:t>
      </w:r>
      <w:r w:rsidR="00953194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 xml:space="preserve">      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>от</w:t>
      </w:r>
    </w:p>
    <w:p w:rsidR="00282208" w:rsidRPr="00341C78" w:rsidRDefault="00282208" w:rsidP="007A521B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</w:pP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 xml:space="preserve"> « </w:t>
      </w:r>
      <w:r w:rsidR="00953194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 xml:space="preserve">           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 xml:space="preserve"> » 20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>1</w:t>
      </w:r>
      <w:r w:rsidR="00352145">
        <w:rPr>
          <w:rFonts w:ascii="Times New Roman" w:hAnsi="Times New Roman" w:cs="Times New Roman"/>
          <w:color w:val="000000" w:themeColor="text1"/>
          <w:sz w:val="28"/>
          <w:szCs w:val="28"/>
          <w:lang w:val="kk-KZ" w:eastAsia="ko-KR"/>
        </w:rPr>
        <w:t>8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 xml:space="preserve"> г.)</w:t>
      </w:r>
      <w:r w:rsidRPr="00341C78">
        <w:rPr>
          <w:rFonts w:ascii="Times New Roman" w:hAnsi="Times New Roman" w:cs="Times New Roman"/>
          <w:color w:val="000000" w:themeColor="text1"/>
          <w:sz w:val="28"/>
          <w:szCs w:val="28"/>
          <w:lang w:eastAsia="ko-KR"/>
        </w:rPr>
        <w:tab/>
      </w:r>
    </w:p>
    <w:p w:rsidR="00282208" w:rsidRPr="00F03B02" w:rsidRDefault="00282208" w:rsidP="00282208">
      <w:pPr>
        <w:pStyle w:val="aa"/>
        <w:tabs>
          <w:tab w:val="left" w:pos="1760"/>
        </w:tabs>
        <w:ind w:left="1701" w:hanging="1701"/>
        <w:rPr>
          <w:color w:val="C0504D" w:themeColor="accent2"/>
          <w:sz w:val="28"/>
          <w:szCs w:val="28"/>
        </w:rPr>
      </w:pPr>
    </w:p>
    <w:p w:rsidR="00282208" w:rsidRPr="00F235D7" w:rsidRDefault="00282208" w:rsidP="0043719C">
      <w:pPr>
        <w:pStyle w:val="aa"/>
        <w:rPr>
          <w:color w:val="C0504D" w:themeColor="accent2"/>
          <w:sz w:val="28"/>
          <w:szCs w:val="28"/>
        </w:rPr>
      </w:pPr>
    </w:p>
    <w:p w:rsidR="00D21887" w:rsidRDefault="00D21887" w:rsidP="00D21887">
      <w:pPr>
        <w:pStyle w:val="aa"/>
        <w:ind w:left="1701" w:hanging="1701"/>
        <w:rPr>
          <w:sz w:val="28"/>
          <w:szCs w:val="28"/>
          <w:lang w:val="kk-KZ"/>
        </w:rPr>
      </w:pPr>
      <w:r w:rsidRPr="00D21887">
        <w:rPr>
          <w:sz w:val="28"/>
          <w:szCs w:val="28"/>
        </w:rPr>
        <w:t xml:space="preserve">Рецензенты: </w:t>
      </w:r>
      <w:r w:rsidRPr="00D21887">
        <w:rPr>
          <w:sz w:val="28"/>
          <w:szCs w:val="28"/>
          <w:lang w:val="kk-KZ"/>
        </w:rPr>
        <w:t>Джунусбеков Ж.Д.-к.т.н., доцент АИУ</w:t>
      </w:r>
    </w:p>
    <w:p w:rsidR="00D21887" w:rsidRPr="00D21887" w:rsidRDefault="00571282" w:rsidP="00D21887">
      <w:pPr>
        <w:pStyle w:val="aa"/>
        <w:ind w:firstLine="567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Актаева У.Ж.</w:t>
      </w:r>
      <w:r w:rsidRPr="00571282">
        <w:rPr>
          <w:sz w:val="28"/>
          <w:szCs w:val="28"/>
          <w:lang w:val="kk-KZ"/>
        </w:rPr>
        <w:t xml:space="preserve"> </w:t>
      </w:r>
      <w:r w:rsidRPr="00D21887">
        <w:rPr>
          <w:sz w:val="28"/>
          <w:szCs w:val="28"/>
          <w:lang w:val="kk-KZ"/>
        </w:rPr>
        <w:t>к.т.н., доцент АИУ</w:t>
      </w:r>
    </w:p>
    <w:p w:rsidR="00D21887" w:rsidRPr="00D21887" w:rsidRDefault="00D21887" w:rsidP="00D21887">
      <w:pPr>
        <w:pStyle w:val="aa"/>
        <w:rPr>
          <w:lang w:val="kk-KZ"/>
        </w:rPr>
      </w:pPr>
    </w:p>
    <w:p w:rsidR="00D21887" w:rsidRPr="00D21887" w:rsidRDefault="00D21887" w:rsidP="00D21887">
      <w:pPr>
        <w:pStyle w:val="aa"/>
        <w:rPr>
          <w:lang w:val="kk-KZ"/>
        </w:rPr>
      </w:pPr>
    </w:p>
    <w:p w:rsidR="00D21887" w:rsidRDefault="00D21887" w:rsidP="00D21887">
      <w:pPr>
        <w:pStyle w:val="aa"/>
        <w:rPr>
          <w:sz w:val="28"/>
          <w:szCs w:val="28"/>
          <w:lang w:val="kk-KZ"/>
        </w:rPr>
      </w:pPr>
    </w:p>
    <w:p w:rsidR="00D21887" w:rsidRDefault="00D21887" w:rsidP="00D21887">
      <w:pPr>
        <w:pStyle w:val="aa"/>
        <w:rPr>
          <w:sz w:val="28"/>
          <w:szCs w:val="28"/>
          <w:lang w:val="kk-KZ"/>
        </w:rPr>
      </w:pPr>
    </w:p>
    <w:p w:rsidR="00D21887" w:rsidRDefault="00D21887" w:rsidP="00D21887">
      <w:pPr>
        <w:pStyle w:val="aa"/>
        <w:rPr>
          <w:sz w:val="28"/>
          <w:szCs w:val="28"/>
          <w:lang w:val="kk-KZ"/>
        </w:rPr>
      </w:pPr>
    </w:p>
    <w:p w:rsidR="00EE49E2" w:rsidRDefault="00D21887" w:rsidP="00EE49E2">
      <w:pPr>
        <w:pStyle w:val="aa"/>
        <w:rPr>
          <w:sz w:val="28"/>
          <w:szCs w:val="28"/>
          <w:lang w:val="kk-KZ"/>
        </w:rPr>
      </w:pPr>
      <w:r w:rsidRPr="00D21887">
        <w:rPr>
          <w:sz w:val="28"/>
          <w:szCs w:val="28"/>
        </w:rPr>
        <w:t xml:space="preserve">© </w:t>
      </w:r>
      <w:r w:rsidRPr="00D21887">
        <w:rPr>
          <w:sz w:val="28"/>
          <w:szCs w:val="28"/>
          <w:lang w:val="kk-KZ"/>
        </w:rPr>
        <w:t>ЮКГУ им.М.Ауезова, 201</w:t>
      </w:r>
      <w:r w:rsidR="00571282">
        <w:rPr>
          <w:sz w:val="28"/>
          <w:szCs w:val="28"/>
          <w:lang w:val="kk-KZ"/>
        </w:rPr>
        <w:t>7</w:t>
      </w:r>
      <w:r w:rsidRPr="00D21887">
        <w:rPr>
          <w:sz w:val="28"/>
          <w:szCs w:val="28"/>
          <w:lang w:val="kk-KZ"/>
        </w:rPr>
        <w:t>г.</w:t>
      </w:r>
    </w:p>
    <w:p w:rsidR="00571282" w:rsidRDefault="00571282" w:rsidP="00EE49E2">
      <w:pPr>
        <w:pStyle w:val="aa"/>
        <w:rPr>
          <w:sz w:val="28"/>
          <w:szCs w:val="28"/>
          <w:lang w:val="kk-KZ"/>
        </w:rPr>
      </w:pPr>
    </w:p>
    <w:p w:rsidR="00571282" w:rsidRDefault="00571282" w:rsidP="00EE49E2">
      <w:pPr>
        <w:pStyle w:val="aa"/>
        <w:rPr>
          <w:sz w:val="28"/>
          <w:szCs w:val="28"/>
          <w:lang w:val="kk-KZ"/>
        </w:rPr>
      </w:pPr>
    </w:p>
    <w:p w:rsidR="00571282" w:rsidRDefault="00571282" w:rsidP="00EE49E2">
      <w:pPr>
        <w:pStyle w:val="aa"/>
        <w:rPr>
          <w:sz w:val="28"/>
          <w:szCs w:val="28"/>
          <w:lang w:val="kk-KZ"/>
        </w:rPr>
      </w:pPr>
    </w:p>
    <w:p w:rsidR="00571282" w:rsidRDefault="00571282" w:rsidP="00EE49E2">
      <w:pPr>
        <w:pStyle w:val="aa"/>
        <w:rPr>
          <w:sz w:val="28"/>
          <w:szCs w:val="28"/>
          <w:lang w:val="kk-KZ"/>
        </w:rPr>
      </w:pPr>
    </w:p>
    <w:p w:rsidR="00571282" w:rsidRPr="00EE49E2" w:rsidRDefault="00571282" w:rsidP="00EE49E2">
      <w:pPr>
        <w:pStyle w:val="aa"/>
        <w:rPr>
          <w:sz w:val="28"/>
          <w:szCs w:val="28"/>
        </w:rPr>
      </w:pPr>
    </w:p>
    <w:p w:rsidR="000F74BE" w:rsidRDefault="00E570E7" w:rsidP="00EE49E2">
      <w:pPr>
        <w:pStyle w:val="aa"/>
        <w:jc w:val="center"/>
        <w:rPr>
          <w:b/>
          <w:i/>
          <w:sz w:val="28"/>
          <w:szCs w:val="28"/>
          <w:lang w:val="kk-KZ"/>
        </w:rPr>
      </w:pPr>
      <w:r>
        <w:rPr>
          <w:b/>
          <w:i/>
          <w:noProof/>
          <w:sz w:val="28"/>
          <w:szCs w:val="28"/>
        </w:rPr>
        <w:pict>
          <v:rect id="_x0000_s12418" style="position:absolute;left:0;text-align:left;margin-left:186.45pt;margin-top:32.75pt;width:100.5pt;height:33pt;z-index:251985920" strokecolor="white [3212]"/>
        </w:pict>
      </w:r>
    </w:p>
    <w:p w:rsidR="000F74BE" w:rsidRDefault="000F74BE" w:rsidP="00EE49E2">
      <w:pPr>
        <w:pStyle w:val="aa"/>
        <w:jc w:val="center"/>
        <w:rPr>
          <w:b/>
          <w:i/>
          <w:sz w:val="28"/>
          <w:szCs w:val="28"/>
          <w:lang w:val="kk-KZ"/>
        </w:rPr>
      </w:pPr>
    </w:p>
    <w:p w:rsidR="00D21887" w:rsidRDefault="00D21887" w:rsidP="00EE49E2">
      <w:pPr>
        <w:pStyle w:val="aa"/>
        <w:jc w:val="center"/>
        <w:rPr>
          <w:b/>
          <w:i/>
          <w:sz w:val="28"/>
          <w:szCs w:val="28"/>
          <w:lang w:val="kk-KZ"/>
        </w:rPr>
      </w:pPr>
      <w:r w:rsidRPr="00D21887">
        <w:rPr>
          <w:b/>
          <w:i/>
          <w:sz w:val="28"/>
          <w:szCs w:val="28"/>
          <w:lang w:val="kk-KZ"/>
        </w:rPr>
        <w:t>Введение</w:t>
      </w:r>
    </w:p>
    <w:p w:rsidR="008948DB" w:rsidRPr="00140BA5" w:rsidRDefault="00571282" w:rsidP="00571282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929A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Введ</w:t>
      </w:r>
    </w:p>
    <w:p w:rsidR="008948DB" w:rsidRPr="00140BA5" w:rsidRDefault="008948DB" w:rsidP="00571282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62DDB" w:rsidRDefault="00F62DDB" w:rsidP="00571282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62DDB" w:rsidRDefault="00F62DDB" w:rsidP="00571282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571282" w:rsidRPr="001929A2" w:rsidRDefault="008948DB" w:rsidP="00571282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lastRenderedPageBreak/>
        <w:t>Введ</w:t>
      </w:r>
      <w:r w:rsidR="00571282" w:rsidRPr="001929A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ение</w:t>
      </w:r>
    </w:p>
    <w:p w:rsidR="001929A2" w:rsidRPr="001929A2" w:rsidRDefault="008948DB" w:rsidP="007E6C58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  </w:t>
      </w:r>
      <w:r w:rsidR="007E6C58" w:rsidRPr="001929A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Учебная дисциплина «</w:t>
      </w:r>
      <w:r w:rsidR="00953194" w:rsidRPr="001929A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Теоретическая и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="00953194" w:rsidRPr="001929A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п</w:t>
      </w:r>
      <w:r w:rsidR="007E6C58" w:rsidRPr="001929A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рикладная механика» состоит из трех разделов: «Теоретическая  механика», «Сопротивление материалов» и «Детали машин».</w:t>
      </w:r>
    </w:p>
    <w:p w:rsidR="007E6C58" w:rsidRPr="007E6C58" w:rsidRDefault="008948DB" w:rsidP="007E6C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  </w:t>
      </w:r>
      <w:r w:rsidR="006A2009" w:rsidRPr="001929A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Теоретическая и п</w:t>
      </w:r>
      <w:r w:rsidR="007E6C58" w:rsidRPr="001929A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рикладная м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еханика-комплексная дисциплина, </w:t>
      </w:r>
      <w:r w:rsidR="007E6C58">
        <w:rPr>
          <w:rFonts w:ascii="Times New Roman" w:hAnsi="Times New Roman" w:cs="Times New Roman"/>
          <w:sz w:val="28"/>
          <w:szCs w:val="28"/>
          <w:lang w:val="kk-KZ"/>
        </w:rPr>
        <w:t>яв</w:t>
      </w:r>
      <w:r w:rsidR="00140BA5" w:rsidRPr="00140BA5">
        <w:rPr>
          <w:rFonts w:ascii="Times New Roman" w:hAnsi="Times New Roman" w:cs="Times New Roman"/>
          <w:sz w:val="28"/>
          <w:szCs w:val="28"/>
        </w:rPr>
        <w:t>-</w:t>
      </w:r>
      <w:r w:rsidR="007E6C58">
        <w:rPr>
          <w:rFonts w:ascii="Times New Roman" w:hAnsi="Times New Roman" w:cs="Times New Roman"/>
          <w:sz w:val="28"/>
          <w:szCs w:val="28"/>
          <w:lang w:val="kk-KZ"/>
        </w:rPr>
        <w:t>ляется общепрофессиональной, обеспечивающей базовые знания при усвоении специальных дисциплин, изучаемых в дальнейшем.</w:t>
      </w:r>
    </w:p>
    <w:p w:rsidR="00D21887" w:rsidRPr="00D21887" w:rsidRDefault="00140BA5" w:rsidP="00D2188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140BA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</w:t>
      </w:r>
      <w:r w:rsidR="00D21887" w:rsidRPr="007E6C5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Дисциплина «</w:t>
      </w:r>
      <w:r w:rsidR="006A2009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Теоретическая и п</w:t>
      </w:r>
      <w:r w:rsidR="00D21887" w:rsidRPr="007E6C5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рикладная механика» способствует подготовке конструктуров широкого профиля-создателей новой техники-т.е. специалистов, вносящих наибольший творческий вклад в создание материальных ценностей.</w:t>
      </w:r>
      <w:r w:rsidRPr="00140BA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F4830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Д</w:t>
      </w:r>
      <w:r w:rsidR="00D21887" w:rsidRPr="00C75BF1">
        <w:rPr>
          <w:rFonts w:ascii="Times New Roman" w:hAnsi="Times New Roman" w:cs="Times New Roman"/>
          <w:color w:val="000000" w:themeColor="text1"/>
          <w:sz w:val="28"/>
          <w:szCs w:val="28"/>
        </w:rPr>
        <w:t>анн</w:t>
      </w:r>
      <w:r w:rsidR="007E6C58" w:rsidRPr="00C75BF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о</w:t>
      </w:r>
      <w:r w:rsidR="00D21887" w:rsidRPr="00C75BF1">
        <w:rPr>
          <w:rFonts w:ascii="Times New Roman" w:hAnsi="Times New Roman" w:cs="Times New Roman"/>
          <w:color w:val="000000" w:themeColor="text1"/>
          <w:sz w:val="28"/>
          <w:szCs w:val="28"/>
        </w:rPr>
        <w:t>е методическ</w:t>
      </w:r>
      <w:r w:rsidR="007E6C58" w:rsidRPr="00C75BF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о</w:t>
      </w:r>
      <w:r w:rsidR="00D21887" w:rsidRPr="00C75BF1">
        <w:rPr>
          <w:rFonts w:ascii="Times New Roman" w:hAnsi="Times New Roman" w:cs="Times New Roman"/>
          <w:color w:val="000000" w:themeColor="text1"/>
          <w:sz w:val="28"/>
          <w:szCs w:val="28"/>
        </w:rPr>
        <w:t>е указани</w:t>
      </w:r>
      <w:r w:rsidR="007E6C58" w:rsidRPr="00C75BF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е</w:t>
      </w:r>
      <w:r w:rsidR="00953194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="007E6C58" w:rsidRPr="00C75BF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к практическим занятиям </w:t>
      </w:r>
      <w:r w:rsidR="00D21887" w:rsidRPr="00C75BF1">
        <w:rPr>
          <w:rFonts w:ascii="Times New Roman" w:hAnsi="Times New Roman" w:cs="Times New Roman"/>
          <w:color w:val="000000" w:themeColor="text1"/>
          <w:sz w:val="28"/>
          <w:szCs w:val="28"/>
        </w:rPr>
        <w:t>составлены в полном соответствии с программами курс</w:t>
      </w:r>
      <w:r w:rsidR="00D21887" w:rsidRPr="00C75BF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а</w:t>
      </w:r>
      <w:r w:rsidR="00D21887" w:rsidRPr="00C75B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</w:t>
      </w:r>
      <w:r w:rsidR="006A2009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Теоретическая и п</w:t>
      </w:r>
      <w:r w:rsidR="00D21887" w:rsidRPr="00C75BF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рикладная механика</w:t>
      </w:r>
      <w:r w:rsidR="0094113A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D21887" w:rsidRPr="00C75BF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="00D21887" w:rsidRPr="00C75B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предназначены студентам всех специальностей </w:t>
      </w:r>
      <w:r w:rsidR="00D21887" w:rsidRPr="00C75BF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очного и </w:t>
      </w:r>
      <w:r w:rsidR="00D21887" w:rsidRPr="00C75B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заочного </w:t>
      </w:r>
      <w:r w:rsidR="00D21887" w:rsidRPr="00C75BF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формы</w:t>
      </w:r>
      <w:r w:rsidR="00D21887" w:rsidRPr="00D21887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обучения</w:t>
      </w:r>
      <w:r w:rsidR="00D21887" w:rsidRPr="00D21887">
        <w:rPr>
          <w:rFonts w:ascii="Times New Roman" w:hAnsi="Times New Roman" w:cs="Times New Roman"/>
          <w:color w:val="000000"/>
          <w:sz w:val="28"/>
          <w:szCs w:val="28"/>
        </w:rPr>
        <w:t>, для которых по учебному плану предусмотрены такие курсы.</w:t>
      </w:r>
    </w:p>
    <w:p w:rsidR="00D21887" w:rsidRPr="00D21887" w:rsidRDefault="00D21887" w:rsidP="00D2188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D21887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     Методическое указание в соответствии с программой дисциплины и планами подготовки студентов технических специальностей охватывает ряд общих вопросов конструирования, теорию,</w:t>
      </w:r>
      <w:r w:rsidR="00C75BF1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расчет на прочность и жесткость металлоконструкций,</w:t>
      </w:r>
      <w:r w:rsidRPr="00D21887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расчет и конструирование деталей и узлов  </w:t>
      </w:r>
      <w:r w:rsidR="00C75BF1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и т.д.</w:t>
      </w:r>
    </w:p>
    <w:p w:rsidR="00D21887" w:rsidRPr="00D21887" w:rsidRDefault="00D21887" w:rsidP="00CF48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241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Предлагаемое </w:t>
      </w:r>
      <w:r w:rsidR="00E428D4" w:rsidRPr="00E241F4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методическое указание </w:t>
      </w:r>
      <w:r w:rsidRPr="00E241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должно помочь студентам овладеть методами решения конкретных задач, возникающих при проектировании </w:t>
      </w:r>
      <w:r w:rsidR="00AA0733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металлоконструкций и </w:t>
      </w:r>
      <w:r w:rsidRPr="00E241F4">
        <w:rPr>
          <w:rFonts w:ascii="Times New Roman" w:hAnsi="Times New Roman" w:cs="Times New Roman"/>
          <w:color w:val="000000" w:themeColor="text1"/>
          <w:sz w:val="28"/>
          <w:szCs w:val="28"/>
        </w:rPr>
        <w:t>некоторых</w:t>
      </w:r>
      <w:r w:rsidRPr="00D21887">
        <w:rPr>
          <w:rFonts w:ascii="Times New Roman" w:hAnsi="Times New Roman" w:cs="Times New Roman"/>
          <w:color w:val="000000"/>
          <w:sz w:val="28"/>
          <w:szCs w:val="28"/>
        </w:rPr>
        <w:t xml:space="preserve"> видов соединений и деталей.</w:t>
      </w:r>
    </w:p>
    <w:p w:rsidR="00D21887" w:rsidRPr="00D21887" w:rsidRDefault="00D21887" w:rsidP="00CF48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21887">
        <w:rPr>
          <w:rFonts w:ascii="Times New Roman" w:hAnsi="Times New Roman" w:cs="Times New Roman"/>
          <w:color w:val="000000"/>
          <w:sz w:val="28"/>
          <w:szCs w:val="28"/>
        </w:rPr>
        <w:t>В рассмотренных решениях показаны основные методы, правила и нормы, обеспечивающие выбор наиболее рациональных для них материалов, форм, размеров. В приведенных примерах достаточно подробно изложена пос</w:t>
      </w:r>
      <w:r w:rsidR="00140BA5" w:rsidRPr="00140BA5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D21887">
        <w:rPr>
          <w:rFonts w:ascii="Times New Roman" w:hAnsi="Times New Roman" w:cs="Times New Roman"/>
          <w:color w:val="000000"/>
          <w:sz w:val="28"/>
          <w:szCs w:val="28"/>
        </w:rPr>
        <w:t>ледовательность расчета, приведены ссылки на литературные источники, в некоторых случаях даны соответствующие пояснения,  приведены</w:t>
      </w:r>
      <w:r w:rsidR="00A21737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D21887">
        <w:rPr>
          <w:rFonts w:ascii="Times New Roman" w:hAnsi="Times New Roman" w:cs="Times New Roman"/>
          <w:color w:val="000000"/>
          <w:sz w:val="28"/>
          <w:szCs w:val="28"/>
        </w:rPr>
        <w:t>необ</w:t>
      </w:r>
      <w:r w:rsidR="00E428D4">
        <w:rPr>
          <w:rFonts w:ascii="Times New Roman" w:hAnsi="Times New Roman" w:cs="Times New Roman"/>
          <w:color w:val="000000"/>
          <w:sz w:val="28"/>
          <w:szCs w:val="28"/>
          <w:lang w:val="kk-KZ"/>
        </w:rPr>
        <w:t>-</w:t>
      </w:r>
      <w:r w:rsidRPr="00D21887">
        <w:rPr>
          <w:rFonts w:ascii="Times New Roman" w:hAnsi="Times New Roman" w:cs="Times New Roman"/>
          <w:color w:val="000000"/>
          <w:sz w:val="28"/>
          <w:szCs w:val="28"/>
        </w:rPr>
        <w:t xml:space="preserve">ходимые справочные материалы. </w:t>
      </w:r>
    </w:p>
    <w:p w:rsidR="00D21887" w:rsidRPr="00D21887" w:rsidRDefault="00D21887" w:rsidP="00CF48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21887">
        <w:rPr>
          <w:rFonts w:ascii="Times New Roman" w:hAnsi="Times New Roman" w:cs="Times New Roman"/>
          <w:color w:val="000000"/>
          <w:sz w:val="28"/>
          <w:szCs w:val="28"/>
        </w:rPr>
        <w:t xml:space="preserve">Авторы надеются, что данное </w:t>
      </w:r>
      <w:r w:rsidRPr="00D21887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методическое указание </w:t>
      </w:r>
      <w:r w:rsidRPr="00D21887">
        <w:rPr>
          <w:rFonts w:ascii="Times New Roman" w:hAnsi="Times New Roman" w:cs="Times New Roman"/>
          <w:color w:val="000000"/>
          <w:sz w:val="28"/>
          <w:szCs w:val="28"/>
        </w:rPr>
        <w:t>подтолкнет студентов к сознательному разбору приведенных решений и самостоятельному выполнению необходимых задач.</w:t>
      </w:r>
    </w:p>
    <w:p w:rsidR="00D21887" w:rsidRPr="00D21887" w:rsidRDefault="00D21887" w:rsidP="00D2188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C75BF1" w:rsidRDefault="00C75BF1" w:rsidP="002C58EC">
      <w:pPr>
        <w:pStyle w:val="a3"/>
        <w:jc w:val="center"/>
        <w:rPr>
          <w:b/>
          <w:sz w:val="28"/>
          <w:szCs w:val="28"/>
          <w:lang w:val="kk-KZ"/>
        </w:rPr>
      </w:pPr>
    </w:p>
    <w:p w:rsidR="007440CF" w:rsidRDefault="007440CF" w:rsidP="002C58EC">
      <w:pPr>
        <w:pStyle w:val="a3"/>
        <w:jc w:val="center"/>
        <w:rPr>
          <w:b/>
          <w:sz w:val="28"/>
          <w:szCs w:val="28"/>
          <w:lang w:val="kk-KZ"/>
        </w:rPr>
      </w:pPr>
    </w:p>
    <w:p w:rsidR="007440CF" w:rsidRDefault="007440CF" w:rsidP="002C58EC">
      <w:pPr>
        <w:pStyle w:val="a3"/>
        <w:jc w:val="center"/>
        <w:rPr>
          <w:b/>
          <w:sz w:val="28"/>
          <w:szCs w:val="28"/>
          <w:lang w:val="kk-KZ"/>
        </w:rPr>
      </w:pPr>
    </w:p>
    <w:p w:rsidR="003615D9" w:rsidRPr="00202ABD" w:rsidRDefault="003615D9" w:rsidP="002C58EC">
      <w:pPr>
        <w:pStyle w:val="a3"/>
        <w:jc w:val="center"/>
        <w:rPr>
          <w:b/>
          <w:sz w:val="28"/>
          <w:szCs w:val="28"/>
        </w:rPr>
      </w:pPr>
    </w:p>
    <w:p w:rsidR="0094113A" w:rsidRPr="00202ABD" w:rsidRDefault="0094113A" w:rsidP="002C58EC">
      <w:pPr>
        <w:pStyle w:val="a3"/>
        <w:jc w:val="center"/>
        <w:rPr>
          <w:b/>
          <w:sz w:val="28"/>
          <w:szCs w:val="28"/>
        </w:rPr>
      </w:pPr>
    </w:p>
    <w:p w:rsidR="0094113A" w:rsidRPr="00202ABD" w:rsidRDefault="0094113A" w:rsidP="002C58EC">
      <w:pPr>
        <w:pStyle w:val="a3"/>
        <w:jc w:val="center"/>
        <w:rPr>
          <w:b/>
          <w:sz w:val="28"/>
          <w:szCs w:val="28"/>
        </w:rPr>
      </w:pPr>
    </w:p>
    <w:p w:rsidR="0094113A" w:rsidRPr="00202ABD" w:rsidRDefault="0094113A" w:rsidP="002C58EC">
      <w:pPr>
        <w:pStyle w:val="a3"/>
        <w:jc w:val="center"/>
        <w:rPr>
          <w:b/>
          <w:sz w:val="28"/>
          <w:szCs w:val="28"/>
        </w:rPr>
      </w:pPr>
    </w:p>
    <w:p w:rsidR="0094113A" w:rsidRPr="00EC3051" w:rsidRDefault="0094113A" w:rsidP="002C58EC">
      <w:pPr>
        <w:pStyle w:val="a3"/>
        <w:jc w:val="center"/>
        <w:rPr>
          <w:b/>
          <w:sz w:val="28"/>
          <w:szCs w:val="28"/>
        </w:rPr>
      </w:pPr>
    </w:p>
    <w:p w:rsidR="00E555A6" w:rsidRPr="00EC3051" w:rsidRDefault="00E555A6" w:rsidP="002C58EC">
      <w:pPr>
        <w:pStyle w:val="a3"/>
        <w:jc w:val="center"/>
        <w:rPr>
          <w:b/>
          <w:sz w:val="28"/>
          <w:szCs w:val="28"/>
        </w:rPr>
      </w:pPr>
    </w:p>
    <w:p w:rsidR="0094113A" w:rsidRPr="00202ABD" w:rsidRDefault="0094113A" w:rsidP="002C58EC">
      <w:pPr>
        <w:pStyle w:val="a3"/>
        <w:jc w:val="center"/>
        <w:rPr>
          <w:b/>
          <w:sz w:val="28"/>
          <w:szCs w:val="28"/>
        </w:rPr>
      </w:pPr>
    </w:p>
    <w:p w:rsidR="00A9623B" w:rsidRPr="00793C56" w:rsidRDefault="00A9623B" w:rsidP="002C58EC">
      <w:pPr>
        <w:pStyle w:val="a3"/>
        <w:jc w:val="center"/>
        <w:rPr>
          <w:b/>
          <w:sz w:val="28"/>
          <w:szCs w:val="28"/>
        </w:rPr>
      </w:pPr>
    </w:p>
    <w:p w:rsidR="00140BA5" w:rsidRPr="00793C56" w:rsidRDefault="00140BA5" w:rsidP="002C58EC">
      <w:pPr>
        <w:pStyle w:val="a3"/>
        <w:jc w:val="center"/>
        <w:rPr>
          <w:b/>
          <w:sz w:val="28"/>
          <w:szCs w:val="28"/>
        </w:rPr>
      </w:pPr>
    </w:p>
    <w:p w:rsidR="00140BA5" w:rsidRPr="00793C56" w:rsidRDefault="00140BA5" w:rsidP="002C58EC">
      <w:pPr>
        <w:pStyle w:val="a3"/>
        <w:jc w:val="center"/>
        <w:rPr>
          <w:b/>
          <w:sz w:val="28"/>
          <w:szCs w:val="28"/>
        </w:rPr>
      </w:pPr>
    </w:p>
    <w:p w:rsidR="002C58EC" w:rsidRDefault="002C58EC" w:rsidP="002C58EC">
      <w:pPr>
        <w:pStyle w:val="a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Плоская система сходящихся сил.</w:t>
      </w:r>
    </w:p>
    <w:p w:rsidR="002C58EC" w:rsidRPr="000E71B1" w:rsidRDefault="002C58EC" w:rsidP="002C58EC">
      <w:pPr>
        <w:pStyle w:val="a3"/>
        <w:jc w:val="center"/>
        <w:rPr>
          <w:b/>
          <w:sz w:val="28"/>
          <w:szCs w:val="28"/>
        </w:rPr>
      </w:pPr>
      <w:r w:rsidRPr="0098406A">
        <w:rPr>
          <w:b/>
          <w:sz w:val="28"/>
          <w:szCs w:val="28"/>
        </w:rPr>
        <w:t>Определение равнодействующей геометрическим способом</w:t>
      </w:r>
    </w:p>
    <w:p w:rsidR="002C58EC" w:rsidRPr="0098406A" w:rsidRDefault="002C58EC" w:rsidP="002C58EC">
      <w:pPr>
        <w:pStyle w:val="a3"/>
        <w:jc w:val="both"/>
        <w:rPr>
          <w:i/>
          <w:sz w:val="28"/>
          <w:szCs w:val="28"/>
        </w:rPr>
      </w:pPr>
      <w:r w:rsidRPr="0098406A">
        <w:rPr>
          <w:i/>
          <w:sz w:val="28"/>
          <w:szCs w:val="28"/>
        </w:rPr>
        <w:t>Знать геометрический способ определения равнодействующей системы сил</w:t>
      </w:r>
      <w:r w:rsidRPr="0098406A">
        <w:rPr>
          <w:rStyle w:val="51"/>
          <w:rFonts w:ascii="Times New Roman" w:hAnsi="Times New Roman" w:cs="Times New Roman"/>
          <w:sz w:val="28"/>
          <w:szCs w:val="28"/>
        </w:rPr>
        <w:t xml:space="preserve">, </w:t>
      </w:r>
      <w:r w:rsidRPr="0098406A">
        <w:rPr>
          <w:i/>
          <w:sz w:val="28"/>
          <w:szCs w:val="28"/>
        </w:rPr>
        <w:t>условия равновесия плоской системы сходящихся сил</w:t>
      </w:r>
      <w:r w:rsidRPr="0098406A">
        <w:rPr>
          <w:rStyle w:val="51"/>
          <w:rFonts w:ascii="Times New Roman" w:hAnsi="Times New Roman" w:cs="Times New Roman"/>
          <w:sz w:val="28"/>
          <w:szCs w:val="28"/>
        </w:rPr>
        <w:t>.</w:t>
      </w:r>
    </w:p>
    <w:p w:rsidR="002C58EC" w:rsidRDefault="002C58EC" w:rsidP="002C58EC">
      <w:pPr>
        <w:pStyle w:val="a3"/>
        <w:jc w:val="both"/>
        <w:rPr>
          <w:i/>
          <w:sz w:val="28"/>
          <w:szCs w:val="28"/>
        </w:rPr>
      </w:pPr>
      <w:r w:rsidRPr="0098406A">
        <w:rPr>
          <w:i/>
          <w:sz w:val="28"/>
          <w:szCs w:val="28"/>
        </w:rPr>
        <w:t>Уметь определять равнодействующую</w:t>
      </w:r>
      <w:r w:rsidRPr="0098406A">
        <w:rPr>
          <w:rStyle w:val="51"/>
          <w:rFonts w:ascii="Times New Roman" w:hAnsi="Times New Roman" w:cs="Times New Roman"/>
          <w:sz w:val="28"/>
          <w:szCs w:val="28"/>
        </w:rPr>
        <w:t xml:space="preserve">, </w:t>
      </w:r>
      <w:r w:rsidRPr="0098406A">
        <w:rPr>
          <w:i/>
          <w:sz w:val="28"/>
          <w:szCs w:val="28"/>
        </w:rPr>
        <w:t>решать задачи на равновесие в геометрической форме.</w:t>
      </w:r>
    </w:p>
    <w:p w:rsidR="002C58EC" w:rsidRPr="0098406A" w:rsidRDefault="002C58EC" w:rsidP="002C58EC">
      <w:pPr>
        <w:pStyle w:val="a3"/>
        <w:jc w:val="center"/>
        <w:rPr>
          <w:b/>
          <w:sz w:val="28"/>
          <w:szCs w:val="28"/>
        </w:rPr>
      </w:pPr>
      <w:r w:rsidRPr="0098406A">
        <w:rPr>
          <w:b/>
          <w:sz w:val="28"/>
          <w:szCs w:val="28"/>
        </w:rPr>
        <w:t>Плоская система сходящихся сил</w:t>
      </w:r>
    </w:p>
    <w:p w:rsidR="00012415" w:rsidRDefault="00012415" w:rsidP="002C58EC">
      <w:pPr>
        <w:pStyle w:val="a3"/>
        <w:jc w:val="both"/>
        <w:rPr>
          <w:noProof/>
          <w:lang w:bidi="ar-SA"/>
        </w:rPr>
      </w:pP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8255</wp:posOffset>
            </wp:positionV>
            <wp:extent cx="1562100" cy="1600200"/>
            <wp:effectExtent l="0" t="0" r="0" b="0"/>
            <wp:wrapSquare wrapText="bothSides"/>
            <wp:docPr id="2" name="Рисунок 2" descr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19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b="14721"/>
                    <a:stretch/>
                  </pic:blipFill>
                  <pic:spPr bwMode="auto">
                    <a:xfrm>
                      <a:off x="0" y="0"/>
                      <a:ext cx="15621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A552D3">
        <w:rPr>
          <w:sz w:val="28"/>
          <w:szCs w:val="28"/>
        </w:rPr>
        <w:t xml:space="preserve">Система сил, линии действия которых пересекаются в одной точке, называется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сходящейся</w:t>
      </w:r>
      <w:r w:rsidRPr="00A552D3">
        <w:rPr>
          <w:sz w:val="28"/>
          <w:szCs w:val="28"/>
        </w:rPr>
        <w:t xml:space="preserve"> (рис. </w:t>
      </w:r>
      <w:r w:rsidRPr="002C58EC">
        <w:rPr>
          <w:rStyle w:val="214pt0pt"/>
          <w:rFonts w:ascii="Times New Roman" w:hAnsi="Times New Roman" w:cs="Times New Roman"/>
          <w:lang w:val="ru-RU"/>
        </w:rPr>
        <w:t>1</w:t>
      </w:r>
      <w:r w:rsidRPr="00A552D3">
        <w:rPr>
          <w:sz w:val="28"/>
          <w:szCs w:val="28"/>
          <w:lang w:eastAsia="en-US" w:bidi="en-US"/>
        </w:rPr>
        <w:t>).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Необходимо определить равнодействующую системы сходящихся сил </w:t>
      </w:r>
      <w:r>
        <w:rPr>
          <w:sz w:val="28"/>
          <w:szCs w:val="28"/>
          <w:lang w:eastAsia="en-US" w:bidi="en-US"/>
        </w:rPr>
        <w:t>(</w:t>
      </w:r>
      <w:r>
        <w:rPr>
          <w:sz w:val="28"/>
          <w:szCs w:val="28"/>
          <w:lang w:val="en-US" w:eastAsia="en-US" w:bidi="en-US"/>
        </w:rPr>
        <w:t>F</w:t>
      </w:r>
      <w:r>
        <w:rPr>
          <w:sz w:val="28"/>
          <w:szCs w:val="28"/>
          <w:vertAlign w:val="subscript"/>
          <w:lang w:eastAsia="en-US" w:bidi="en-US"/>
        </w:rPr>
        <w:t>1</w:t>
      </w:r>
      <w:r w:rsidRPr="00A552D3">
        <w:rPr>
          <w:sz w:val="28"/>
          <w:szCs w:val="28"/>
          <w:lang w:eastAsia="en-US" w:bidi="en-US"/>
        </w:rPr>
        <w:t>;</w:t>
      </w:r>
      <w:r>
        <w:rPr>
          <w:sz w:val="28"/>
          <w:szCs w:val="28"/>
          <w:lang w:val="en-US" w:eastAsia="en-US" w:bidi="en-US"/>
        </w:rPr>
        <w:t>F</w:t>
      </w:r>
      <w:r>
        <w:rPr>
          <w:sz w:val="28"/>
          <w:szCs w:val="28"/>
          <w:vertAlign w:val="subscript"/>
          <w:lang w:eastAsia="en-US" w:bidi="en-US"/>
        </w:rPr>
        <w:t>2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 xml:space="preserve">; </w:t>
      </w:r>
      <w:r>
        <w:rPr>
          <w:sz w:val="28"/>
          <w:szCs w:val="28"/>
          <w:lang w:val="en-US" w:eastAsia="en-US" w:bidi="en-US"/>
        </w:rPr>
        <w:t>F</w:t>
      </w:r>
      <w:r>
        <w:rPr>
          <w:sz w:val="28"/>
          <w:szCs w:val="28"/>
          <w:vertAlign w:val="subscript"/>
          <w:lang w:eastAsia="en-US" w:bidi="en-US"/>
        </w:rPr>
        <w:t>3</w:t>
      </w:r>
      <w:r w:rsidRPr="00A552D3">
        <w:rPr>
          <w:sz w:val="28"/>
          <w:szCs w:val="28"/>
          <w:lang w:eastAsia="en-US" w:bidi="en-US"/>
        </w:rPr>
        <w:t>;</w:t>
      </w:r>
      <w:r>
        <w:rPr>
          <w:sz w:val="28"/>
          <w:szCs w:val="28"/>
          <w:lang w:eastAsia="en-US" w:bidi="en-US"/>
        </w:rPr>
        <w:t>…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...;</w:t>
      </w:r>
      <w:r w:rsidRPr="00A552D3">
        <w:rPr>
          <w:sz w:val="28"/>
          <w:szCs w:val="28"/>
          <w:lang w:val="en-US" w:eastAsia="en-US" w:bidi="en-US"/>
        </w:rPr>
        <w:t>F</w:t>
      </w:r>
      <w:r w:rsidRPr="00A552D3">
        <w:rPr>
          <w:sz w:val="28"/>
          <w:szCs w:val="28"/>
          <w:vertAlign w:val="subscript"/>
          <w:lang w:val="en-US" w:eastAsia="en-US" w:bidi="en-US"/>
        </w:rPr>
        <w:t>n</w:t>
      </w:r>
      <w:r w:rsidRPr="00A552D3">
        <w:rPr>
          <w:sz w:val="28"/>
          <w:szCs w:val="28"/>
          <w:lang w:eastAsia="en-US" w:bidi="en-US"/>
        </w:rPr>
        <w:t xml:space="preserve">),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п</w:t>
      </w:r>
      <w:r w:rsidRPr="00A552D3">
        <w:rPr>
          <w:sz w:val="28"/>
          <w:szCs w:val="28"/>
        </w:rPr>
        <w:t xml:space="preserve"> — число сил, входящих в систему.</w:t>
      </w:r>
    </w:p>
    <w:p w:rsidR="002C58EC" w:rsidRPr="00A552D3" w:rsidRDefault="00E570E7" w:rsidP="002C58EC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87" type="#_x0000_t202" style="position:absolute;left:0;text-align:left;margin-left:-137.25pt;margin-top:38.35pt;width:123.75pt;height:20.25pt;z-index:251835392" stroked="f">
            <v:textbox>
              <w:txbxContent>
                <w:p w:rsidR="007F7B44" w:rsidRPr="00A75FCB" w:rsidRDefault="007F7B44" w:rsidP="0001241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 w:rsidRPr="00012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  <w10:wrap type="square"/>
          </v:shape>
        </w:pict>
      </w:r>
      <w:r w:rsidR="002C58EC" w:rsidRPr="00A552D3">
        <w:rPr>
          <w:sz w:val="28"/>
          <w:szCs w:val="28"/>
        </w:rPr>
        <w:t>По следствию из аксиом статики, все силы системы можно переместить вдоль линии действия, и все силы окажутся приложенными в одной точке.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rStyle w:val="22"/>
          <w:rFonts w:ascii="Times New Roman" w:hAnsi="Times New Roman" w:cs="Times New Roman"/>
          <w:sz w:val="28"/>
          <w:szCs w:val="28"/>
        </w:rPr>
        <w:t xml:space="preserve">Равнодействующую двух пересекающихся сил можно определить с помощью параллелограмма или треугольника сил (4-я аксиома) (рис. </w:t>
      </w:r>
      <w:r w:rsidRPr="002C58EC">
        <w:rPr>
          <w:rStyle w:val="214pt0pt"/>
          <w:lang w:val="ru-RU"/>
        </w:rPr>
        <w:t>2</w:t>
      </w:r>
      <w:r w:rsidRPr="00A552D3">
        <w:rPr>
          <w:rStyle w:val="22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2C58EC" w:rsidRPr="00A552D3" w:rsidRDefault="00E570E7" w:rsidP="002C58EC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288" type="#_x0000_t202" style="position:absolute;left:0;text-align:left;margin-left:179.25pt;margin-top:91.05pt;width:123.75pt;height:20.25pt;z-index:251836416" stroked="f">
            <v:textbox style="mso-next-textbox:#_x0000_s1288">
              <w:txbxContent>
                <w:p w:rsidR="007F7B44" w:rsidRPr="00012415" w:rsidRDefault="007F7B44" w:rsidP="0001241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2</w:t>
                  </w:r>
                </w:p>
              </w:txbxContent>
            </v:textbox>
            <w10:wrap type="topAndBottom"/>
          </v:shape>
        </w:pict>
      </w:r>
      <w:r w:rsidR="002C58EC">
        <w:rPr>
          <w:noProof/>
          <w:sz w:val="28"/>
          <w:szCs w:val="28"/>
          <w:lang w:bidi="ar-SA"/>
        </w:rPr>
        <w:drawing>
          <wp:inline distT="0" distB="0" distL="0" distR="0">
            <wp:extent cx="5524500" cy="1143000"/>
            <wp:effectExtent l="0" t="0" r="0" b="0"/>
            <wp:docPr id="3" name="Рисунок 1" descr="F:\media\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media\image2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/>
                    <a:srcRect b="17051"/>
                    <a:stretch/>
                  </pic:blipFill>
                  <pic:spPr bwMode="auto">
                    <a:xfrm>
                      <a:off x="0" y="0"/>
                      <a:ext cx="55245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Используя свойства векторной суммы сил, можно получить равнодействующую любой сходящейся системы сил, складывая последовательно силы, входящие в систему. Образуется многоугольник сил (рис. </w:t>
      </w:r>
      <w:r w:rsidRPr="00A552D3">
        <w:rPr>
          <w:sz w:val="28"/>
          <w:szCs w:val="28"/>
          <w:lang w:eastAsia="en-US" w:bidi="en-US"/>
        </w:rPr>
        <w:t xml:space="preserve">3). </w:t>
      </w:r>
      <w:r w:rsidRPr="00A552D3">
        <w:rPr>
          <w:sz w:val="28"/>
          <w:szCs w:val="28"/>
        </w:rPr>
        <w:t>Вектор равнодействующей силы соединит начало первого вектора с концом последнего.</w:t>
      </w:r>
    </w:p>
    <w:p w:rsidR="002C58EC" w:rsidRPr="00A552D3" w:rsidRDefault="002C58EC" w:rsidP="002C58EC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403850" cy="1428750"/>
            <wp:effectExtent l="19050" t="0" r="6350" b="0"/>
            <wp:docPr id="1" name="Рисунок 2" descr="F:\media\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media\image21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8EC" w:rsidRPr="00A552D3" w:rsidRDefault="002C58EC" w:rsidP="002C58EC">
      <w:pPr>
        <w:pStyle w:val="a3"/>
        <w:jc w:val="center"/>
        <w:rPr>
          <w:sz w:val="28"/>
          <w:szCs w:val="28"/>
        </w:rPr>
      </w:pPr>
      <w:r w:rsidRPr="00A552D3">
        <w:rPr>
          <w:sz w:val="28"/>
          <w:szCs w:val="28"/>
        </w:rPr>
        <w:t xml:space="preserve">Рис. </w:t>
      </w:r>
      <w:r w:rsidRPr="00A552D3">
        <w:rPr>
          <w:sz w:val="28"/>
          <w:szCs w:val="28"/>
          <w:lang w:eastAsia="en-US" w:bidi="en-US"/>
        </w:rPr>
        <w:t>3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графическом способе определения равнодействующей векторы сил можно вычерчивать в любом порядке, результат (величина и направление равнодействующей) при этом не изменится.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Вектор равнодействующей направлен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навстречу</w:t>
      </w:r>
      <w:r>
        <w:rPr>
          <w:sz w:val="28"/>
          <w:szCs w:val="28"/>
        </w:rPr>
        <w:t xml:space="preserve"> векторам сил-</w:t>
      </w:r>
      <w:r w:rsidRPr="00A552D3">
        <w:rPr>
          <w:sz w:val="28"/>
          <w:szCs w:val="28"/>
        </w:rPr>
        <w:t>слагаемых. Такой способ получения равнодействующей называют геометрическим.</w:t>
      </w:r>
    </w:p>
    <w:p w:rsidR="003615D9" w:rsidRDefault="003615D9" w:rsidP="002C58EC">
      <w:pPr>
        <w:pStyle w:val="a3"/>
        <w:jc w:val="both"/>
        <w:rPr>
          <w:b/>
          <w:sz w:val="28"/>
          <w:szCs w:val="28"/>
          <w:lang w:val="kk-KZ"/>
        </w:rPr>
      </w:pP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3D3CD4">
        <w:rPr>
          <w:b/>
          <w:sz w:val="28"/>
          <w:szCs w:val="28"/>
        </w:rPr>
        <w:lastRenderedPageBreak/>
        <w:t xml:space="preserve">Пример </w:t>
      </w:r>
      <w:r w:rsidRPr="002C58EC">
        <w:rPr>
          <w:rStyle w:val="214pt0pt"/>
          <w:rFonts w:ascii="Times New Roman" w:hAnsi="Times New Roman" w:cs="Times New Roman"/>
          <w:b/>
          <w:lang w:val="ru-RU"/>
        </w:rPr>
        <w:t>1</w:t>
      </w:r>
      <w:r w:rsidRPr="003D3CD4">
        <w:rPr>
          <w:b/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 xml:space="preserve">Груз подвешен на стержнях и находится в равновесии. Определить усилия в стержнях (рис. </w:t>
      </w:r>
      <w:r w:rsidR="00A75FCB">
        <w:rPr>
          <w:sz w:val="28"/>
          <w:szCs w:val="28"/>
          <w:lang w:val="kk-KZ"/>
        </w:rPr>
        <w:t>1,</w:t>
      </w:r>
      <w:r w:rsidRPr="00A552D3">
        <w:rPr>
          <w:sz w:val="28"/>
          <w:szCs w:val="28"/>
        </w:rPr>
        <w:t>а).</w:t>
      </w:r>
    </w:p>
    <w:p w:rsidR="002C58EC" w:rsidRPr="003D3CD4" w:rsidRDefault="002C58EC" w:rsidP="002C58EC">
      <w:pPr>
        <w:pStyle w:val="a3"/>
        <w:jc w:val="center"/>
        <w:rPr>
          <w:b/>
          <w:sz w:val="28"/>
          <w:szCs w:val="28"/>
        </w:rPr>
      </w:pPr>
      <w:r w:rsidRPr="003D3CD4">
        <w:rPr>
          <w:b/>
          <w:sz w:val="28"/>
          <w:szCs w:val="28"/>
        </w:rPr>
        <w:t>Решение</w:t>
      </w:r>
    </w:p>
    <w:p w:rsidR="002C58EC" w:rsidRDefault="003615D9" w:rsidP="003615D9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1.</w:t>
      </w:r>
      <w:r w:rsidR="002C58EC" w:rsidRPr="00A552D3">
        <w:rPr>
          <w:sz w:val="28"/>
          <w:szCs w:val="28"/>
        </w:rPr>
        <w:t>Усилия, возникающие в стержнях крепления, по величине равны си</w:t>
      </w:r>
      <w:r>
        <w:rPr>
          <w:sz w:val="28"/>
          <w:szCs w:val="28"/>
          <w:lang w:val="kk-KZ"/>
        </w:rPr>
        <w:t>-</w:t>
      </w:r>
      <w:r w:rsidR="002C58EC" w:rsidRPr="00A552D3">
        <w:rPr>
          <w:sz w:val="28"/>
          <w:szCs w:val="28"/>
        </w:rPr>
        <w:t>лам, с которыми стержни поддерживают груз (</w:t>
      </w:r>
      <w:r w:rsidR="002C58EC" w:rsidRPr="002C58EC">
        <w:rPr>
          <w:rStyle w:val="214pt0pt"/>
          <w:rFonts w:ascii="Times New Roman" w:hAnsi="Times New Roman" w:cs="Times New Roman"/>
          <w:lang w:val="ru-RU"/>
        </w:rPr>
        <w:t>5</w:t>
      </w:r>
      <w:r w:rsidR="002C58EC" w:rsidRPr="00A552D3">
        <w:rPr>
          <w:sz w:val="28"/>
          <w:szCs w:val="28"/>
        </w:rPr>
        <w:t xml:space="preserve">-я аксиома статики) (рис. </w:t>
      </w:r>
      <w:r w:rsidR="00A75FCB">
        <w:rPr>
          <w:sz w:val="28"/>
          <w:szCs w:val="28"/>
          <w:lang w:val="kk-KZ"/>
        </w:rPr>
        <w:t>1,</w:t>
      </w:r>
      <w:r w:rsidR="002C58EC" w:rsidRPr="00A552D3">
        <w:rPr>
          <w:sz w:val="28"/>
          <w:szCs w:val="28"/>
        </w:rPr>
        <w:t>а).</w:t>
      </w:r>
    </w:p>
    <w:p w:rsidR="002C58EC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Определяем возможные направления реакций связей «жесткие стержни».</w:t>
      </w:r>
    </w:p>
    <w:p w:rsidR="00A75ABE" w:rsidRPr="00A552D3" w:rsidRDefault="00E570E7" w:rsidP="00A75ABE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291" type="#_x0000_t202" style="position:absolute;left:0;text-align:left;margin-left:194.25pt;margin-top:184.75pt;width:123.75pt;height:20.25pt;z-index:251837440" stroked="f">
            <v:textbox style="mso-next-textbox:#_x0000_s1291">
              <w:txbxContent>
                <w:p w:rsidR="007F7B44" w:rsidRPr="00A75FCB" w:rsidRDefault="007F7B44" w:rsidP="00A75ABE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  <w10:wrap type="topAndBottom"/>
          </v:shape>
        </w:pict>
      </w:r>
      <w:r w:rsidR="002C58EC">
        <w:rPr>
          <w:noProof/>
          <w:sz w:val="28"/>
          <w:szCs w:val="28"/>
          <w:lang w:bidi="ar-SA"/>
        </w:rPr>
        <w:drawing>
          <wp:inline distT="0" distB="0" distL="0" distR="0">
            <wp:extent cx="5676900" cy="2295525"/>
            <wp:effectExtent l="0" t="0" r="0" b="0"/>
            <wp:docPr id="5" name="Рисунок 5" descr="F:\media\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media\image2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/>
                    <a:srcRect b="9625"/>
                    <a:stretch/>
                  </pic:blipFill>
                  <pic:spPr bwMode="auto">
                    <a:xfrm>
                      <a:off x="0" y="0"/>
                      <a:ext cx="56769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Усилия направлены вдоль стержней.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2C58EC">
        <w:rPr>
          <w:rStyle w:val="214pt0pt"/>
          <w:rFonts w:ascii="Times New Roman" w:hAnsi="Times New Roman" w:cs="Times New Roman"/>
          <w:lang w:val="ru-RU"/>
        </w:rPr>
        <w:t>2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Освободим точку</w:t>
      </w:r>
      <w:r w:rsidR="002B2BB4">
        <w:rPr>
          <w:sz w:val="28"/>
          <w:szCs w:val="28"/>
          <w:lang w:val="kk-KZ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от связей, заменив действие связей их реакциями (рис. </w:t>
      </w:r>
      <w:r w:rsidR="00A75FCB">
        <w:rPr>
          <w:sz w:val="28"/>
          <w:szCs w:val="28"/>
          <w:lang w:val="kk-KZ"/>
        </w:rPr>
        <w:t>1,б</w:t>
      </w:r>
      <w:r w:rsidRPr="00A552D3">
        <w:rPr>
          <w:sz w:val="28"/>
          <w:szCs w:val="28"/>
          <w:lang w:eastAsia="en-US" w:bidi="en-US"/>
        </w:rPr>
        <w:t>).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>Система находится в равновесии. Построим треугольник сил.</w:t>
      </w:r>
      <w:r w:rsidR="00140BA5" w:rsidRPr="00140BA5">
        <w:rPr>
          <w:sz w:val="28"/>
          <w:szCs w:val="28"/>
        </w:rPr>
        <w:t xml:space="preserve"> </w:t>
      </w:r>
      <w:r w:rsidRPr="00A552D3">
        <w:rPr>
          <w:sz w:val="28"/>
          <w:szCs w:val="28"/>
        </w:rPr>
        <w:t xml:space="preserve">Построение начнем с известной силы, вычертив вектор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793C56" w:rsidRPr="00793C56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 xml:space="preserve">  </w:t>
      </w:r>
      <w:r w:rsidRPr="00A552D3">
        <w:rPr>
          <w:sz w:val="28"/>
          <w:szCs w:val="28"/>
        </w:rPr>
        <w:t>в некотором масштабе.</w:t>
      </w:r>
      <w:r w:rsidR="00140BA5" w:rsidRPr="00140BA5">
        <w:rPr>
          <w:sz w:val="28"/>
          <w:szCs w:val="28"/>
        </w:rPr>
        <w:t xml:space="preserve"> </w:t>
      </w:r>
      <w:r w:rsidRPr="00A552D3">
        <w:rPr>
          <w:sz w:val="28"/>
          <w:szCs w:val="28"/>
        </w:rPr>
        <w:t xml:space="preserve">Из концов вектора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793C56" w:rsidRPr="00793C56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 xml:space="preserve">  </w:t>
      </w:r>
      <w:r w:rsidRPr="00A552D3">
        <w:rPr>
          <w:sz w:val="28"/>
          <w:szCs w:val="28"/>
        </w:rPr>
        <w:t xml:space="preserve">проводим </w:t>
      </w:r>
      <w:r w:rsidR="00793C56" w:rsidRPr="00793C56">
        <w:rPr>
          <w:sz w:val="28"/>
          <w:szCs w:val="28"/>
        </w:rPr>
        <w:t xml:space="preserve"> </w:t>
      </w:r>
      <w:r w:rsidRPr="00A552D3">
        <w:rPr>
          <w:sz w:val="28"/>
          <w:szCs w:val="28"/>
        </w:rPr>
        <w:t xml:space="preserve">линии, параллельные реакциям </w:t>
      </w:r>
      <w:r>
        <w:rPr>
          <w:sz w:val="28"/>
          <w:szCs w:val="28"/>
          <w:lang w:val="en-US" w:eastAsia="en-US" w:bidi="en-US"/>
        </w:rPr>
        <w:t>R</w:t>
      </w:r>
      <w:r w:rsidRPr="003D3CD4">
        <w:rPr>
          <w:sz w:val="28"/>
          <w:szCs w:val="28"/>
          <w:vertAlign w:val="subscript"/>
          <w:lang w:eastAsia="en-US" w:bidi="en-US"/>
        </w:rPr>
        <w:t>1</w:t>
      </w:r>
      <w:r w:rsidRPr="00A552D3">
        <w:rPr>
          <w:sz w:val="28"/>
          <w:szCs w:val="28"/>
        </w:rPr>
        <w:t xml:space="preserve">и </w:t>
      </w:r>
      <w:r>
        <w:rPr>
          <w:sz w:val="28"/>
          <w:szCs w:val="28"/>
          <w:lang w:val="en-US" w:eastAsia="en-US" w:bidi="en-US"/>
        </w:rPr>
        <w:t>R</w:t>
      </w:r>
      <w:r w:rsidRPr="003D3CD4">
        <w:rPr>
          <w:sz w:val="28"/>
          <w:szCs w:val="28"/>
          <w:vertAlign w:val="subscript"/>
          <w:lang w:eastAsia="en-US" w:bidi="en-US"/>
        </w:rPr>
        <w:t>2</w:t>
      </w:r>
      <w:r w:rsidRPr="00A552D3">
        <w:rPr>
          <w:sz w:val="28"/>
          <w:szCs w:val="28"/>
        </w:rPr>
        <w:t>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Пересекаясь, линии создадут треугольник (рис.</w:t>
      </w:r>
      <w:r w:rsidR="00D2056F">
        <w:rPr>
          <w:sz w:val="28"/>
          <w:szCs w:val="28"/>
          <w:lang w:val="kk-KZ"/>
        </w:rPr>
        <w:t>1,</w:t>
      </w:r>
      <w:r w:rsidRPr="00A552D3">
        <w:rPr>
          <w:sz w:val="28"/>
          <w:szCs w:val="28"/>
        </w:rPr>
        <w:t>в). Зная масштаб построений и измерив длину сторон треугольника, можно определить величину реакций в стержнях.</w:t>
      </w:r>
    </w:p>
    <w:p w:rsidR="002C58EC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 xml:space="preserve">Для более точных расчетов можно воспользоваться геометрическими соотношениями, в частности теоремой синусов: отношение стороны треугольника </w:t>
      </w:r>
      <w:r w:rsidR="00140BA5">
        <w:rPr>
          <w:sz w:val="28"/>
          <w:szCs w:val="28"/>
        </w:rPr>
        <w:t>к синусу противоположного угла</w:t>
      </w:r>
      <w:r w:rsidR="00140BA5" w:rsidRPr="00140BA5">
        <w:rPr>
          <w:sz w:val="28"/>
          <w:szCs w:val="28"/>
        </w:rPr>
        <w:t xml:space="preserve"> - </w:t>
      </w:r>
      <w:r w:rsidRPr="00A552D3">
        <w:rPr>
          <w:sz w:val="28"/>
          <w:szCs w:val="28"/>
        </w:rPr>
        <w:t>величина</w:t>
      </w:r>
      <w:r w:rsidR="002B2BB4">
        <w:rPr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>постоянная</w:t>
      </w:r>
      <w:r>
        <w:rPr>
          <w:noProof/>
          <w:lang w:bidi="ar-SA"/>
        </w:rPr>
        <w:drawing>
          <wp:inline distT="0" distB="0" distL="0" distR="0">
            <wp:extent cx="1881963" cy="43593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/>
                    <a:srcRect l="18248" t="75360" r="50087" b="19712"/>
                    <a:stretch/>
                  </pic:blipFill>
                  <pic:spPr bwMode="auto">
                    <a:xfrm>
                      <a:off x="0" y="0"/>
                      <a:ext cx="1881963" cy="43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C58EC" w:rsidRDefault="002C58EC" w:rsidP="002C58EC">
      <w:pPr>
        <w:pStyle w:val="a3"/>
        <w:jc w:val="both"/>
        <w:rPr>
          <w:sz w:val="28"/>
          <w:szCs w:val="28"/>
        </w:rPr>
      </w:pP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данного случая:</w:t>
      </w:r>
    </w:p>
    <w:p w:rsidR="002C58EC" w:rsidRPr="00A552D3" w:rsidRDefault="002C58EC" w:rsidP="002C58EC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575300" cy="1143000"/>
            <wp:effectExtent l="19050" t="0" r="6350" b="0"/>
            <wp:docPr id="6" name="Рисунок 6" descr="F:\media\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media\image24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943600" cy="1028700"/>
            <wp:effectExtent l="19050" t="0" r="0" b="0"/>
            <wp:docPr id="7" name="Рисунок 7" descr="F:\media\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media\image25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rStyle w:val="26pt"/>
          <w:rFonts w:ascii="Times New Roman" w:hAnsi="Times New Roman" w:cs="Times New Roman"/>
          <w:sz w:val="28"/>
          <w:szCs w:val="28"/>
        </w:rPr>
        <w:t>Замечание.</w:t>
      </w:r>
      <w:r w:rsidRPr="00A552D3">
        <w:rPr>
          <w:sz w:val="28"/>
          <w:szCs w:val="28"/>
        </w:rPr>
        <w:t xml:space="preserve"> Если направление вектора (реакции связи) на заданной схеме и в треугольнике сил не совпало, значит, реакция на схеме должна быть направлена в противоположную сторону.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rStyle w:val="215pt"/>
          <w:rFonts w:ascii="Times New Roman" w:hAnsi="Times New Roman" w:cs="Times New Roman"/>
          <w:sz w:val="28"/>
          <w:szCs w:val="28"/>
        </w:rPr>
        <w:t xml:space="preserve">Пример 2. </w:t>
      </w:r>
      <w:r w:rsidRPr="00A552D3">
        <w:rPr>
          <w:sz w:val="28"/>
          <w:szCs w:val="28"/>
        </w:rPr>
        <w:t>Груз подвешен на стержнях и канатах и находится в равновесии. Опреде</w:t>
      </w:r>
      <w:r>
        <w:rPr>
          <w:sz w:val="28"/>
          <w:szCs w:val="28"/>
        </w:rPr>
        <w:t xml:space="preserve">лить усилия в стержнях (рис. </w:t>
      </w:r>
      <w:r w:rsidR="00D2056F">
        <w:rPr>
          <w:sz w:val="28"/>
          <w:szCs w:val="28"/>
          <w:lang w:val="kk-KZ"/>
        </w:rPr>
        <w:t>1,</w:t>
      </w:r>
      <w:r w:rsidRPr="00A552D3">
        <w:rPr>
          <w:sz w:val="28"/>
          <w:szCs w:val="28"/>
        </w:rPr>
        <w:t>а).</w:t>
      </w:r>
    </w:p>
    <w:p w:rsidR="002C58EC" w:rsidRPr="00892EBA" w:rsidRDefault="002C58EC" w:rsidP="002C58EC">
      <w:pPr>
        <w:pStyle w:val="a3"/>
        <w:jc w:val="center"/>
        <w:rPr>
          <w:b/>
          <w:sz w:val="28"/>
          <w:szCs w:val="28"/>
        </w:rPr>
      </w:pPr>
      <w:r w:rsidRPr="00892EBA">
        <w:rPr>
          <w:b/>
          <w:sz w:val="28"/>
          <w:szCs w:val="28"/>
        </w:rPr>
        <w:t>Решение</w:t>
      </w:r>
    </w:p>
    <w:p w:rsidR="002C58EC" w:rsidRDefault="002C58EC" w:rsidP="002C58EC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778500" cy="1905000"/>
            <wp:effectExtent l="0" t="0" r="0" b="0"/>
            <wp:docPr id="8" name="Рисунок 8" descr="F:\media\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media\image2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/>
                    <a:srcRect b="13793"/>
                    <a:stretch/>
                  </pic:blipFill>
                  <pic:spPr bwMode="auto">
                    <a:xfrm>
                      <a:off x="0" y="0"/>
                      <a:ext cx="5778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75ABE" w:rsidRPr="00D2056F" w:rsidRDefault="00A75ABE" w:rsidP="002C58EC">
      <w:pPr>
        <w:pStyle w:val="a3"/>
        <w:jc w:val="center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Рис. </w:t>
      </w:r>
      <w:r w:rsidR="00D2056F">
        <w:rPr>
          <w:sz w:val="28"/>
          <w:szCs w:val="28"/>
          <w:lang w:val="kk-KZ"/>
        </w:rPr>
        <w:t>1</w:t>
      </w:r>
    </w:p>
    <w:p w:rsidR="002C58EC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 xml:space="preserve">1. </w:t>
      </w:r>
      <w:r w:rsidRPr="00A552D3">
        <w:rPr>
          <w:sz w:val="28"/>
          <w:szCs w:val="28"/>
        </w:rPr>
        <w:t xml:space="preserve">Нанесем на схему возможные направления усилий, приложенных в точке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А.</w:t>
      </w:r>
      <w:r w:rsidRPr="00A552D3">
        <w:rPr>
          <w:sz w:val="28"/>
          <w:szCs w:val="28"/>
        </w:rPr>
        <w:t xml:space="preserve"> Реакции стержней </w:t>
      </w:r>
      <w:r w:rsidR="003615D9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вдоль стержней, усилие от каната </w:t>
      </w:r>
      <w:r w:rsidR="003615D9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вдоль каната от точки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к точке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В.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 xml:space="preserve">2. </w:t>
      </w:r>
      <w:r w:rsidRPr="00A552D3">
        <w:rPr>
          <w:sz w:val="28"/>
          <w:szCs w:val="28"/>
        </w:rPr>
        <w:t>Груз находится в равновесии, следовательно, в равновесии</w:t>
      </w:r>
      <w:r w:rsidR="002B2BB4">
        <w:rPr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 xml:space="preserve">находится точка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A</w:t>
      </w:r>
      <w:r>
        <w:rPr>
          <w:rStyle w:val="21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,</w:t>
      </w:r>
      <w:r w:rsidRPr="00A552D3">
        <w:rPr>
          <w:sz w:val="28"/>
          <w:szCs w:val="28"/>
        </w:rPr>
        <w:t>в которой пересекаются три силы.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Освободим точку</w:t>
      </w:r>
      <w:r w:rsidR="002B2BB4">
        <w:rPr>
          <w:sz w:val="28"/>
          <w:szCs w:val="28"/>
          <w:lang w:val="kk-KZ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от связей и рассмотрим ее равновесие (рис. </w:t>
      </w:r>
      <w:r w:rsidR="00D2056F">
        <w:rPr>
          <w:sz w:val="28"/>
          <w:szCs w:val="28"/>
          <w:lang w:val="kk-KZ"/>
        </w:rPr>
        <w:t>1,</w:t>
      </w:r>
      <w:r w:rsidRPr="002C58EC">
        <w:rPr>
          <w:rStyle w:val="214pt0pt"/>
          <w:rFonts w:ascii="Times New Roman" w:hAnsi="Times New Roman" w:cs="Times New Roman"/>
          <w:lang w:val="ru-RU"/>
        </w:rPr>
        <w:t>б</w:t>
      </w:r>
      <w:r w:rsidRPr="00A552D3">
        <w:rPr>
          <w:sz w:val="28"/>
          <w:szCs w:val="28"/>
          <w:lang w:eastAsia="en-US" w:bidi="en-US"/>
        </w:rPr>
        <w:t>).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rStyle w:val="26pt"/>
          <w:rFonts w:ascii="Times New Roman" w:hAnsi="Times New Roman" w:cs="Times New Roman"/>
          <w:sz w:val="28"/>
          <w:szCs w:val="28"/>
        </w:rPr>
        <w:t>Замечание.</w:t>
      </w:r>
      <w:r w:rsidRPr="00A552D3">
        <w:rPr>
          <w:sz w:val="28"/>
          <w:szCs w:val="28"/>
        </w:rPr>
        <w:t xml:space="preserve"> Рассмотрим только силы, приложенные к точке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А.</w:t>
      </w:r>
      <w:r w:rsidRPr="00A552D3">
        <w:rPr>
          <w:sz w:val="28"/>
          <w:szCs w:val="28"/>
        </w:rPr>
        <w:t xml:space="preserve"> Груз растягивает канат силой </w:t>
      </w:r>
      <w:r w:rsidRPr="00A552D3">
        <w:rPr>
          <w:sz w:val="28"/>
          <w:szCs w:val="28"/>
          <w:lang w:eastAsia="en-US" w:bidi="en-US"/>
        </w:rPr>
        <w:t xml:space="preserve">45 </w:t>
      </w:r>
      <w:r w:rsidRPr="00A552D3">
        <w:rPr>
          <w:sz w:val="28"/>
          <w:szCs w:val="28"/>
        </w:rPr>
        <w:t>кН по всей длине, поэт</w:t>
      </w:r>
      <w:r>
        <w:rPr>
          <w:sz w:val="28"/>
          <w:szCs w:val="28"/>
        </w:rPr>
        <w:t>ому усилие от каната известно: Т</w:t>
      </w:r>
      <w:r w:rsidRPr="00A552D3">
        <w:rPr>
          <w:sz w:val="28"/>
          <w:szCs w:val="28"/>
        </w:rPr>
        <w:t>з</w:t>
      </w:r>
      <w:r w:rsidRPr="00A552D3">
        <w:rPr>
          <w:sz w:val="28"/>
          <w:szCs w:val="28"/>
          <w:lang w:eastAsia="en-US" w:bidi="en-US"/>
        </w:rPr>
        <w:t xml:space="preserve">= 45 </w:t>
      </w:r>
      <w:r w:rsidRPr="00A552D3">
        <w:rPr>
          <w:sz w:val="28"/>
          <w:szCs w:val="28"/>
        </w:rPr>
        <w:t>кН.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 xml:space="preserve">Строим треугольник для сил, приложенных в точке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A</w:t>
      </w:r>
      <w:r>
        <w:rPr>
          <w:rStyle w:val="21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,</w:t>
      </w:r>
      <w:r w:rsidRPr="00A552D3">
        <w:rPr>
          <w:sz w:val="28"/>
          <w:szCs w:val="28"/>
        </w:rPr>
        <w:t xml:space="preserve">начиная с известной силы Тз. Стороны треугольника параллельны предполагаемым направлениям сил, приложенных в точке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Образовался прямоугольный треугольник (рис. </w:t>
      </w:r>
      <w:r w:rsidR="00D2056F">
        <w:rPr>
          <w:sz w:val="28"/>
          <w:szCs w:val="28"/>
          <w:lang w:val="kk-KZ"/>
        </w:rPr>
        <w:t>1,</w:t>
      </w:r>
      <w:r w:rsidRPr="00A552D3">
        <w:rPr>
          <w:sz w:val="28"/>
          <w:szCs w:val="28"/>
        </w:rPr>
        <w:t>в).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3615D9">
        <w:rPr>
          <w:rStyle w:val="21"/>
          <w:rFonts w:ascii="Times New Roman" w:hAnsi="Times New Roman" w:cs="Times New Roman"/>
          <w:i w:val="0"/>
          <w:sz w:val="28"/>
          <w:szCs w:val="28"/>
        </w:rPr>
        <w:t>4.</w:t>
      </w:r>
      <w:r w:rsidRPr="00A552D3">
        <w:rPr>
          <w:sz w:val="28"/>
          <w:szCs w:val="28"/>
        </w:rPr>
        <w:t>Неизвестные реакции стержней можно определить из соотношений в прямоугольном треугольнике:</w:t>
      </w:r>
    </w:p>
    <w:p w:rsidR="002C58EC" w:rsidRPr="00A552D3" w:rsidRDefault="002C58EC" w:rsidP="002C58EC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676650" cy="673100"/>
            <wp:effectExtent l="19050" t="0" r="0" b="0"/>
            <wp:docPr id="9" name="Рисунок 9" descr="F:\media\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media\image27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67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rStyle w:val="26pt"/>
          <w:rFonts w:ascii="Times New Roman" w:hAnsi="Times New Roman" w:cs="Times New Roman"/>
          <w:sz w:val="28"/>
          <w:szCs w:val="28"/>
        </w:rPr>
        <w:t>Замечание.</w:t>
      </w:r>
      <w:r w:rsidRPr="00A552D3">
        <w:rPr>
          <w:sz w:val="28"/>
          <w:szCs w:val="28"/>
        </w:rPr>
        <w:t xml:space="preserve"> При равновесии векторы сил в треугольнике направлены один за другим (обходим треугольник по часовой стрелке). Сравним направления сил в треугольнике с принятыми в начале расчета на рис.</w:t>
      </w:r>
      <w:r w:rsidR="00D2056F">
        <w:rPr>
          <w:sz w:val="28"/>
          <w:szCs w:val="28"/>
          <w:lang w:val="kk-KZ"/>
        </w:rPr>
        <w:t>1,</w:t>
      </w:r>
      <w:r w:rsidRPr="00A552D3">
        <w:rPr>
          <w:sz w:val="28"/>
          <w:szCs w:val="28"/>
        </w:rPr>
        <w:t>а. Направления совпали, следовательно, направления реакций определены</w:t>
      </w:r>
      <w:r w:rsidR="002B2BB4">
        <w:rPr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>верно.</w:t>
      </w:r>
    </w:p>
    <w:p w:rsidR="00A75ABE" w:rsidRDefault="00A75ABE" w:rsidP="002C58EC">
      <w:pPr>
        <w:pStyle w:val="a3"/>
        <w:jc w:val="center"/>
        <w:rPr>
          <w:b/>
          <w:sz w:val="28"/>
          <w:szCs w:val="28"/>
        </w:rPr>
      </w:pPr>
    </w:p>
    <w:p w:rsidR="002C58EC" w:rsidRPr="00892EBA" w:rsidRDefault="002C58EC" w:rsidP="002C58EC">
      <w:pPr>
        <w:pStyle w:val="a3"/>
        <w:jc w:val="center"/>
        <w:rPr>
          <w:b/>
          <w:sz w:val="28"/>
          <w:szCs w:val="28"/>
        </w:rPr>
      </w:pPr>
      <w:r w:rsidRPr="00892EBA">
        <w:rPr>
          <w:b/>
          <w:sz w:val="28"/>
          <w:szCs w:val="28"/>
        </w:rPr>
        <w:t>Контрольные вопросы и задания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2C58EC">
        <w:rPr>
          <w:rStyle w:val="214pt0pt"/>
          <w:rFonts w:ascii="Times New Roman" w:hAnsi="Times New Roman" w:cs="Times New Roman"/>
          <w:lang w:val="ru-RU"/>
        </w:rPr>
        <w:t>1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По изображ</w:t>
      </w:r>
      <w:r w:rsidR="00D2056F">
        <w:rPr>
          <w:sz w:val="28"/>
          <w:szCs w:val="28"/>
        </w:rPr>
        <w:t>енным многоугольникам сил (рис.</w:t>
      </w:r>
      <w:r w:rsidR="00D2056F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 xml:space="preserve">) </w:t>
      </w:r>
      <w:r w:rsidRPr="00A552D3">
        <w:rPr>
          <w:sz w:val="28"/>
          <w:szCs w:val="28"/>
        </w:rPr>
        <w:t>решите, сколько сил входит в каждую систему и какая из них уравновешена. (Обратить внимание на направление векторов.)</w:t>
      </w:r>
    </w:p>
    <w:p w:rsidR="002C58EC" w:rsidRDefault="002C58EC" w:rsidP="002C58EC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152775" cy="1066800"/>
            <wp:effectExtent l="0" t="0" r="0" b="0"/>
            <wp:docPr id="10" name="Рисунок 10" descr="F:\media\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media\image2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/>
                    <a:srcRect b="11668"/>
                    <a:stretch/>
                  </pic:blipFill>
                  <pic:spPr bwMode="auto">
                    <a:xfrm>
                      <a:off x="0" y="0"/>
                      <a:ext cx="3149600" cy="1065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75ABE" w:rsidRPr="00D2056F" w:rsidRDefault="00A75ABE" w:rsidP="002C58EC">
      <w:pPr>
        <w:pStyle w:val="a3"/>
        <w:jc w:val="center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Рис. </w:t>
      </w:r>
      <w:r w:rsidR="00D2056F">
        <w:rPr>
          <w:sz w:val="28"/>
          <w:szCs w:val="28"/>
          <w:lang w:val="kk-KZ"/>
        </w:rPr>
        <w:t>1</w:t>
      </w:r>
    </w:p>
    <w:p w:rsidR="002C58EC" w:rsidRDefault="002C58EC" w:rsidP="00140BA5">
      <w:pPr>
        <w:pStyle w:val="a3"/>
        <w:rPr>
          <w:sz w:val="28"/>
          <w:szCs w:val="28"/>
          <w:lang w:eastAsia="en-US" w:bidi="en-US"/>
        </w:rPr>
      </w:pPr>
      <w:r w:rsidRPr="002C58EC">
        <w:rPr>
          <w:rStyle w:val="214pt0pt"/>
          <w:rFonts w:ascii="Times New Roman" w:hAnsi="Times New Roman" w:cs="Times New Roman"/>
          <w:lang w:val="ru-RU"/>
        </w:rPr>
        <w:t>2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>Из представленных силовых треугольников выберете треугольник, построенный для точки</w:t>
      </w:r>
      <w:r w:rsidR="00571282">
        <w:rPr>
          <w:sz w:val="28"/>
          <w:szCs w:val="28"/>
          <w:lang w:val="kk-KZ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(рис. </w:t>
      </w:r>
      <w:r w:rsidRPr="00A552D3">
        <w:rPr>
          <w:sz w:val="28"/>
          <w:szCs w:val="28"/>
          <w:lang w:eastAsia="en-US" w:bidi="en-US"/>
        </w:rPr>
        <w:t>2.</w:t>
      </w:r>
      <w:r w:rsidR="00D2056F">
        <w:rPr>
          <w:sz w:val="28"/>
          <w:szCs w:val="28"/>
          <w:lang w:val="kk-KZ" w:eastAsia="en-US" w:bidi="en-US"/>
        </w:rPr>
        <w:t>1</w:t>
      </w:r>
      <w:r w:rsidRPr="00A552D3">
        <w:rPr>
          <w:sz w:val="28"/>
          <w:szCs w:val="28"/>
          <w:lang w:eastAsia="en-US" w:bidi="en-US"/>
        </w:rPr>
        <w:t>, 2.</w:t>
      </w:r>
      <w:r w:rsidR="00D2056F">
        <w:rPr>
          <w:sz w:val="28"/>
          <w:szCs w:val="28"/>
          <w:lang w:val="kk-KZ" w:eastAsia="en-US" w:bidi="en-US"/>
        </w:rPr>
        <w:t>2</w:t>
      </w:r>
      <w:r w:rsidRPr="00A552D3">
        <w:rPr>
          <w:sz w:val="28"/>
          <w:szCs w:val="28"/>
          <w:lang w:eastAsia="en-US" w:bidi="en-US"/>
        </w:rPr>
        <w:t>).</w:t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4838700" cy="1876425"/>
            <wp:effectExtent l="0" t="0" r="0" b="0"/>
            <wp:docPr id="11" name="Рисунок 11" descr="F:\media\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media\image3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/>
                    <a:srcRect b="8796"/>
                    <a:stretch/>
                  </pic:blipFill>
                  <pic:spPr bwMode="auto">
                    <a:xfrm>
                      <a:off x="0" y="0"/>
                      <a:ext cx="48387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75ABE" w:rsidRPr="00D2056F" w:rsidRDefault="00A75ABE" w:rsidP="00A75ABE">
      <w:pPr>
        <w:pStyle w:val="a3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eastAsia="en-US" w:bidi="en-US"/>
        </w:rPr>
        <w:t xml:space="preserve">Рис. </w:t>
      </w:r>
      <w:r w:rsidR="00D2056F">
        <w:rPr>
          <w:sz w:val="28"/>
          <w:szCs w:val="28"/>
          <w:lang w:val="kk-KZ" w:eastAsia="en-US" w:bidi="en-US"/>
        </w:rPr>
        <w:t>2</w:t>
      </w:r>
      <w:r>
        <w:rPr>
          <w:sz w:val="28"/>
          <w:szCs w:val="28"/>
          <w:lang w:eastAsia="en-US" w:bidi="en-US"/>
        </w:rPr>
        <w:t>.</w:t>
      </w:r>
      <w:r w:rsidR="00D2056F">
        <w:rPr>
          <w:sz w:val="28"/>
          <w:szCs w:val="28"/>
          <w:lang w:val="kk-KZ" w:eastAsia="en-US" w:bidi="en-US"/>
        </w:rPr>
        <w:t>1</w:t>
      </w:r>
    </w:p>
    <w:p w:rsidR="002C58EC" w:rsidRPr="00A552D3" w:rsidRDefault="002C58EC" w:rsidP="002C58EC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219700" cy="2184400"/>
            <wp:effectExtent l="19050" t="0" r="0" b="0"/>
            <wp:docPr id="12" name="Рисунок 12" descr="F:\media\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media\image31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218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8EC" w:rsidRPr="00892EBA" w:rsidRDefault="002C58EC" w:rsidP="002C58EC">
      <w:pPr>
        <w:pStyle w:val="a3"/>
        <w:jc w:val="center"/>
        <w:rPr>
          <w:i/>
          <w:sz w:val="28"/>
          <w:szCs w:val="28"/>
        </w:rPr>
      </w:pPr>
      <w:r w:rsidRPr="00892EBA">
        <w:rPr>
          <w:rStyle w:val="23"/>
          <w:rFonts w:ascii="Times New Roman" w:hAnsi="Times New Roman" w:cs="Times New Roman"/>
          <w:i w:val="0"/>
          <w:sz w:val="28"/>
          <w:szCs w:val="28"/>
        </w:rPr>
        <w:t xml:space="preserve">Рис. </w:t>
      </w:r>
      <w:r w:rsidR="00D2056F">
        <w:rPr>
          <w:rStyle w:val="23"/>
          <w:rFonts w:ascii="Times New Roman" w:hAnsi="Times New Roman" w:cs="Times New Roman"/>
          <w:i w:val="0"/>
          <w:sz w:val="28"/>
          <w:szCs w:val="28"/>
          <w:lang w:val="kk-KZ"/>
        </w:rPr>
        <w:t>2.</w:t>
      </w:r>
      <w:r w:rsidRPr="00892EBA">
        <w:rPr>
          <w:rStyle w:val="23"/>
          <w:rFonts w:ascii="Times New Roman" w:hAnsi="Times New Roman" w:cs="Times New Roman"/>
          <w:i w:val="0"/>
          <w:sz w:val="28"/>
          <w:szCs w:val="28"/>
        </w:rPr>
        <w:t>2</w:t>
      </w:r>
    </w:p>
    <w:p w:rsidR="002C58EC" w:rsidRPr="00A552D3" w:rsidRDefault="002C58EC" w:rsidP="002C58EC">
      <w:pPr>
        <w:pStyle w:val="a3"/>
        <w:jc w:val="both"/>
        <w:rPr>
          <w:sz w:val="28"/>
          <w:szCs w:val="28"/>
        </w:rPr>
      </w:pPr>
      <w:r w:rsidRPr="00A552D3">
        <w:rPr>
          <w:rStyle w:val="a6"/>
          <w:rFonts w:ascii="Times New Roman" w:hAnsi="Times New Roman" w:cs="Times New Roman"/>
        </w:rPr>
        <w:t xml:space="preserve">Груз </w:t>
      </w:r>
      <w:r w:rsidRPr="00A552D3">
        <w:rPr>
          <w:rStyle w:val="a7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140BA5">
        <w:rPr>
          <w:rStyle w:val="a7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A552D3">
        <w:rPr>
          <w:rStyle w:val="a6"/>
          <w:rFonts w:ascii="Times New Roman" w:hAnsi="Times New Roman" w:cs="Times New Roman"/>
        </w:rPr>
        <w:t xml:space="preserve">подвешен на канате и находится в равновесии. Обратить внимание на реакции, приложенные к точке </w:t>
      </w:r>
      <w:r w:rsidRPr="00A552D3">
        <w:rPr>
          <w:rStyle w:val="a7"/>
          <w:rFonts w:ascii="Times New Roman" w:hAnsi="Times New Roman" w:cs="Times New Roman"/>
          <w:sz w:val="28"/>
          <w:szCs w:val="28"/>
        </w:rPr>
        <w:t>А.</w:t>
      </w:r>
      <w:r w:rsidRPr="00A552D3">
        <w:rPr>
          <w:rStyle w:val="a6"/>
          <w:rFonts w:ascii="Times New Roman" w:hAnsi="Times New Roman" w:cs="Times New Roman"/>
        </w:rPr>
        <w:t xml:space="preserve"> Силы, не приложенные к точке </w:t>
      </w:r>
      <w:r w:rsidRPr="00A552D3">
        <w:rPr>
          <w:rStyle w:val="a7"/>
          <w:rFonts w:ascii="Times New Roman" w:hAnsi="Times New Roman" w:cs="Times New Roman"/>
          <w:sz w:val="28"/>
          <w:szCs w:val="28"/>
        </w:rPr>
        <w:t>А,</w:t>
      </w:r>
      <w:r w:rsidRPr="00A552D3">
        <w:rPr>
          <w:rStyle w:val="a6"/>
          <w:rFonts w:ascii="Times New Roman" w:hAnsi="Times New Roman" w:cs="Times New Roman"/>
        </w:rPr>
        <w:t xml:space="preserve"> не рассматриваются. Не забывать об условии равновесия системы сил (рис. 2.</w:t>
      </w:r>
      <w:r w:rsidR="00D2056F">
        <w:rPr>
          <w:rStyle w:val="a6"/>
          <w:rFonts w:ascii="Times New Roman" w:hAnsi="Times New Roman" w:cs="Times New Roman"/>
          <w:lang w:val="kk-KZ"/>
        </w:rPr>
        <w:t>2</w:t>
      </w:r>
      <w:r w:rsidRPr="00A552D3">
        <w:rPr>
          <w:rStyle w:val="a6"/>
          <w:rFonts w:ascii="Times New Roman" w:hAnsi="Times New Roman" w:cs="Times New Roman"/>
        </w:rPr>
        <w:t>).</w:t>
      </w:r>
    </w:p>
    <w:p w:rsidR="00A75ABE" w:rsidRDefault="00A75ABE" w:rsidP="00934293">
      <w:pPr>
        <w:pStyle w:val="a3"/>
        <w:jc w:val="center"/>
        <w:rPr>
          <w:b/>
          <w:sz w:val="28"/>
          <w:szCs w:val="28"/>
        </w:rPr>
      </w:pPr>
    </w:p>
    <w:p w:rsidR="00A75ABE" w:rsidRDefault="00A75ABE" w:rsidP="00934293">
      <w:pPr>
        <w:pStyle w:val="a3"/>
        <w:jc w:val="center"/>
        <w:rPr>
          <w:b/>
          <w:sz w:val="28"/>
          <w:szCs w:val="28"/>
        </w:rPr>
      </w:pPr>
    </w:p>
    <w:p w:rsidR="00A75ABE" w:rsidRDefault="00A75ABE" w:rsidP="00934293">
      <w:pPr>
        <w:pStyle w:val="a3"/>
        <w:jc w:val="center"/>
        <w:rPr>
          <w:b/>
          <w:sz w:val="28"/>
          <w:szCs w:val="28"/>
        </w:rPr>
      </w:pPr>
    </w:p>
    <w:p w:rsidR="00A75ABE" w:rsidRDefault="00A75ABE" w:rsidP="00934293">
      <w:pPr>
        <w:pStyle w:val="a3"/>
        <w:jc w:val="center"/>
        <w:rPr>
          <w:b/>
          <w:sz w:val="28"/>
          <w:szCs w:val="28"/>
        </w:rPr>
      </w:pPr>
    </w:p>
    <w:p w:rsidR="00A75ABE" w:rsidRDefault="00A75ABE" w:rsidP="00934293">
      <w:pPr>
        <w:pStyle w:val="a3"/>
        <w:jc w:val="center"/>
        <w:rPr>
          <w:b/>
          <w:sz w:val="28"/>
          <w:szCs w:val="28"/>
        </w:rPr>
      </w:pPr>
    </w:p>
    <w:p w:rsidR="00A75ABE" w:rsidRDefault="00A75ABE" w:rsidP="00934293">
      <w:pPr>
        <w:pStyle w:val="a3"/>
        <w:jc w:val="center"/>
        <w:rPr>
          <w:b/>
          <w:sz w:val="28"/>
          <w:szCs w:val="28"/>
        </w:rPr>
      </w:pPr>
    </w:p>
    <w:p w:rsidR="00A75ABE" w:rsidRDefault="00A75ABE" w:rsidP="00934293">
      <w:pPr>
        <w:pStyle w:val="a3"/>
        <w:jc w:val="center"/>
        <w:rPr>
          <w:b/>
          <w:sz w:val="28"/>
          <w:szCs w:val="28"/>
        </w:rPr>
      </w:pPr>
    </w:p>
    <w:p w:rsidR="00934293" w:rsidRPr="00892EBA" w:rsidRDefault="00934293" w:rsidP="00934293">
      <w:pPr>
        <w:pStyle w:val="a3"/>
        <w:jc w:val="center"/>
        <w:rPr>
          <w:b/>
          <w:sz w:val="28"/>
          <w:szCs w:val="28"/>
        </w:rPr>
      </w:pPr>
      <w:r w:rsidRPr="00892EBA">
        <w:rPr>
          <w:b/>
          <w:sz w:val="28"/>
          <w:szCs w:val="28"/>
        </w:rPr>
        <w:lastRenderedPageBreak/>
        <w:t>Плоская система сходящихся сил.</w:t>
      </w:r>
    </w:p>
    <w:p w:rsidR="00934293" w:rsidRPr="00892EBA" w:rsidRDefault="00934293" w:rsidP="00934293">
      <w:pPr>
        <w:pStyle w:val="a3"/>
        <w:jc w:val="center"/>
        <w:rPr>
          <w:b/>
          <w:sz w:val="28"/>
          <w:szCs w:val="28"/>
        </w:rPr>
      </w:pPr>
      <w:r w:rsidRPr="00892EBA">
        <w:rPr>
          <w:b/>
          <w:sz w:val="28"/>
          <w:szCs w:val="28"/>
        </w:rPr>
        <w:t>Определение равнодействующей аналитическим способом</w:t>
      </w:r>
    </w:p>
    <w:p w:rsidR="00934293" w:rsidRPr="00892EBA" w:rsidRDefault="00934293" w:rsidP="00934293">
      <w:pPr>
        <w:pStyle w:val="a3"/>
        <w:jc w:val="both"/>
        <w:rPr>
          <w:i/>
          <w:sz w:val="28"/>
          <w:szCs w:val="28"/>
        </w:rPr>
      </w:pPr>
      <w:r w:rsidRPr="00892EBA">
        <w:rPr>
          <w:i/>
          <w:sz w:val="28"/>
          <w:szCs w:val="28"/>
        </w:rPr>
        <w:t>Знать аналитический способ определения равнодействующей силы, условия равновесия плоской сходящейся системы сил в аналитической форме.</w:t>
      </w:r>
    </w:p>
    <w:p w:rsidR="00934293" w:rsidRDefault="00934293" w:rsidP="00934293">
      <w:pPr>
        <w:pStyle w:val="a3"/>
        <w:jc w:val="both"/>
        <w:rPr>
          <w:i/>
          <w:sz w:val="28"/>
          <w:szCs w:val="28"/>
        </w:rPr>
      </w:pPr>
      <w:r w:rsidRPr="00892EBA">
        <w:rPr>
          <w:i/>
          <w:sz w:val="28"/>
          <w:szCs w:val="28"/>
        </w:rPr>
        <w:t>Уметь определять проекции силы на две взаимно перпендикулярные оси</w:t>
      </w:r>
      <w:r w:rsidRPr="00892EBA">
        <w:rPr>
          <w:rStyle w:val="51"/>
          <w:rFonts w:ascii="Times New Roman" w:hAnsi="Times New Roman" w:cs="Times New Roman"/>
          <w:sz w:val="28"/>
          <w:szCs w:val="28"/>
        </w:rPr>
        <w:t xml:space="preserve">, </w:t>
      </w:r>
      <w:r w:rsidRPr="00892EBA">
        <w:rPr>
          <w:i/>
          <w:sz w:val="28"/>
          <w:szCs w:val="28"/>
        </w:rPr>
        <w:t>решать задачи на равновесие в аналитической форме.</w:t>
      </w:r>
    </w:p>
    <w:p w:rsidR="00934293" w:rsidRDefault="00934293" w:rsidP="00934293">
      <w:pPr>
        <w:pStyle w:val="a3"/>
        <w:jc w:val="center"/>
        <w:rPr>
          <w:b/>
          <w:sz w:val="28"/>
          <w:szCs w:val="28"/>
        </w:rPr>
      </w:pPr>
      <w:r w:rsidRPr="00892EBA">
        <w:rPr>
          <w:b/>
          <w:sz w:val="28"/>
          <w:szCs w:val="28"/>
        </w:rPr>
        <w:t>Проекция силы на ось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Проекция силы на ось определяется отрезком оси, отсекаемым перпендикулярами, опущенными на ось </w:t>
      </w:r>
      <w:r w:rsidR="00D2056F">
        <w:rPr>
          <w:sz w:val="28"/>
          <w:szCs w:val="28"/>
        </w:rPr>
        <w:t>из начала и конца вектора (рис.</w:t>
      </w:r>
      <w:r w:rsidRPr="00A552D3">
        <w:rPr>
          <w:sz w:val="28"/>
          <w:szCs w:val="28"/>
          <w:lang w:eastAsia="en-US" w:bidi="en-US"/>
        </w:rPr>
        <w:t>1).</w:t>
      </w:r>
    </w:p>
    <w:p w:rsidR="00934293" w:rsidRDefault="00934293" w:rsidP="00934293">
      <w:pPr>
        <w:pStyle w:val="a3"/>
        <w:jc w:val="center"/>
        <w:rPr>
          <w:b/>
          <w:sz w:val="28"/>
          <w:szCs w:val="28"/>
        </w:rPr>
      </w:pPr>
    </w:p>
    <w:p w:rsidR="00934293" w:rsidRPr="00892EBA" w:rsidRDefault="00934293" w:rsidP="00934293">
      <w:pPr>
        <w:pStyle w:val="a3"/>
        <w:jc w:val="center"/>
        <w:rPr>
          <w:b/>
          <w:sz w:val="28"/>
          <w:szCs w:val="28"/>
        </w:rPr>
      </w:pPr>
    </w:p>
    <w:p w:rsidR="0093429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876800" cy="1314450"/>
            <wp:effectExtent l="0" t="0" r="0" b="0"/>
            <wp:docPr id="24" name="Рисунок 24" descr="F:\media\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media\image3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/>
                    <a:srcRect b="13750"/>
                    <a:stretch/>
                  </pic:blipFill>
                  <pic:spPr bwMode="auto">
                    <a:xfrm>
                      <a:off x="0" y="0"/>
                      <a:ext cx="48768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75ABE" w:rsidRPr="00A552D3" w:rsidRDefault="00D2056F" w:rsidP="00A75ABE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                       Рис.</w:t>
      </w:r>
      <w:r w:rsidR="00A75ABE">
        <w:rPr>
          <w:sz w:val="28"/>
          <w:szCs w:val="28"/>
        </w:rPr>
        <w:t>1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a7"/>
          <w:rFonts w:ascii="Times New Roman" w:hAnsi="Times New Roman" w:cs="Times New Roman"/>
          <w:sz w:val="28"/>
          <w:szCs w:val="28"/>
        </w:rPr>
        <w:t>Величина проекции силы на ось</w:t>
      </w:r>
      <w:r w:rsidRPr="00A552D3">
        <w:rPr>
          <w:rStyle w:val="a6"/>
          <w:rFonts w:ascii="Times New Roman" w:hAnsi="Times New Roman" w:cs="Times New Roman"/>
        </w:rPr>
        <w:t xml:space="preserve"> равна произведению модуля силы на косинус угла между вектором силы и </w:t>
      </w:r>
      <w:r w:rsidRPr="00A552D3">
        <w:rPr>
          <w:rStyle w:val="a7"/>
          <w:rFonts w:ascii="Times New Roman" w:hAnsi="Times New Roman" w:cs="Times New Roman"/>
          <w:sz w:val="28"/>
          <w:szCs w:val="28"/>
        </w:rPr>
        <w:t>положительным направлением</w:t>
      </w:r>
      <w:r w:rsidRPr="00A552D3">
        <w:rPr>
          <w:rStyle w:val="a6"/>
          <w:rFonts w:ascii="Times New Roman" w:hAnsi="Times New Roman" w:cs="Times New Roman"/>
        </w:rPr>
        <w:t xml:space="preserve"> оси. Таким образом, проекция имеет знак: </w:t>
      </w:r>
      <w:r w:rsidRPr="00A552D3">
        <w:rPr>
          <w:rStyle w:val="a7"/>
          <w:rFonts w:ascii="Times New Roman" w:hAnsi="Times New Roman" w:cs="Times New Roman"/>
          <w:sz w:val="28"/>
          <w:szCs w:val="28"/>
        </w:rPr>
        <w:t>положительный при одинаковом направлении</w:t>
      </w:r>
      <w:r w:rsidRPr="00A552D3">
        <w:rPr>
          <w:rStyle w:val="a6"/>
          <w:rFonts w:ascii="Times New Roman" w:hAnsi="Times New Roman" w:cs="Times New Roman"/>
        </w:rPr>
        <w:t xml:space="preserve"> вектора силы и оси и </w:t>
      </w:r>
      <w:r w:rsidRPr="00A552D3">
        <w:rPr>
          <w:rStyle w:val="a7"/>
          <w:rFonts w:ascii="Times New Roman" w:hAnsi="Times New Roman" w:cs="Times New Roman"/>
          <w:sz w:val="28"/>
          <w:szCs w:val="28"/>
        </w:rPr>
        <w:t xml:space="preserve">отрицательный </w:t>
      </w:r>
      <w:r w:rsidRPr="00A552D3">
        <w:rPr>
          <w:rStyle w:val="a6"/>
          <w:rFonts w:ascii="Times New Roman" w:hAnsi="Times New Roman" w:cs="Times New Roman"/>
        </w:rPr>
        <w:t xml:space="preserve">при направлении в </w:t>
      </w:r>
      <w:r w:rsidRPr="00A552D3">
        <w:rPr>
          <w:rStyle w:val="a7"/>
          <w:rFonts w:ascii="Times New Roman" w:hAnsi="Times New Roman" w:cs="Times New Roman"/>
          <w:sz w:val="28"/>
          <w:szCs w:val="28"/>
        </w:rPr>
        <w:t>сторону отрицательной полуоси</w:t>
      </w:r>
      <w:r w:rsidRPr="00A552D3">
        <w:rPr>
          <w:rStyle w:val="a6"/>
          <w:rFonts w:ascii="Times New Roman" w:hAnsi="Times New Roman" w:cs="Times New Roman"/>
        </w:rPr>
        <w:t xml:space="preserve"> (рис. 2).</w:t>
      </w:r>
    </w:p>
    <w:p w:rsidR="0093429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772150" cy="962025"/>
            <wp:effectExtent l="0" t="0" r="0" b="0"/>
            <wp:docPr id="21" name="Рисунок 21" descr="F:\media\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media\image3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/>
                    <a:srcRect b="23484"/>
                    <a:stretch/>
                  </pic:blipFill>
                  <pic:spPr bwMode="auto">
                    <a:xfrm>
                      <a:off x="0" y="0"/>
                      <a:ext cx="57721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75ABE" w:rsidRPr="00A552D3" w:rsidRDefault="00A75ABE" w:rsidP="00934293">
      <w:pPr>
        <w:pStyle w:val="a3"/>
        <w:jc w:val="center"/>
        <w:rPr>
          <w:sz w:val="28"/>
          <w:szCs w:val="28"/>
        </w:rPr>
      </w:pPr>
      <w:r>
        <w:rPr>
          <w:sz w:val="28"/>
          <w:szCs w:val="28"/>
        </w:rPr>
        <w:t>Рис. 2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203700" cy="914400"/>
            <wp:effectExtent l="19050" t="0" r="6350" b="0"/>
            <wp:docPr id="22" name="Рисунок 22" descr="F:\media\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media\image34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Проекция силы на две взаимно перпендикулярные оси</w:t>
      </w:r>
      <w:r w:rsidRPr="00A552D3">
        <w:rPr>
          <w:rStyle w:val="32"/>
          <w:rFonts w:ascii="Times New Roman" w:hAnsi="Times New Roman" w:cs="Times New Roman"/>
          <w:i w:val="0"/>
          <w:iCs w:val="0"/>
          <w:sz w:val="28"/>
          <w:szCs w:val="28"/>
        </w:rPr>
        <w:t xml:space="preserve"> (рис. 3).</w:t>
      </w:r>
    </w:p>
    <w:p w:rsidR="0093429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724400" cy="895350"/>
            <wp:effectExtent l="0" t="0" r="0" b="0"/>
            <wp:docPr id="23" name="Рисунок 23" descr="F:\media\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media\image3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/>
                    <a:srcRect b="13497"/>
                    <a:stretch/>
                  </pic:blipFill>
                  <pic:spPr bwMode="auto">
                    <a:xfrm>
                      <a:off x="0" y="0"/>
                      <a:ext cx="47244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75ABE" w:rsidRPr="00A552D3" w:rsidRDefault="00A75ABE" w:rsidP="00A75ABE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Рис. 3</w:t>
      </w:r>
    </w:p>
    <w:p w:rsidR="00934293" w:rsidRPr="00A67636" w:rsidRDefault="00934293" w:rsidP="00140BA5">
      <w:pPr>
        <w:pStyle w:val="a3"/>
        <w:rPr>
          <w:b/>
          <w:sz w:val="28"/>
          <w:szCs w:val="28"/>
        </w:rPr>
      </w:pPr>
      <w:r w:rsidRPr="00A67636">
        <w:rPr>
          <w:b/>
          <w:sz w:val="28"/>
          <w:szCs w:val="28"/>
        </w:rPr>
        <w:t>Определение равнодействующей системы сил аналитическим способом</w:t>
      </w:r>
    </w:p>
    <w:p w:rsidR="00705875" w:rsidRDefault="00934293" w:rsidP="003615D9">
      <w:pPr>
        <w:jc w:val="both"/>
        <w:rPr>
          <w:rFonts w:ascii="Times New Roman" w:hAnsi="Times New Roman" w:cs="Times New Roman"/>
          <w:lang w:val="kk-KZ"/>
        </w:rPr>
      </w:pPr>
      <w:r w:rsidRPr="00934293">
        <w:rPr>
          <w:rFonts w:ascii="Times New Roman" w:hAnsi="Times New Roman" w:cs="Times New Roman"/>
          <w:sz w:val="28"/>
          <w:szCs w:val="28"/>
        </w:rPr>
        <w:t xml:space="preserve">Величина равнодействующей равна векторной (геометрической) сумме векторов системы сил. Выберем систему координат, определим проекции </w:t>
      </w:r>
      <w:r w:rsidRPr="00934293">
        <w:rPr>
          <w:rFonts w:ascii="Times New Roman" w:hAnsi="Times New Roman" w:cs="Times New Roman"/>
          <w:sz w:val="28"/>
          <w:szCs w:val="28"/>
        </w:rPr>
        <w:lastRenderedPageBreak/>
        <w:t>вс</w:t>
      </w:r>
      <w:r w:rsidR="00D2056F">
        <w:rPr>
          <w:rFonts w:ascii="Times New Roman" w:hAnsi="Times New Roman" w:cs="Times New Roman"/>
          <w:sz w:val="28"/>
          <w:szCs w:val="28"/>
        </w:rPr>
        <w:t>ех заданных векторов на эти оси</w:t>
      </w:r>
      <w:r w:rsidR="00D2056F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r w:rsidRPr="00934293">
        <w:rPr>
          <w:rFonts w:ascii="Times New Roman" w:hAnsi="Times New Roman" w:cs="Times New Roman"/>
          <w:sz w:val="28"/>
          <w:szCs w:val="28"/>
        </w:rPr>
        <w:t xml:space="preserve">Складываем проекции всех векторов на оси </w:t>
      </w:r>
      <w:r w:rsidRPr="00934293">
        <w:rPr>
          <w:rStyle w:val="21"/>
          <w:rFonts w:ascii="Times New Roman" w:hAnsi="Times New Roman" w:cs="Times New Roman"/>
          <w:sz w:val="28"/>
          <w:szCs w:val="28"/>
        </w:rPr>
        <w:t>х</w:t>
      </w:r>
      <w:r w:rsidRPr="00934293">
        <w:rPr>
          <w:rFonts w:ascii="Times New Roman" w:hAnsi="Times New Roman" w:cs="Times New Roman"/>
          <w:sz w:val="28"/>
          <w:szCs w:val="28"/>
        </w:rPr>
        <w:t xml:space="preserve"> и </w:t>
      </w:r>
      <w:r w:rsidRPr="00934293">
        <w:rPr>
          <w:rStyle w:val="21"/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lang w:val="kk-KZ"/>
        </w:rPr>
        <w:t>.</w:t>
      </w:r>
    </w:p>
    <w:p w:rsidR="00934293" w:rsidRDefault="00934293" w:rsidP="00934293">
      <w:pPr>
        <w:rPr>
          <w:rFonts w:ascii="Times New Roman" w:hAnsi="Times New Roman" w:cs="Times New Roman"/>
          <w:lang w:val="kk-KZ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945645"/>
            <wp:effectExtent l="19050" t="0" r="3175" b="0"/>
            <wp:docPr id="29" name="Рисунок 29" descr="image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3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4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5940425" cy="945645"/>
            <wp:effectExtent l="19050" t="0" r="3175" b="0"/>
            <wp:docPr id="32" name="Рисунок 32" descr="image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age3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4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BA5" w:rsidRDefault="00140BA5" w:rsidP="00934293">
      <w:pPr>
        <w:pStyle w:val="a3"/>
        <w:jc w:val="both"/>
        <w:rPr>
          <w:sz w:val="28"/>
          <w:szCs w:val="28"/>
          <w:lang w:val="kk-KZ"/>
        </w:rPr>
      </w:pPr>
    </w:p>
    <w:p w:rsidR="00140BA5" w:rsidRDefault="00934293" w:rsidP="00140BA5">
      <w:pPr>
        <w:pStyle w:val="a3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689100" cy="381000"/>
            <wp:effectExtent l="19050" t="0" r="6350" b="0"/>
            <wp:docPr id="35" name="Рисунок 35" descr="image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3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140BA5" w:rsidP="00934293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П</w:t>
      </w:r>
      <w:r w:rsidR="00934293" w:rsidRPr="00A552D3">
        <w:rPr>
          <w:sz w:val="28"/>
          <w:szCs w:val="28"/>
        </w:rPr>
        <w:t>лоская система сходящихся сил находится в равновесии, если алгебраическая сумма проекций всех сил системы на любую ось равна нулю.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Система уравнений равновесия плоской сходящейся системы</w:t>
      </w:r>
      <w:r w:rsidR="002B2BB4">
        <w:rPr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>сил:</w:t>
      </w:r>
    </w:p>
    <w:p w:rsidR="00934293" w:rsidRPr="00A552D3" w:rsidRDefault="00934293" w:rsidP="00D2056F">
      <w:pPr>
        <w:pStyle w:val="a3"/>
        <w:ind w:left="360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403350" cy="876300"/>
            <wp:effectExtent l="19050" t="0" r="6350" b="0"/>
            <wp:docPr id="38" name="Рисунок 38" descr="image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age4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 задачах координатные оси выбирают так, чтобы решение было наиболее простым. Желательно, чтобы хотя бы одна неизвестная сила совпадала с осью координат.</w:t>
      </w:r>
    </w:p>
    <w:p w:rsidR="00D14C92" w:rsidRPr="00A75ABE" w:rsidRDefault="00934293" w:rsidP="00A75ABE">
      <w:pPr>
        <w:pStyle w:val="a3"/>
        <w:jc w:val="both"/>
        <w:rPr>
          <w:sz w:val="28"/>
          <w:szCs w:val="28"/>
        </w:rPr>
      </w:pPr>
      <w:r w:rsidRPr="00A67636">
        <w:rPr>
          <w:b/>
          <w:sz w:val="28"/>
          <w:szCs w:val="28"/>
        </w:rPr>
        <w:t>Пример 1.</w:t>
      </w:r>
      <w:r>
        <w:rPr>
          <w:sz w:val="28"/>
          <w:szCs w:val="28"/>
        </w:rPr>
        <w:t xml:space="preserve"> Определить величины и знаки проекций</w:t>
      </w:r>
      <w:r w:rsidR="007A521B" w:rsidRPr="007A521B">
        <w:rPr>
          <w:sz w:val="28"/>
          <w:szCs w:val="28"/>
        </w:rPr>
        <w:t xml:space="preserve"> </w:t>
      </w:r>
      <w:r w:rsidR="00D2056F">
        <w:rPr>
          <w:sz w:val="28"/>
          <w:szCs w:val="28"/>
        </w:rPr>
        <w:t>представленных на рис.</w:t>
      </w:r>
      <w:r w:rsidR="00D2056F">
        <w:rPr>
          <w:sz w:val="28"/>
          <w:szCs w:val="28"/>
          <w:lang w:val="kk-KZ"/>
        </w:rPr>
        <w:t>1</w:t>
      </w:r>
      <w:r w:rsidR="00A75ABE">
        <w:rPr>
          <w:sz w:val="28"/>
          <w:szCs w:val="28"/>
        </w:rPr>
        <w:t xml:space="preserve"> сил.</w:t>
      </w:r>
    </w:p>
    <w:p w:rsidR="00934293" w:rsidRPr="00D14C92" w:rsidRDefault="00934293" w:rsidP="00934293">
      <w:pPr>
        <w:pStyle w:val="a3"/>
        <w:jc w:val="center"/>
        <w:rPr>
          <w:b/>
          <w:sz w:val="28"/>
          <w:szCs w:val="28"/>
        </w:rPr>
      </w:pPr>
      <w:r w:rsidRPr="00D14C92">
        <w:rPr>
          <w:b/>
          <w:sz w:val="28"/>
          <w:szCs w:val="28"/>
        </w:rPr>
        <w:t>Решение</w:t>
      </w:r>
    </w:p>
    <w:p w:rsidR="00934293" w:rsidRPr="00A67636" w:rsidRDefault="00E570E7" w:rsidP="00934293">
      <w:pPr>
        <w:pStyle w:val="a3"/>
        <w:jc w:val="center"/>
        <w:rPr>
          <w:b/>
          <w:i/>
          <w:sz w:val="28"/>
          <w:szCs w:val="28"/>
        </w:rPr>
      </w:pPr>
      <w:r w:rsidRPr="00E570E7">
        <w:rPr>
          <w:noProof/>
          <w:sz w:val="28"/>
          <w:szCs w:val="28"/>
          <w:lang w:bidi="ar-SA"/>
        </w:rPr>
        <w:lastRenderedPageBreak/>
        <w:pict>
          <v:shape id="_x0000_s1292" type="#_x0000_t202" style="position:absolute;left:0;text-align:left;margin-left:64.3pt;margin-top:229.9pt;width:123.75pt;height:20.25pt;z-index:251838464" stroked="f">
            <v:textbox style="mso-next-textbox:#_x0000_s1292">
              <w:txbxContent>
                <w:p w:rsidR="007F7B44" w:rsidRPr="00D2056F" w:rsidRDefault="007F7B44" w:rsidP="006A3A2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34293">
        <w:rPr>
          <w:noProof/>
          <w:sz w:val="28"/>
          <w:szCs w:val="28"/>
          <w:lang w:bidi="ar-SA"/>
        </w:rPr>
        <w:drawing>
          <wp:inline distT="0" distB="0" distL="0" distR="0">
            <wp:extent cx="5498237" cy="3339473"/>
            <wp:effectExtent l="0" t="0" r="0" b="0"/>
            <wp:docPr id="4" name="Рисунок 2" descr="image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8" descr="image4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881" cy="3340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67636">
        <w:rPr>
          <w:b/>
          <w:sz w:val="28"/>
          <w:szCs w:val="28"/>
        </w:rPr>
        <w:t xml:space="preserve">Пример </w:t>
      </w:r>
      <w:r w:rsidRPr="00A67636">
        <w:rPr>
          <w:b/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</w:rPr>
        <w:t>Определить величину и направление равнодействующей плоской системы сходящихся сил аналитическим способом.</w:t>
      </w:r>
    </w:p>
    <w:p w:rsidR="00934293" w:rsidRPr="00D14C92" w:rsidRDefault="00934293" w:rsidP="00934293">
      <w:pPr>
        <w:pStyle w:val="a3"/>
        <w:jc w:val="center"/>
        <w:rPr>
          <w:b/>
          <w:sz w:val="28"/>
          <w:szCs w:val="28"/>
        </w:rPr>
      </w:pPr>
      <w:r w:rsidRPr="00D14C92">
        <w:rPr>
          <w:b/>
          <w:sz w:val="28"/>
          <w:szCs w:val="28"/>
        </w:rPr>
        <w:t>Решение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3028950</wp:posOffset>
            </wp:positionH>
            <wp:positionV relativeFrom="paragraph">
              <wp:posOffset>40005</wp:posOffset>
            </wp:positionV>
            <wp:extent cx="3048000" cy="1781175"/>
            <wp:effectExtent l="19050" t="0" r="0" b="0"/>
            <wp:wrapSquare wrapText="bothSides"/>
            <wp:docPr id="20" name="Рисунок 3" descr="image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4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8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 xml:space="preserve">Определяем проекции всех сил системы на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="00D2056F">
        <w:rPr>
          <w:sz w:val="28"/>
          <w:szCs w:val="28"/>
        </w:rPr>
        <w:t>(рис.</w:t>
      </w:r>
      <w:r w:rsidR="00D2056F">
        <w:rPr>
          <w:sz w:val="28"/>
          <w:szCs w:val="28"/>
          <w:lang w:val="kk-KZ"/>
        </w:rPr>
        <w:t>1,</w:t>
      </w:r>
      <w:r w:rsidRPr="00A552D3">
        <w:rPr>
          <w:sz w:val="28"/>
          <w:szCs w:val="28"/>
        </w:rPr>
        <w:t>а):</w:t>
      </w:r>
    </w:p>
    <w:p w:rsidR="00934293" w:rsidRPr="00A552D3" w:rsidRDefault="00E570E7" w:rsidP="00934293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pacing w:val="-10"/>
          <w:sz w:val="28"/>
          <w:szCs w:val="28"/>
          <w:lang w:bidi="ar-SA"/>
        </w:rPr>
        <w:pict>
          <v:shape id="_x0000_s1293" type="#_x0000_t202" style="position:absolute;left:0;text-align:left;margin-left:293.05pt;margin-top:91.15pt;width:123.75pt;height:20.25pt;z-index:251839488" stroked="f">
            <v:textbox style="mso-next-textbox:#_x0000_s1293">
              <w:txbxContent>
                <w:p w:rsidR="007F7B44" w:rsidRPr="00012415" w:rsidRDefault="007F7B44" w:rsidP="006A3A2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1,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</w:t>
                  </w:r>
                </w:p>
              </w:txbxContent>
            </v:textbox>
          </v:shape>
        </w:pict>
      </w:r>
      <w:r w:rsidR="00934293">
        <w:rPr>
          <w:noProof/>
          <w:sz w:val="28"/>
          <w:szCs w:val="28"/>
          <w:lang w:bidi="ar-SA"/>
        </w:rPr>
        <w:drawing>
          <wp:inline distT="0" distB="0" distL="0" distR="0">
            <wp:extent cx="2540000" cy="1244600"/>
            <wp:effectExtent l="19050" t="0" r="0" b="0"/>
            <wp:docPr id="39" name="Рисунок 39" descr="image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age4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24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</w:p>
    <w:p w:rsidR="00934293" w:rsidRDefault="00934293" w:rsidP="00934293">
      <w:pPr>
        <w:pStyle w:val="a3"/>
        <w:jc w:val="both"/>
        <w:rPr>
          <w:rStyle w:val="a6"/>
          <w:rFonts w:ascii="Times New Roman" w:hAnsi="Times New Roman" w:cs="Times New Roman"/>
        </w:rPr>
      </w:pPr>
      <w:r w:rsidRPr="00A552D3">
        <w:rPr>
          <w:sz w:val="28"/>
          <w:szCs w:val="28"/>
        </w:rPr>
        <w:t>Сложив алгебраически проекции, получим проекцию равнодействующей на ось</w:t>
      </w:r>
      <w:r w:rsidR="002B2BB4">
        <w:rPr>
          <w:sz w:val="28"/>
          <w:szCs w:val="28"/>
          <w:lang w:val="kk-KZ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Ох.</w:t>
      </w:r>
    </w:p>
    <w:p w:rsidR="00934293" w:rsidRDefault="00934293" w:rsidP="00934293">
      <w:pPr>
        <w:pStyle w:val="a3"/>
        <w:jc w:val="center"/>
        <w:rPr>
          <w:rStyle w:val="a6"/>
          <w:rFonts w:ascii="Times New Roman" w:hAnsi="Times New Roman" w:cs="Times New Roman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876675" cy="790575"/>
            <wp:effectExtent l="0" t="0" r="0" b="0"/>
            <wp:docPr id="13" name="Рисунок 3" descr="image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1" descr="image4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a6"/>
          <w:rFonts w:ascii="Times New Roman" w:hAnsi="Times New Roman" w:cs="Times New Roman"/>
        </w:rPr>
        <w:t>Знак говорит о том, что равнодействующая направлена влево.</w:t>
      </w:r>
    </w:p>
    <w:p w:rsidR="00934293" w:rsidRPr="00A552D3" w:rsidRDefault="00140BA5" w:rsidP="00F62DDB">
      <w:pPr>
        <w:pStyle w:val="a3"/>
        <w:rPr>
          <w:sz w:val="28"/>
          <w:szCs w:val="28"/>
        </w:rPr>
      </w:pPr>
      <w:r>
        <w:rPr>
          <w:rFonts w:eastAsia="Century Schoolbook"/>
          <w:noProof/>
          <w:spacing w:val="-10"/>
          <w:sz w:val="28"/>
          <w:szCs w:val="28"/>
          <w:lang w:bidi="ar-SA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4592955</wp:posOffset>
            </wp:positionH>
            <wp:positionV relativeFrom="paragraph">
              <wp:posOffset>342900</wp:posOffset>
            </wp:positionV>
            <wp:extent cx="1561465" cy="2184400"/>
            <wp:effectExtent l="19050" t="0" r="635" b="0"/>
            <wp:wrapTight wrapText="bothSides">
              <wp:wrapPolygon edited="0">
                <wp:start x="-264" y="0"/>
                <wp:lineTo x="-264" y="21474"/>
                <wp:lineTo x="21609" y="21474"/>
                <wp:lineTo x="21609" y="0"/>
                <wp:lineTo x="-264" y="0"/>
              </wp:wrapPolygon>
            </wp:wrapTight>
            <wp:docPr id="19" name="Рисунок 4" descr="imag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4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465" cy="218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34293" w:rsidRPr="00934293">
        <w:rPr>
          <w:rStyle w:val="214pt0pt"/>
          <w:rFonts w:ascii="Times New Roman" w:hAnsi="Times New Roman" w:cs="Times New Roman"/>
          <w:lang w:val="ru-RU"/>
        </w:rPr>
        <w:t>2</w:t>
      </w:r>
      <w:r w:rsidR="00934293" w:rsidRPr="00A552D3">
        <w:rPr>
          <w:sz w:val="28"/>
          <w:szCs w:val="28"/>
          <w:lang w:eastAsia="en-US" w:bidi="en-US"/>
        </w:rPr>
        <w:t>.</w:t>
      </w:r>
      <w:r w:rsidR="00934293" w:rsidRPr="00A552D3">
        <w:rPr>
          <w:sz w:val="28"/>
          <w:szCs w:val="28"/>
        </w:rPr>
        <w:t xml:space="preserve">Определяем проекции всех сил на ось </w:t>
      </w:r>
      <w:r w:rsidR="00934293"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="00934293" w:rsidRPr="00607924">
        <w:rPr>
          <w:rStyle w:val="21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="00F62DDB">
        <w:rPr>
          <w:rStyle w:val="21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 </w:t>
      </w:r>
      <w:r w:rsidR="00934293" w:rsidRPr="00A552D3">
        <w:rPr>
          <w:sz w:val="28"/>
          <w:szCs w:val="28"/>
        </w:rPr>
        <w:t>значения проек</w:t>
      </w:r>
      <w:r w:rsidR="00934293">
        <w:rPr>
          <w:sz w:val="28"/>
          <w:szCs w:val="28"/>
        </w:rPr>
        <w:t xml:space="preserve">ций, получим величину проекции </w:t>
      </w:r>
      <w:r w:rsidR="00934293"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="00934293" w:rsidRPr="00607924">
        <w:rPr>
          <w:rStyle w:val="21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="00934293" w:rsidRPr="00A552D3">
        <w:rPr>
          <w:rStyle w:val="21"/>
          <w:rFonts w:ascii="Times New Roman" w:hAnsi="Times New Roman" w:cs="Times New Roman"/>
          <w:sz w:val="28"/>
          <w:szCs w:val="28"/>
        </w:rPr>
        <w:t>.</w:t>
      </w:r>
      <w:r w:rsidR="00934293">
        <w:rPr>
          <w:noProof/>
          <w:sz w:val="28"/>
          <w:szCs w:val="28"/>
          <w:lang w:bidi="ar-SA"/>
        </w:rPr>
        <w:drawing>
          <wp:inline distT="0" distB="0" distL="0" distR="0">
            <wp:extent cx="4505325" cy="1019175"/>
            <wp:effectExtent l="0" t="0" r="0" b="0"/>
            <wp:docPr id="14" name="Рисунок 4" descr="imag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3" descr="image4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</w:p>
    <w:p w:rsidR="00934293" w:rsidRPr="00A552D3" w:rsidRDefault="00E570E7" w:rsidP="00934293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294" type="#_x0000_t202" style="position:absolute;left:0;text-align:left;margin-left:355.75pt;margin-top:35.8pt;width:123.75pt;height:20.25pt;z-index:251840512" stroked="f">
            <v:textbox style="mso-next-textbox:#_x0000_s1294">
              <w:txbxContent>
                <w:p w:rsidR="007F7B44" w:rsidRPr="00012415" w:rsidRDefault="007F7B44" w:rsidP="006A3A2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1,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б</w:t>
                  </w:r>
                </w:p>
              </w:txbxContent>
            </v:textbox>
          </v:shape>
        </w:pict>
      </w:r>
      <w:r w:rsidR="00934293" w:rsidRPr="00A552D3">
        <w:rPr>
          <w:sz w:val="28"/>
          <w:szCs w:val="28"/>
        </w:rPr>
        <w:t xml:space="preserve">Сложив алгебраически значения проекций, получим величину проекции равнодействующей на ось </w:t>
      </w:r>
      <w:r w:rsidR="00934293"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="00934293" w:rsidRPr="00607924">
        <w:rPr>
          <w:rStyle w:val="21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="00934293" w:rsidRPr="00A552D3">
        <w:rPr>
          <w:rStyle w:val="21"/>
          <w:rFonts w:ascii="Times New Roman" w:hAnsi="Times New Roman" w:cs="Times New Roman"/>
          <w:sz w:val="28"/>
          <w:szCs w:val="28"/>
        </w:rPr>
        <w:t>.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2768600" cy="723900"/>
            <wp:effectExtent l="19050" t="0" r="0" b="0"/>
            <wp:docPr id="40" name="Рисунок 40" descr="image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age48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Знак проекции соответствует направлению вниз. Следовательно, равнодействующая направлена влево и вниз (рис. </w:t>
      </w:r>
      <w:r w:rsidR="00D2056F">
        <w:rPr>
          <w:sz w:val="28"/>
          <w:szCs w:val="28"/>
          <w:lang w:val="kk-KZ"/>
        </w:rPr>
        <w:t>1,б</w:t>
      </w:r>
      <w:r w:rsidRPr="00A552D3">
        <w:rPr>
          <w:sz w:val="28"/>
          <w:szCs w:val="28"/>
          <w:lang w:eastAsia="en-US" w:bidi="en-US"/>
        </w:rPr>
        <w:t>).</w:t>
      </w:r>
    </w:p>
    <w:p w:rsidR="0093429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>Определяем модуль равнодействующей по величинам проекций: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828925" cy="847725"/>
            <wp:effectExtent l="0" t="0" r="0" b="0"/>
            <wp:docPr id="15" name="Рисунок 5" descr="image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9" descr="image4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>Определяем значение угла равнодействующей с осью</w:t>
      </w:r>
      <w:r w:rsidR="007A521B" w:rsidRPr="007A521B">
        <w:rPr>
          <w:sz w:val="28"/>
          <w:szCs w:val="28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Ох: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775200" cy="654050"/>
            <wp:effectExtent l="19050" t="0" r="6350" b="0"/>
            <wp:docPr id="41" name="Рисунок 41" descr="image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image50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00" cy="65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a6"/>
          <w:rFonts w:ascii="Times New Roman" w:hAnsi="Times New Roman" w:cs="Times New Roman"/>
        </w:rPr>
        <w:t xml:space="preserve">и значение угла с осью </w:t>
      </w:r>
      <w:r w:rsidRPr="00A552D3">
        <w:rPr>
          <w:rStyle w:val="a7"/>
          <w:rFonts w:ascii="Times New Roman" w:hAnsi="Times New Roman" w:cs="Times New Roman"/>
          <w:sz w:val="28"/>
          <w:szCs w:val="28"/>
          <w:lang w:val="en-US" w:eastAsia="en-US" w:bidi="en-US"/>
        </w:rPr>
        <w:t>Oy</w:t>
      </w:r>
      <w:r w:rsidRPr="00A552D3">
        <w:rPr>
          <w:rStyle w:val="a6"/>
          <w:rFonts w:ascii="Times New Roman" w:hAnsi="Times New Roman" w:cs="Times New Roman"/>
        </w:rPr>
        <w:t>: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724400" cy="927100"/>
            <wp:effectExtent l="19050" t="0" r="0" b="0"/>
            <wp:docPr id="42" name="Рисунок 42" descr="image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age5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92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Default="00934293" w:rsidP="00934293">
      <w:pPr>
        <w:pStyle w:val="a3"/>
        <w:jc w:val="both"/>
        <w:rPr>
          <w:sz w:val="28"/>
          <w:szCs w:val="28"/>
        </w:rPr>
      </w:pPr>
      <w:r w:rsidRPr="00607924">
        <w:rPr>
          <w:b/>
          <w:sz w:val="28"/>
          <w:szCs w:val="28"/>
        </w:rPr>
        <w:t xml:space="preserve">Пример </w:t>
      </w:r>
      <w:r w:rsidRPr="00607924">
        <w:rPr>
          <w:b/>
          <w:sz w:val="28"/>
          <w:szCs w:val="28"/>
          <w:lang w:eastAsia="en-US" w:bidi="en-US"/>
        </w:rPr>
        <w:t>3.</w:t>
      </w:r>
      <w:r w:rsidR="00F62DDB">
        <w:rPr>
          <w:b/>
          <w:sz w:val="28"/>
          <w:szCs w:val="28"/>
          <w:lang w:val="kk-KZ" w:eastAsia="en-US" w:bidi="en-US"/>
        </w:rPr>
        <w:t xml:space="preserve"> </w:t>
      </w:r>
      <w:r w:rsidRPr="00A552D3">
        <w:rPr>
          <w:sz w:val="28"/>
          <w:szCs w:val="28"/>
        </w:rPr>
        <w:t xml:space="preserve">Система трех сил находится в равновесии. Известны проекции двух сил системы на взаимно перпендикулярные оси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Pr="00607924">
        <w:rPr>
          <w:rStyle w:val="21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="007A521B" w:rsidRPr="007A521B">
        <w:rPr>
          <w:rStyle w:val="21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 xml:space="preserve"> </w:t>
      </w:r>
      <w:r w:rsidRPr="00A552D3">
        <w:rPr>
          <w:sz w:val="28"/>
          <w:szCs w:val="28"/>
        </w:rPr>
        <w:t>и</w:t>
      </w:r>
      <w:r w:rsidR="007A521B" w:rsidRPr="007A521B">
        <w:rPr>
          <w:sz w:val="28"/>
          <w:szCs w:val="28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Pr="00607924">
        <w:rPr>
          <w:rStyle w:val="21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A552D3">
        <w:rPr>
          <w:sz w:val="28"/>
          <w:szCs w:val="28"/>
        </w:rPr>
        <w:t>: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324100" cy="495300"/>
            <wp:effectExtent l="0" t="0" r="0" b="0"/>
            <wp:docPr id="16" name="Рисунок 6" descr="image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1" descr="image5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Определить, чему равна и как направлена третья сила системы.</w:t>
      </w:r>
    </w:p>
    <w:p w:rsidR="00934293" w:rsidRPr="00D14C92" w:rsidRDefault="00934293" w:rsidP="00934293">
      <w:pPr>
        <w:pStyle w:val="a3"/>
        <w:jc w:val="center"/>
        <w:rPr>
          <w:b/>
          <w:sz w:val="28"/>
          <w:szCs w:val="28"/>
        </w:rPr>
      </w:pPr>
      <w:r w:rsidRPr="00D14C92">
        <w:rPr>
          <w:b/>
          <w:sz w:val="28"/>
          <w:szCs w:val="28"/>
        </w:rPr>
        <w:t>Решение</w:t>
      </w:r>
    </w:p>
    <w:p w:rsidR="00934293" w:rsidRPr="00607924" w:rsidRDefault="00934293" w:rsidP="00934293">
      <w:pPr>
        <w:pStyle w:val="a3"/>
        <w:jc w:val="both"/>
        <w:rPr>
          <w:sz w:val="28"/>
          <w:szCs w:val="28"/>
        </w:rPr>
      </w:pPr>
      <w:r w:rsidRPr="00934293">
        <w:rPr>
          <w:rStyle w:val="214pt0pt"/>
          <w:rFonts w:ascii="Times New Roman" w:hAnsi="Times New Roman" w:cs="Times New Roman"/>
          <w:lang w:val="ru-RU"/>
        </w:rPr>
        <w:t>1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>Из уравнений равновесия системы определяем: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11850" cy="565150"/>
            <wp:effectExtent l="19050" t="0" r="0" b="0"/>
            <wp:docPr id="43" name="Рисунок 43" descr="image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mage53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0" cy="56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71B1" w:rsidRDefault="000E71B1" w:rsidP="00934293">
      <w:pPr>
        <w:pStyle w:val="a3"/>
        <w:jc w:val="both"/>
        <w:rPr>
          <w:rStyle w:val="214pt0pt"/>
          <w:rFonts w:ascii="Times New Roman" w:hAnsi="Times New Roman" w:cs="Times New Roman"/>
          <w:lang w:val="kk-KZ"/>
        </w:rPr>
      </w:pP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132080</wp:posOffset>
            </wp:positionV>
            <wp:extent cx="1628775" cy="1304925"/>
            <wp:effectExtent l="19050" t="0" r="9525" b="0"/>
            <wp:wrapSquare wrapText="bothSides"/>
            <wp:docPr id="18" name="Рисунок 5" descr="image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54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30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34293">
        <w:rPr>
          <w:rStyle w:val="214pt0pt"/>
          <w:rFonts w:ascii="Times New Roman" w:hAnsi="Times New Roman" w:cs="Times New Roman"/>
          <w:lang w:val="ru-RU"/>
        </w:rPr>
        <w:t>2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>По полученным величинам проекций определяем модуль силы:</w:t>
      </w:r>
    </w:p>
    <w:p w:rsidR="0093429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127500" cy="463550"/>
            <wp:effectExtent l="19050" t="0" r="6350" b="0"/>
            <wp:docPr id="44" name="Рисунок 44" descr="image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image55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0" cy="46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E570E7" w:rsidP="00934293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295" type="#_x0000_t202" style="position:absolute;left:0;text-align:left;margin-left:-96.2pt;margin-top:24.5pt;width:78.2pt;height:20.25pt;z-index:251841536" stroked="f">
            <v:textbox style="mso-next-textbox:#_x0000_s1295">
              <w:txbxContent>
                <w:p w:rsidR="007F7B44" w:rsidRPr="00D2056F" w:rsidRDefault="007F7B44" w:rsidP="006A3A2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34293" w:rsidRPr="00A552D3">
        <w:rPr>
          <w:sz w:val="28"/>
          <w:szCs w:val="28"/>
          <w:lang w:eastAsia="en-US" w:bidi="en-US"/>
        </w:rPr>
        <w:t>3.</w:t>
      </w:r>
      <w:r w:rsidR="00934293" w:rsidRPr="00A552D3">
        <w:rPr>
          <w:sz w:val="28"/>
          <w:szCs w:val="28"/>
          <w:lang w:eastAsia="en-US" w:bidi="en-US"/>
        </w:rPr>
        <w:tab/>
      </w:r>
      <w:r w:rsidR="00934293" w:rsidRPr="00A552D3">
        <w:rPr>
          <w:sz w:val="28"/>
          <w:szCs w:val="28"/>
        </w:rPr>
        <w:t xml:space="preserve">Направление вектора силы относительно оси </w:t>
      </w:r>
      <w:r w:rsidR="00934293"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="00934293" w:rsidRPr="00A552D3">
        <w:rPr>
          <w:sz w:val="28"/>
          <w:szCs w:val="28"/>
        </w:rPr>
        <w:t xml:space="preserve">(рис. </w:t>
      </w:r>
      <w:r w:rsidR="00D2056F">
        <w:rPr>
          <w:sz w:val="28"/>
          <w:szCs w:val="28"/>
          <w:lang w:val="kk-KZ"/>
        </w:rPr>
        <w:t>1</w:t>
      </w:r>
      <w:r w:rsidR="00934293" w:rsidRPr="00A552D3">
        <w:rPr>
          <w:sz w:val="28"/>
          <w:szCs w:val="28"/>
          <w:lang w:eastAsia="en-US" w:bidi="en-US"/>
        </w:rPr>
        <w:t>):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676900" cy="501650"/>
            <wp:effectExtent l="19050" t="0" r="0" b="0"/>
            <wp:docPr id="45" name="Рисунок 45" descr="image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mage56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50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a6"/>
          <w:rFonts w:ascii="Times New Roman" w:hAnsi="Times New Roman" w:cs="Times New Roman"/>
        </w:rPr>
        <w:t xml:space="preserve">Угол с осью </w:t>
      </w:r>
      <w:r w:rsidRPr="00A552D3">
        <w:rPr>
          <w:rStyle w:val="a7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Pr="00A552D3">
        <w:rPr>
          <w:rStyle w:val="a6"/>
          <w:rFonts w:ascii="Times New Roman" w:hAnsi="Times New Roman" w:cs="Times New Roman"/>
        </w:rPr>
        <w:t>будет равен</w:t>
      </w:r>
    </w:p>
    <w:p w:rsidR="0093429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336800" cy="317500"/>
            <wp:effectExtent l="19050" t="0" r="6350" b="0"/>
            <wp:docPr id="46" name="Рисунок 46" descr="image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mage57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31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Default="00934293" w:rsidP="00934293">
      <w:pPr>
        <w:pStyle w:val="a3"/>
        <w:jc w:val="center"/>
        <w:rPr>
          <w:b/>
          <w:sz w:val="28"/>
          <w:szCs w:val="28"/>
        </w:rPr>
      </w:pPr>
      <w:r w:rsidRPr="00607924">
        <w:rPr>
          <w:b/>
          <w:sz w:val="28"/>
          <w:szCs w:val="28"/>
        </w:rPr>
        <w:lastRenderedPageBreak/>
        <w:t>Контрольные вопросы и задания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 xml:space="preserve">Запишите выражение для расчета проекции силы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793C56" w:rsidRPr="00793C56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A552D3">
        <w:rPr>
          <w:sz w:val="28"/>
          <w:szCs w:val="28"/>
        </w:rPr>
        <w:t xml:space="preserve">на ось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Oy</w:t>
      </w:r>
      <w:r w:rsidR="007A521B" w:rsidRPr="007A521B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="00D2056F">
        <w:rPr>
          <w:sz w:val="28"/>
          <w:szCs w:val="28"/>
        </w:rPr>
        <w:t>(рис.</w:t>
      </w:r>
      <w:r w:rsidR="00D2056F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>).</w:t>
      </w:r>
    </w:p>
    <w:p w:rsidR="00934293" w:rsidRPr="00607924" w:rsidRDefault="00934293" w:rsidP="00934293">
      <w:pPr>
        <w:pStyle w:val="a3"/>
        <w:jc w:val="center"/>
        <w:rPr>
          <w:b/>
          <w:sz w:val="28"/>
          <w:szCs w:val="28"/>
        </w:rPr>
      </w:pPr>
    </w:p>
    <w:p w:rsidR="0093429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343025" cy="990600"/>
            <wp:effectExtent l="0" t="0" r="0" b="0"/>
            <wp:docPr id="47" name="Рисунок 47" descr="image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age58"/>
                    <pic:cNvPicPr>
                      <a:picLocks noChangeAspect="1" noChangeArrowheads="1"/>
                    </pic:cNvPicPr>
                  </pic:nvPicPr>
                  <pic:blipFill rotWithShape="1">
                    <a:blip r:embed="rId44"/>
                    <a:srcRect b="23722"/>
                    <a:stretch/>
                  </pic:blipFill>
                  <pic:spPr bwMode="auto">
                    <a:xfrm>
                      <a:off x="0" y="0"/>
                      <a:ext cx="1346200" cy="992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A3A25" w:rsidRPr="00D2056F" w:rsidRDefault="006A3A25" w:rsidP="00934293">
      <w:pPr>
        <w:pStyle w:val="a3"/>
        <w:jc w:val="center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Рис. </w:t>
      </w:r>
      <w:r w:rsidR="00D2056F">
        <w:rPr>
          <w:sz w:val="28"/>
          <w:szCs w:val="28"/>
          <w:lang w:val="kk-KZ"/>
        </w:rPr>
        <w:t>1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934293">
        <w:rPr>
          <w:rStyle w:val="14pt0pt"/>
          <w:rFonts w:ascii="Times New Roman" w:hAnsi="Times New Roman" w:cs="Times New Roman"/>
          <w:lang w:val="ru-RU"/>
        </w:rPr>
        <w:t>2</w:t>
      </w:r>
      <w:r w:rsidRPr="00A552D3">
        <w:rPr>
          <w:rStyle w:val="a6"/>
          <w:rFonts w:ascii="Times New Roman" w:hAnsi="Times New Roman" w:cs="Times New Roman"/>
        </w:rPr>
        <w:t xml:space="preserve">. Определите сумму проекций сил системы на ось </w:t>
      </w:r>
      <w:r w:rsidRPr="00A552D3">
        <w:rPr>
          <w:rStyle w:val="a7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="00127822" w:rsidRPr="00127822">
        <w:rPr>
          <w:rStyle w:val="a7"/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A552D3">
        <w:rPr>
          <w:rStyle w:val="a6"/>
          <w:rFonts w:ascii="Times New Roman" w:hAnsi="Times New Roman" w:cs="Times New Roman"/>
        </w:rPr>
        <w:t>(рис.</w:t>
      </w:r>
      <w:r w:rsidR="00323CC8">
        <w:rPr>
          <w:rStyle w:val="a6"/>
          <w:rFonts w:ascii="Times New Roman" w:hAnsi="Times New Roman" w:cs="Times New Roman"/>
          <w:lang w:val="kk-KZ"/>
        </w:rPr>
        <w:t>1</w:t>
      </w:r>
      <w:r w:rsidRPr="00A552D3">
        <w:rPr>
          <w:rStyle w:val="a6"/>
          <w:rFonts w:ascii="Times New Roman" w:hAnsi="Times New Roman" w:cs="Times New Roman"/>
        </w:rPr>
        <w:t>).</w:t>
      </w:r>
    </w:p>
    <w:p w:rsidR="0093429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938930" cy="1304925"/>
            <wp:effectExtent l="0" t="0" r="0" b="0"/>
            <wp:docPr id="48" name="Рисунок 48" descr="image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age59"/>
                    <pic:cNvPicPr>
                      <a:picLocks noChangeAspect="1" noChangeArrowheads="1"/>
                    </pic:cNvPicPr>
                  </pic:nvPicPr>
                  <pic:blipFill rotWithShape="1">
                    <a:blip r:embed="rId45"/>
                    <a:srcRect b="11613"/>
                    <a:stretch/>
                  </pic:blipFill>
                  <pic:spPr bwMode="auto">
                    <a:xfrm>
                      <a:off x="0" y="0"/>
                      <a:ext cx="1943100" cy="130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A3A25" w:rsidRPr="00D2056F" w:rsidRDefault="006A3A25" w:rsidP="00934293">
      <w:pPr>
        <w:pStyle w:val="a3"/>
        <w:jc w:val="center"/>
        <w:rPr>
          <w:sz w:val="28"/>
          <w:szCs w:val="28"/>
          <w:lang w:val="kk-KZ"/>
        </w:rPr>
      </w:pPr>
      <w:r>
        <w:rPr>
          <w:sz w:val="28"/>
          <w:szCs w:val="28"/>
        </w:rPr>
        <w:t>Рис.</w:t>
      </w:r>
      <w:r w:rsidR="00323CC8">
        <w:rPr>
          <w:sz w:val="28"/>
          <w:szCs w:val="28"/>
          <w:lang w:val="kk-KZ"/>
        </w:rPr>
        <w:t>1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>Определите величину силы по известным проекциям:</w:t>
      </w:r>
    </w:p>
    <w:p w:rsidR="0093429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095500" cy="304800"/>
            <wp:effectExtent l="19050" t="0" r="0" b="0"/>
            <wp:docPr id="49" name="Рисунок 49" descr="image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age60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 xml:space="preserve">Груз находится в равновесии (рис. </w:t>
      </w:r>
      <w:r w:rsidR="00323CC8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 xml:space="preserve">.). </w:t>
      </w:r>
      <w:r w:rsidRPr="00A552D3">
        <w:rPr>
          <w:sz w:val="28"/>
          <w:szCs w:val="28"/>
        </w:rPr>
        <w:t>Какая система уравнений равновесия для шарнира</w:t>
      </w:r>
      <w:r w:rsidR="0094113A" w:rsidRPr="0094113A">
        <w:rPr>
          <w:sz w:val="28"/>
          <w:szCs w:val="28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записана верно?</w:t>
      </w:r>
    </w:p>
    <w:p w:rsidR="00934293" w:rsidRPr="00A552D3" w:rsidRDefault="00E570E7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296" type="#_x0000_t202" style="position:absolute;left:0;text-align:left;margin-left:383.05pt;margin-top:167.25pt;width:78.2pt;height:20.25pt;z-index:251842560" stroked="f">
            <v:textbox style="mso-next-textbox:#_x0000_s1296">
              <w:txbxContent>
                <w:p w:rsidR="007F7B44" w:rsidRPr="00323CC8" w:rsidRDefault="007F7B44" w:rsidP="006A3A2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34293">
        <w:rPr>
          <w:noProof/>
          <w:sz w:val="28"/>
          <w:szCs w:val="28"/>
          <w:lang w:bidi="ar-SA"/>
        </w:rPr>
        <w:drawing>
          <wp:inline distT="0" distB="0" distL="0" distR="0">
            <wp:extent cx="5753100" cy="3124200"/>
            <wp:effectExtent l="19050" t="0" r="0" b="0"/>
            <wp:docPr id="50" name="Рисунок 50" descr="image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image61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26pt"/>
          <w:rFonts w:ascii="Times New Roman" w:hAnsi="Times New Roman" w:cs="Times New Roman"/>
          <w:sz w:val="28"/>
          <w:szCs w:val="28"/>
        </w:rPr>
        <w:t>Указания.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 xml:space="preserve">При ответе на вопросы </w:t>
      </w:r>
      <w:r w:rsidRPr="00934293">
        <w:rPr>
          <w:rStyle w:val="214pt0pt"/>
          <w:rFonts w:ascii="Times New Roman" w:hAnsi="Times New Roman" w:cs="Times New Roman"/>
          <w:lang w:val="ru-RU"/>
        </w:rPr>
        <w:t>1</w:t>
      </w:r>
      <w:r w:rsidRPr="00A552D3">
        <w:rPr>
          <w:sz w:val="28"/>
          <w:szCs w:val="28"/>
        </w:rPr>
        <w:t xml:space="preserve">и </w:t>
      </w:r>
      <w:r w:rsidRPr="00934293">
        <w:rPr>
          <w:rStyle w:val="214pt0pt"/>
          <w:rFonts w:ascii="Times New Roman" w:hAnsi="Times New Roman" w:cs="Times New Roman"/>
          <w:lang w:val="ru-RU"/>
        </w:rPr>
        <w:t>2</w:t>
      </w:r>
      <w:r w:rsidRPr="00A552D3">
        <w:rPr>
          <w:sz w:val="28"/>
          <w:szCs w:val="28"/>
        </w:rPr>
        <w:t>необходимо знать, что в выражение для величины проекции силы на ось подставляется угол между вектором силы и положительной полуосью координат. Не забыть, что определяется алгебраическая сумма.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</w:rPr>
        <w:t xml:space="preserve">При ответе на вопрос </w:t>
      </w:r>
      <w:r w:rsidRPr="00A552D3">
        <w:rPr>
          <w:sz w:val="28"/>
          <w:szCs w:val="28"/>
          <w:lang w:eastAsia="en-US" w:bidi="en-US"/>
        </w:rPr>
        <w:t xml:space="preserve">4 </w:t>
      </w:r>
      <w:r w:rsidRPr="00A552D3">
        <w:rPr>
          <w:sz w:val="28"/>
          <w:szCs w:val="28"/>
        </w:rPr>
        <w:t xml:space="preserve">сначала следует определить возможные направления реакций в стержнях, мысленно убирая по очереди стержни и рассматривая возможные перемещения </w:t>
      </w:r>
      <w:r w:rsidRPr="005B0C0C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 xml:space="preserve">Затем записать алгебраические </w:t>
      </w:r>
      <w:r w:rsidRPr="00A552D3">
        <w:rPr>
          <w:sz w:val="28"/>
          <w:szCs w:val="28"/>
        </w:rPr>
        <w:lastRenderedPageBreak/>
        <w:t xml:space="preserve">суммы проекций сил на оси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="007A521B" w:rsidRPr="007A521B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A552D3">
        <w:rPr>
          <w:sz w:val="28"/>
          <w:szCs w:val="28"/>
        </w:rPr>
        <w:t>и</w:t>
      </w:r>
      <w:r w:rsidR="007A521B" w:rsidRPr="007A521B">
        <w:rPr>
          <w:sz w:val="28"/>
          <w:szCs w:val="28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Оу.</w:t>
      </w:r>
      <w:r w:rsidRPr="00A552D3">
        <w:rPr>
          <w:sz w:val="28"/>
          <w:szCs w:val="28"/>
        </w:rPr>
        <w:t xml:space="preserve"> Полученные уравнения сравнить с приведенными.</w:t>
      </w:r>
    </w:p>
    <w:p w:rsidR="00934293" w:rsidRDefault="00934293" w:rsidP="00934293">
      <w:pPr>
        <w:pStyle w:val="a3"/>
        <w:jc w:val="both"/>
        <w:rPr>
          <w:sz w:val="28"/>
          <w:szCs w:val="28"/>
        </w:rPr>
      </w:pPr>
    </w:p>
    <w:p w:rsidR="00934293" w:rsidRDefault="00934293" w:rsidP="00934293">
      <w:pPr>
        <w:pStyle w:val="a3"/>
        <w:jc w:val="center"/>
        <w:rPr>
          <w:b/>
          <w:sz w:val="28"/>
          <w:szCs w:val="28"/>
        </w:rPr>
      </w:pPr>
      <w:r w:rsidRPr="005378B4">
        <w:rPr>
          <w:b/>
          <w:sz w:val="28"/>
          <w:szCs w:val="28"/>
        </w:rPr>
        <w:t>Пара сил и момент силы относительно точки</w:t>
      </w:r>
    </w:p>
    <w:p w:rsidR="00934293" w:rsidRPr="005378B4" w:rsidRDefault="00934293" w:rsidP="00934293">
      <w:pPr>
        <w:pStyle w:val="a3"/>
        <w:jc w:val="both"/>
        <w:rPr>
          <w:i/>
          <w:sz w:val="28"/>
          <w:szCs w:val="28"/>
        </w:rPr>
      </w:pPr>
      <w:r w:rsidRPr="005378B4">
        <w:rPr>
          <w:i/>
          <w:sz w:val="28"/>
          <w:szCs w:val="28"/>
        </w:rPr>
        <w:t>Знать обозначение</w:t>
      </w:r>
      <w:r w:rsidRPr="005378B4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5378B4">
        <w:rPr>
          <w:i/>
          <w:sz w:val="28"/>
          <w:szCs w:val="28"/>
        </w:rPr>
        <w:t>модуль и определение моментов пары сил и силы относительно точки</w:t>
      </w:r>
      <w:r w:rsidRPr="005378B4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5378B4">
        <w:rPr>
          <w:i/>
          <w:sz w:val="28"/>
          <w:szCs w:val="28"/>
        </w:rPr>
        <w:t>условия равновесия системы пар сил.</w:t>
      </w:r>
    </w:p>
    <w:p w:rsidR="00934293" w:rsidRDefault="00934293" w:rsidP="00934293">
      <w:pPr>
        <w:pStyle w:val="a3"/>
        <w:jc w:val="both"/>
        <w:rPr>
          <w:i/>
          <w:sz w:val="28"/>
          <w:szCs w:val="28"/>
        </w:rPr>
      </w:pPr>
      <w:r w:rsidRPr="005378B4">
        <w:rPr>
          <w:i/>
          <w:sz w:val="28"/>
          <w:szCs w:val="28"/>
        </w:rPr>
        <w:t>Уметь определять моменты пар сил и момент силы относительно точки определять момент результирующей пары сил.</w:t>
      </w:r>
    </w:p>
    <w:p w:rsidR="00F67263" w:rsidRDefault="00F67263" w:rsidP="00934293">
      <w:pPr>
        <w:pStyle w:val="a3"/>
        <w:jc w:val="center"/>
        <w:rPr>
          <w:b/>
          <w:sz w:val="28"/>
          <w:szCs w:val="28"/>
          <w:lang w:val="kk-KZ"/>
        </w:rPr>
      </w:pPr>
    </w:p>
    <w:p w:rsidR="00A9623B" w:rsidRPr="00A9623B" w:rsidRDefault="00A9623B" w:rsidP="00934293">
      <w:pPr>
        <w:pStyle w:val="a3"/>
        <w:jc w:val="center"/>
        <w:rPr>
          <w:b/>
          <w:sz w:val="28"/>
          <w:szCs w:val="28"/>
          <w:lang w:val="kk-KZ"/>
        </w:rPr>
      </w:pPr>
    </w:p>
    <w:p w:rsidR="00934293" w:rsidRPr="005378B4" w:rsidRDefault="00934293" w:rsidP="00934293">
      <w:pPr>
        <w:pStyle w:val="a3"/>
        <w:jc w:val="center"/>
        <w:rPr>
          <w:b/>
          <w:sz w:val="28"/>
          <w:szCs w:val="28"/>
        </w:rPr>
      </w:pPr>
      <w:r w:rsidRPr="005378B4">
        <w:rPr>
          <w:b/>
          <w:sz w:val="28"/>
          <w:szCs w:val="28"/>
        </w:rPr>
        <w:t>Пара сил, момент пары сил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130810</wp:posOffset>
            </wp:positionV>
            <wp:extent cx="1457325" cy="3841750"/>
            <wp:effectExtent l="19050" t="0" r="9525" b="0"/>
            <wp:wrapSquare wrapText="bothSides"/>
            <wp:docPr id="25" name="Рисунок 6" descr="image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62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384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Парой сил</w:t>
      </w:r>
      <w:r w:rsidRPr="00A552D3">
        <w:rPr>
          <w:sz w:val="28"/>
          <w:szCs w:val="28"/>
        </w:rPr>
        <w:t xml:space="preserve"> называется система двух сил, равных по модулю, параллельных и направленных в разные стороны.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Рассмотрим систему сил </w:t>
      </w:r>
      <w:r w:rsidRPr="00A552D3">
        <w:rPr>
          <w:rStyle w:val="22pt0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2pt0"/>
          <w:rFonts w:ascii="Times New Roman" w:hAnsi="Times New Roman" w:cs="Times New Roman"/>
          <w:sz w:val="28"/>
          <w:szCs w:val="28"/>
        </w:rPr>
        <w:t>F</w:t>
      </w:r>
      <w:r w:rsidRPr="00A552D3">
        <w:rPr>
          <w:rStyle w:val="22pt0"/>
          <w:rFonts w:ascii="Times New Roman" w:hAnsi="Times New Roman" w:cs="Times New Roman"/>
          <w:sz w:val="28"/>
          <w:szCs w:val="28"/>
          <w:lang w:val="ru-RU"/>
        </w:rPr>
        <w:t>;</w:t>
      </w:r>
      <w:r w:rsidRPr="00A552D3">
        <w:rPr>
          <w:rStyle w:val="22pt0"/>
          <w:rFonts w:ascii="Times New Roman" w:hAnsi="Times New Roman" w:cs="Times New Roman"/>
          <w:sz w:val="28"/>
          <w:szCs w:val="28"/>
        </w:rPr>
        <w:t>F</w:t>
      </w:r>
      <w:r w:rsidRPr="005378B4">
        <w:rPr>
          <w:rStyle w:val="22pt0"/>
          <w:rFonts w:ascii="Times New Roman" w:hAnsi="Times New Roman" w:cs="Times New Roman"/>
          <w:sz w:val="28"/>
          <w:szCs w:val="28"/>
          <w:vertAlign w:val="superscript"/>
          <w:lang w:val="ru-RU"/>
        </w:rPr>
        <w:t>’</w:t>
      </w:r>
      <w:r w:rsidRPr="00A552D3">
        <w:rPr>
          <w:rStyle w:val="22pt0"/>
          <w:rFonts w:ascii="Times New Roman" w:hAnsi="Times New Roman" w:cs="Times New Roman"/>
          <w:sz w:val="28"/>
          <w:szCs w:val="28"/>
          <w:lang w:val="ru-RU"/>
        </w:rPr>
        <w:t>),</w:t>
      </w:r>
      <w:r w:rsidRPr="00A552D3">
        <w:rPr>
          <w:sz w:val="28"/>
          <w:szCs w:val="28"/>
        </w:rPr>
        <w:t>образующих пару.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Пара сил вызывает вращение тела и ее действие на тело оценивается моментом. Силы, входящие в пару, не уравновешиваются, т. к. они приложены к двум точкам (рис.</w:t>
      </w:r>
      <w:r w:rsidRPr="00A552D3">
        <w:rPr>
          <w:sz w:val="28"/>
          <w:szCs w:val="28"/>
          <w:lang w:eastAsia="en-US" w:bidi="en-US"/>
        </w:rPr>
        <w:t xml:space="preserve">1). </w:t>
      </w:r>
      <w:r w:rsidRPr="00A552D3">
        <w:rPr>
          <w:sz w:val="28"/>
          <w:szCs w:val="28"/>
        </w:rPr>
        <w:t>Их действие на тело не может быть заменено одной силой (равнодействующей).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Момент пары сил численно равен произведению модуля силы на расстояние между линиями действия сил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(плечо пары).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Момент считают положительным, если пара вращает тело по</w:t>
      </w:r>
      <w:r w:rsidR="00D2056F">
        <w:rPr>
          <w:sz w:val="28"/>
          <w:szCs w:val="28"/>
        </w:rPr>
        <w:t xml:space="preserve"> часовой стрелке (рис.</w:t>
      </w:r>
      <w:r w:rsidR="00D2056F">
        <w:rPr>
          <w:sz w:val="28"/>
          <w:szCs w:val="28"/>
          <w:lang w:val="kk-KZ"/>
        </w:rPr>
        <w:t>1,б</w:t>
      </w:r>
      <w:r w:rsidRPr="00A552D3">
        <w:rPr>
          <w:sz w:val="28"/>
          <w:szCs w:val="28"/>
          <w:lang w:eastAsia="en-US" w:bidi="en-US"/>
        </w:rPr>
        <w:t xml:space="preserve">): </w:t>
      </w:r>
      <w:r w:rsidRPr="00A552D3">
        <w:rPr>
          <w:rStyle w:val="22pt0"/>
          <w:rFonts w:ascii="Times New Roman" w:hAnsi="Times New Roman" w:cs="Times New Roman"/>
          <w:sz w:val="28"/>
          <w:szCs w:val="28"/>
        </w:rPr>
        <w:t>M</w:t>
      </w:r>
      <w:r w:rsidRPr="00A552D3">
        <w:rPr>
          <w:rStyle w:val="22pt0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2pt0"/>
          <w:rFonts w:ascii="Times New Roman" w:hAnsi="Times New Roman" w:cs="Times New Roman"/>
          <w:sz w:val="28"/>
          <w:szCs w:val="28"/>
        </w:rPr>
        <w:t>F</w:t>
      </w:r>
      <w:r>
        <w:rPr>
          <w:rStyle w:val="22pt0"/>
          <w:rFonts w:ascii="Times New Roman" w:hAnsi="Times New Roman" w:cs="Times New Roman"/>
          <w:sz w:val="28"/>
          <w:szCs w:val="28"/>
          <w:lang w:val="ru-RU"/>
        </w:rPr>
        <w:t>;</w:t>
      </w:r>
      <w:r w:rsidRPr="00A552D3">
        <w:rPr>
          <w:rStyle w:val="22pt0"/>
          <w:rFonts w:ascii="Times New Roman" w:hAnsi="Times New Roman" w:cs="Times New Roman"/>
          <w:sz w:val="28"/>
          <w:szCs w:val="28"/>
        </w:rPr>
        <w:t>F</w:t>
      </w:r>
      <w:r w:rsidRPr="00A552D3">
        <w:rPr>
          <w:rStyle w:val="22pt0"/>
          <w:rFonts w:ascii="Times New Roman" w:hAnsi="Times New Roman" w:cs="Times New Roman"/>
          <w:sz w:val="28"/>
          <w:szCs w:val="28"/>
          <w:lang w:val="ru-RU"/>
        </w:rPr>
        <w:t>')</w:t>
      </w:r>
      <w:r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A552D3">
        <w:rPr>
          <w:rStyle w:val="22pt0"/>
          <w:rFonts w:ascii="Times New Roman" w:hAnsi="Times New Roman" w:cs="Times New Roman"/>
          <w:sz w:val="28"/>
          <w:szCs w:val="28"/>
        </w:rPr>
        <w:t>Fa</w:t>
      </w:r>
      <w:r w:rsidRPr="00A552D3">
        <w:rPr>
          <w:sz w:val="28"/>
          <w:szCs w:val="28"/>
        </w:rPr>
        <w:t>;</w:t>
      </w:r>
      <w:r w:rsidRPr="00A552D3">
        <w:rPr>
          <w:sz w:val="28"/>
          <w:szCs w:val="28"/>
        </w:rPr>
        <w:tab/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A552D3">
        <w:rPr>
          <w:sz w:val="28"/>
          <w:szCs w:val="28"/>
        </w:rPr>
        <w:t>&gt;</w:t>
      </w:r>
      <w:r w:rsidRPr="00A552D3">
        <w:rPr>
          <w:sz w:val="28"/>
          <w:szCs w:val="28"/>
          <w:lang w:eastAsia="en-US" w:bidi="en-US"/>
        </w:rPr>
        <w:t>0.</w:t>
      </w:r>
    </w:p>
    <w:p w:rsidR="0093429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Плоскость, проходящая через линии действия сил пары, называется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плоскостью действия пары</w:t>
      </w:r>
      <w:r w:rsidRPr="00A552D3">
        <w:rPr>
          <w:sz w:val="28"/>
          <w:szCs w:val="28"/>
        </w:rPr>
        <w:t>.</w:t>
      </w:r>
    </w:p>
    <w:p w:rsidR="00934293" w:rsidRPr="00A552D3" w:rsidRDefault="00E570E7" w:rsidP="00934293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b/>
          <w:bCs/>
          <w:noProof/>
          <w:sz w:val="28"/>
          <w:szCs w:val="28"/>
          <w:lang w:bidi="ar-SA"/>
        </w:rPr>
        <w:pict>
          <v:shape id="_x0000_s1297" type="#_x0000_t202" style="position:absolute;left:0;text-align:left;margin-left:-111.2pt;margin-top:18.65pt;width:78.2pt;height:20.25pt;z-index:251843584" stroked="f">
            <v:textbox style="mso-next-textbox:#_x0000_s1297">
              <w:txbxContent>
                <w:p w:rsidR="007F7B44" w:rsidRPr="00012415" w:rsidRDefault="007F7B44" w:rsidP="006A3A2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934293" w:rsidRPr="00A552D3">
        <w:rPr>
          <w:rStyle w:val="215pt"/>
          <w:rFonts w:ascii="Times New Roman" w:hAnsi="Times New Roman" w:cs="Times New Roman"/>
          <w:sz w:val="28"/>
          <w:szCs w:val="28"/>
        </w:rPr>
        <w:t xml:space="preserve">Пример </w:t>
      </w:r>
      <w:r w:rsidR="00934293" w:rsidRPr="00934293">
        <w:rPr>
          <w:rStyle w:val="214pt"/>
          <w:lang w:val="ru-RU"/>
        </w:rPr>
        <w:t>1</w:t>
      </w:r>
      <w:r w:rsidR="00934293" w:rsidRPr="00934293">
        <w:rPr>
          <w:rStyle w:val="2CordiaUPC34pt"/>
          <w:sz w:val="28"/>
          <w:szCs w:val="28"/>
          <w:lang w:val="ru-RU"/>
        </w:rPr>
        <w:t xml:space="preserve">. </w:t>
      </w:r>
      <w:r w:rsidR="00934293" w:rsidRPr="00A552D3">
        <w:rPr>
          <w:sz w:val="28"/>
          <w:szCs w:val="28"/>
        </w:rPr>
        <w:t xml:space="preserve">Дана пара </w:t>
      </w:r>
      <w:r w:rsidR="00934293">
        <w:rPr>
          <w:noProof/>
          <w:lang w:bidi="ar-SA"/>
        </w:rPr>
        <w:drawing>
          <wp:inline distT="0" distB="0" distL="0" distR="0">
            <wp:extent cx="1828800" cy="233680"/>
            <wp:effectExtent l="0" t="0" r="0" b="0"/>
            <wp:docPr id="26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10"/>
                    <pic:cNvPicPr/>
                  </pic:nvPicPr>
                  <pic:blipFill rotWithShape="1">
                    <a:blip r:embed="rId49" cstate="print"/>
                    <a:srcRect l="49199" t="23799" r="20029" b="73557"/>
                    <a:stretch/>
                  </pic:blipFill>
                  <pic:spPr bwMode="auto">
                    <a:xfrm>
                      <a:off x="0" y="0"/>
                      <a:ext cx="182880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934293" w:rsidRPr="00A552D3">
        <w:rPr>
          <w:sz w:val="28"/>
          <w:szCs w:val="28"/>
        </w:rPr>
        <w:t xml:space="preserve">; плечо </w:t>
      </w:r>
      <w:r w:rsidR="00934293" w:rsidRPr="00A552D3">
        <w:rPr>
          <w:sz w:val="28"/>
          <w:szCs w:val="28"/>
          <w:lang w:eastAsia="en-US" w:bidi="en-US"/>
        </w:rPr>
        <w:t xml:space="preserve">2 </w:t>
      </w:r>
      <w:r w:rsidR="00934293" w:rsidRPr="00A552D3">
        <w:rPr>
          <w:sz w:val="28"/>
          <w:szCs w:val="28"/>
        </w:rPr>
        <w:t xml:space="preserve">м. Заменить заданную пару сил эквивалентной парой с плечом </w:t>
      </w:r>
      <w:r w:rsidR="00934293" w:rsidRPr="00A552D3">
        <w:rPr>
          <w:sz w:val="28"/>
          <w:szCs w:val="28"/>
          <w:lang w:eastAsia="en-US" w:bidi="en-US"/>
        </w:rPr>
        <w:t xml:space="preserve">0,7 </w:t>
      </w:r>
      <w:r w:rsidR="00934293" w:rsidRPr="00A552D3">
        <w:rPr>
          <w:sz w:val="28"/>
          <w:szCs w:val="28"/>
        </w:rPr>
        <w:t xml:space="preserve">м (рис. </w:t>
      </w:r>
      <w:r w:rsidR="00D2056F">
        <w:rPr>
          <w:sz w:val="28"/>
          <w:szCs w:val="28"/>
          <w:lang w:val="kk-KZ"/>
        </w:rPr>
        <w:t>1</w:t>
      </w:r>
      <w:r w:rsidR="00934293" w:rsidRPr="00A552D3">
        <w:rPr>
          <w:sz w:val="28"/>
          <w:szCs w:val="28"/>
          <w:lang w:eastAsia="en-US" w:bidi="en-US"/>
        </w:rPr>
        <w:t>).</w:t>
      </w:r>
    </w:p>
    <w:p w:rsidR="00934293" w:rsidRDefault="00934293" w:rsidP="00934293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18415</wp:posOffset>
            </wp:positionV>
            <wp:extent cx="3114675" cy="1628775"/>
            <wp:effectExtent l="19050" t="0" r="9525" b="0"/>
            <wp:wrapSquare wrapText="bothSides"/>
            <wp:docPr id="30" name="Рисунок 7" descr="image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6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34293" w:rsidRPr="00D14C92" w:rsidRDefault="00934293" w:rsidP="00934293">
      <w:pPr>
        <w:pStyle w:val="a3"/>
        <w:jc w:val="center"/>
        <w:rPr>
          <w:b/>
          <w:sz w:val="28"/>
          <w:szCs w:val="28"/>
        </w:rPr>
      </w:pPr>
      <w:r w:rsidRPr="00D14C92">
        <w:rPr>
          <w:b/>
          <w:sz w:val="28"/>
          <w:szCs w:val="28"/>
        </w:rPr>
        <w:t>Решение</w:t>
      </w:r>
    </w:p>
    <w:p w:rsidR="00934293" w:rsidRPr="00A552D3" w:rsidRDefault="00E570E7" w:rsidP="00934293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298" type="#_x0000_t202" style="position:absolute;left:0;text-align:left;margin-left:-192.95pt;margin-top:23.05pt;width:78.2pt;height:20.25pt;z-index:251844608" stroked="f">
            <v:textbox style="mso-next-textbox:#_x0000_s1298">
              <w:txbxContent>
                <w:p w:rsidR="007F7B44" w:rsidRPr="00D2056F" w:rsidRDefault="007F7B44" w:rsidP="006A3A2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34293" w:rsidRPr="00A552D3">
        <w:rPr>
          <w:sz w:val="28"/>
          <w:szCs w:val="28"/>
        </w:rPr>
        <w:t>Пары сил эквивалентны, если моменты этих пар численно равны:</w:t>
      </w:r>
    </w:p>
    <w:p w:rsidR="00934293" w:rsidRDefault="00934293" w:rsidP="00934293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828800" cy="222250"/>
            <wp:effectExtent l="19050" t="0" r="0" b="0"/>
            <wp:docPr id="64" name="Рисунок 64" descr="image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image6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Default="00934293" w:rsidP="00934293">
      <w:pPr>
        <w:pStyle w:val="a3"/>
        <w:jc w:val="both"/>
        <w:rPr>
          <w:sz w:val="28"/>
          <w:szCs w:val="28"/>
        </w:rPr>
      </w:pPr>
    </w:p>
    <w:p w:rsidR="00934293" w:rsidRDefault="00934293" w:rsidP="00934293">
      <w:pPr>
        <w:pStyle w:val="a3"/>
        <w:jc w:val="both"/>
        <w:rPr>
          <w:sz w:val="28"/>
          <w:szCs w:val="28"/>
        </w:rPr>
      </w:pP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20pt"/>
          <w:rFonts w:ascii="Times New Roman" w:hAnsi="Times New Roman" w:cs="Times New Roman"/>
          <w:sz w:val="28"/>
          <w:szCs w:val="28"/>
        </w:rPr>
        <w:t xml:space="preserve">Пример </w:t>
      </w:r>
      <w:r w:rsidRPr="00A552D3">
        <w:rPr>
          <w:sz w:val="28"/>
          <w:szCs w:val="28"/>
          <w:lang w:eastAsia="en-US" w:bidi="en-US"/>
        </w:rPr>
        <w:t xml:space="preserve">2. </w:t>
      </w:r>
      <w:r w:rsidRPr="00A552D3">
        <w:rPr>
          <w:sz w:val="28"/>
          <w:szCs w:val="28"/>
        </w:rPr>
        <w:t>Дана система пар сил (рис.</w:t>
      </w:r>
      <w:r w:rsidR="00D2056F">
        <w:rPr>
          <w:sz w:val="28"/>
          <w:szCs w:val="28"/>
          <w:lang w:val="kk-KZ"/>
        </w:rPr>
        <w:t>1,б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>Определить момент резуль</w:t>
      </w:r>
      <w:r w:rsidR="00F62DDB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>тирующей пары.</w:t>
      </w:r>
    </w:p>
    <w:p w:rsidR="00934293" w:rsidRPr="00D14C92" w:rsidRDefault="00934293" w:rsidP="00934293">
      <w:pPr>
        <w:pStyle w:val="a3"/>
        <w:jc w:val="center"/>
        <w:rPr>
          <w:b/>
          <w:sz w:val="28"/>
          <w:szCs w:val="28"/>
        </w:rPr>
      </w:pPr>
      <w:r w:rsidRPr="00D14C92">
        <w:rPr>
          <w:b/>
          <w:sz w:val="28"/>
          <w:szCs w:val="28"/>
        </w:rPr>
        <w:t>Решение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3390900</wp:posOffset>
            </wp:positionH>
            <wp:positionV relativeFrom="paragraph">
              <wp:posOffset>-3175</wp:posOffset>
            </wp:positionV>
            <wp:extent cx="2886075" cy="2352675"/>
            <wp:effectExtent l="19050" t="0" r="9525" b="0"/>
            <wp:wrapSquare wrapText="bothSides"/>
            <wp:docPr id="28" name="Рисунок 8" descr="image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6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352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552D3">
        <w:rPr>
          <w:sz w:val="28"/>
          <w:szCs w:val="28"/>
        </w:rPr>
        <w:t>Момент результирующей пары равен алгебраической сумме моментов пар системы:</w:t>
      </w:r>
    </w:p>
    <w:p w:rsidR="00934293" w:rsidRPr="00A552D3" w:rsidRDefault="00E570E7" w:rsidP="00934293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299" type="#_x0000_t202" style="position:absolute;left:0;text-align:left;margin-left:348.55pt;margin-top:106.7pt;width:78.2pt;height:20.25pt;z-index:251845632" stroked="f">
            <v:textbox style="mso-next-textbox:#_x0000_s1299">
              <w:txbxContent>
                <w:p w:rsidR="007F7B44" w:rsidRPr="00D2056F" w:rsidRDefault="007F7B44" w:rsidP="006A3A2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1,б</w:t>
                  </w:r>
                </w:p>
              </w:txbxContent>
            </v:textbox>
          </v:shape>
        </w:pict>
      </w:r>
      <w:r w:rsidR="00934293">
        <w:rPr>
          <w:noProof/>
          <w:sz w:val="28"/>
          <w:szCs w:val="28"/>
          <w:lang w:bidi="ar-SA"/>
        </w:rPr>
        <w:drawing>
          <wp:inline distT="0" distB="0" distL="0" distR="0">
            <wp:extent cx="2895600" cy="1816100"/>
            <wp:effectExtent l="19050" t="0" r="0" b="0"/>
            <wp:docPr id="65" name="Рисунок 65" descr="image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image7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81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Знак свидетельствует о том, что момент вызывает вращение по часовой стрелке. Величину силы и плеча определить не удается.</w:t>
      </w:r>
    </w:p>
    <w:p w:rsidR="00934293" w:rsidRDefault="00934293" w:rsidP="00934293">
      <w:pPr>
        <w:pStyle w:val="a3"/>
        <w:jc w:val="both"/>
        <w:rPr>
          <w:rStyle w:val="20pt"/>
          <w:rFonts w:ascii="Times New Roman" w:hAnsi="Times New Roman" w:cs="Times New Roman"/>
          <w:sz w:val="28"/>
          <w:szCs w:val="28"/>
        </w:rPr>
      </w:pPr>
      <w:r w:rsidRPr="00A552D3">
        <w:rPr>
          <w:rStyle w:val="25pt"/>
          <w:sz w:val="28"/>
          <w:szCs w:val="28"/>
        </w:rPr>
        <w:t>Примечание.</w:t>
      </w:r>
      <w:r w:rsidRPr="00A552D3">
        <w:rPr>
          <w:sz w:val="28"/>
          <w:szCs w:val="28"/>
        </w:rPr>
        <w:t xml:space="preserve"> Чтобы уравновесить данную систему пар, необходимо приложить пару сил, равную по модулю и направленную в обратную сторону. Такую пару сил называют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уравновешивающей.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20pt"/>
          <w:rFonts w:ascii="Times New Roman" w:hAnsi="Times New Roman" w:cs="Times New Roman"/>
          <w:sz w:val="28"/>
          <w:szCs w:val="28"/>
        </w:rPr>
        <w:t xml:space="preserve">Пример </w:t>
      </w:r>
      <w:r w:rsidRPr="00A552D3">
        <w:rPr>
          <w:rStyle w:val="20pt"/>
          <w:rFonts w:ascii="Times New Roman" w:hAnsi="Times New Roman" w:cs="Times New Roman"/>
          <w:sz w:val="28"/>
          <w:szCs w:val="28"/>
          <w:lang w:eastAsia="en-US" w:bidi="en-US"/>
        </w:rPr>
        <w:t xml:space="preserve">3. </w:t>
      </w:r>
      <w:r w:rsidRPr="00A552D3">
        <w:rPr>
          <w:sz w:val="28"/>
          <w:szCs w:val="28"/>
        </w:rPr>
        <w:t>Рассчитать сумму моментов сил относительно точки</w:t>
      </w:r>
      <w:r w:rsidR="007A521B" w:rsidRPr="007A521B">
        <w:rPr>
          <w:sz w:val="28"/>
          <w:szCs w:val="28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О</w:t>
      </w:r>
      <w:r w:rsidRPr="00A552D3">
        <w:rPr>
          <w:sz w:val="28"/>
          <w:szCs w:val="28"/>
        </w:rPr>
        <w:t xml:space="preserve"> (рис. </w:t>
      </w:r>
      <w:r w:rsidR="00D2056F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>).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69000" cy="1476375"/>
            <wp:effectExtent l="0" t="0" r="0" b="0"/>
            <wp:docPr id="66" name="Рисунок 66" descr="image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image71"/>
                    <pic:cNvPicPr>
                      <a:picLocks noChangeAspect="1" noChangeArrowheads="1"/>
                    </pic:cNvPicPr>
                  </pic:nvPicPr>
                  <pic:blipFill rotWithShape="1">
                    <a:blip r:embed="rId54"/>
                    <a:srcRect b="13888"/>
                    <a:stretch/>
                  </pic:blipFill>
                  <pic:spPr bwMode="auto">
                    <a:xfrm>
                      <a:off x="0" y="0"/>
                      <a:ext cx="59690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34293" w:rsidRPr="00D2056F" w:rsidRDefault="006A3A25" w:rsidP="00934293">
      <w:pPr>
        <w:pStyle w:val="a3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                                     Рис. </w:t>
      </w:r>
      <w:r w:rsidR="00D2056F">
        <w:rPr>
          <w:sz w:val="28"/>
          <w:szCs w:val="28"/>
          <w:lang w:val="kk-KZ"/>
        </w:rPr>
        <w:t>1</w:t>
      </w:r>
    </w:p>
    <w:p w:rsidR="00934293" w:rsidRPr="00D14C92" w:rsidRDefault="00934293" w:rsidP="00934293">
      <w:pPr>
        <w:pStyle w:val="a3"/>
        <w:jc w:val="center"/>
        <w:rPr>
          <w:b/>
          <w:sz w:val="28"/>
          <w:szCs w:val="28"/>
        </w:rPr>
      </w:pPr>
      <w:r w:rsidRPr="00D14C92">
        <w:rPr>
          <w:b/>
          <w:sz w:val="28"/>
          <w:szCs w:val="28"/>
        </w:rPr>
        <w:t>Решение</w:t>
      </w:r>
    </w:p>
    <w:p w:rsidR="0093429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>Момент силы относительно точки численно равен произведению модуля силы на плечо силы.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</w:rPr>
        <w:t>Момент силы равен нулю, если линия действия силы проходит через точку.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181475" cy="1171575"/>
            <wp:effectExtent l="0" t="0" r="0" b="0"/>
            <wp:docPr id="27" name="Рисунок 8" descr="image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6" descr="image7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 w:rsidRPr="00A552D3">
        <w:rPr>
          <w:rStyle w:val="17"/>
          <w:sz w:val="28"/>
          <w:szCs w:val="28"/>
        </w:rPr>
        <w:t>Контрольные вопросы и задания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a6"/>
          <w:rFonts w:ascii="Times New Roman" w:hAnsi="Times New Roman" w:cs="Times New Roman"/>
        </w:rPr>
        <w:t xml:space="preserve">1. Какие силы из системы сил (рис. </w:t>
      </w:r>
      <w:r w:rsidR="00157AFF">
        <w:rPr>
          <w:rStyle w:val="a6"/>
          <w:rFonts w:ascii="Times New Roman" w:hAnsi="Times New Roman" w:cs="Times New Roman"/>
          <w:lang w:val="kk-KZ"/>
        </w:rPr>
        <w:t>1</w:t>
      </w:r>
      <w:r w:rsidRPr="00A552D3">
        <w:rPr>
          <w:rStyle w:val="a6"/>
          <w:rFonts w:ascii="Times New Roman" w:hAnsi="Times New Roman" w:cs="Times New Roman"/>
        </w:rPr>
        <w:t>) образуют пары?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940050" cy="260350"/>
            <wp:effectExtent l="19050" t="0" r="0" b="0"/>
            <wp:docPr id="67" name="Рисунок 67" descr="image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image72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050" cy="26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a6"/>
          <w:rFonts w:ascii="Times New Roman" w:hAnsi="Times New Roman" w:cs="Times New Roman"/>
        </w:rPr>
        <w:t xml:space="preserve">2. Определите момент изображенной на рис. </w:t>
      </w:r>
      <w:r w:rsidR="00323CC8">
        <w:rPr>
          <w:rStyle w:val="a6"/>
          <w:rFonts w:ascii="Times New Roman" w:hAnsi="Times New Roman" w:cs="Times New Roman"/>
          <w:lang w:val="kk-KZ"/>
        </w:rPr>
        <w:t>2</w:t>
      </w:r>
      <w:r w:rsidRPr="00A552D3">
        <w:rPr>
          <w:rStyle w:val="a6"/>
          <w:rFonts w:ascii="Times New Roman" w:hAnsi="Times New Roman" w:cs="Times New Roman"/>
        </w:rPr>
        <w:t xml:space="preserve"> пары сил.</w:t>
      </w:r>
    </w:p>
    <w:p w:rsidR="00934293" w:rsidRPr="00A552D3" w:rsidRDefault="00E570E7" w:rsidP="00934293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pict>
          <v:shape id="_x0000_s1302" type="#_x0000_t202" style="position:absolute;left:0;text-align:left;margin-left:175.3pt;margin-top:266.3pt;width:78.2pt;height:20.25pt;z-index:251848704" stroked="f">
            <v:textbox style="mso-next-textbox:#_x0000_s1302">
              <w:txbxContent>
                <w:p w:rsidR="007F7B44" w:rsidRPr="00323CC8" w:rsidRDefault="007F7B44" w:rsidP="006A3A2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bidi="ar-SA"/>
        </w:rPr>
        <w:pict>
          <v:shape id="_x0000_s1301" type="#_x0000_t202" style="position:absolute;left:0;text-align:left;margin-left:338.05pt;margin-top:104.3pt;width:78.2pt;height:20.25pt;z-index:251847680" stroked="f">
            <v:textbox style="mso-next-textbox:#_x0000_s1301">
              <w:txbxContent>
                <w:p w:rsidR="007F7B44" w:rsidRPr="00157AFF" w:rsidRDefault="007F7B44" w:rsidP="006A3A2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bidi="ar-SA"/>
        </w:rPr>
        <w:pict>
          <v:shape id="_x0000_s1300" type="#_x0000_t202" style="position:absolute;left:0;text-align:left;margin-left:85.3pt;margin-top:105.8pt;width:78.2pt;height:20.25pt;z-index:251846656" stroked="f">
            <v:textbox style="mso-next-textbox:#_x0000_s1300">
              <w:txbxContent>
                <w:p w:rsidR="007F7B44" w:rsidRPr="00157AFF" w:rsidRDefault="007F7B44" w:rsidP="006A3A2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34293">
        <w:rPr>
          <w:noProof/>
          <w:sz w:val="28"/>
          <w:szCs w:val="28"/>
          <w:lang w:bidi="ar-SA"/>
        </w:rPr>
        <w:drawing>
          <wp:inline distT="0" distB="0" distL="0" distR="0">
            <wp:extent cx="6032500" cy="3587750"/>
            <wp:effectExtent l="19050" t="0" r="6350" b="0"/>
            <wp:docPr id="68" name="Рисунок 68" descr="image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image73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358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a6"/>
          <w:rFonts w:ascii="Times New Roman" w:hAnsi="Times New Roman" w:cs="Times New Roman"/>
        </w:rPr>
        <w:t xml:space="preserve">4. Какую силу необходимо приложить в точке </w:t>
      </w:r>
      <w:r w:rsidRPr="00A552D3">
        <w:rPr>
          <w:rStyle w:val="a7"/>
          <w:rFonts w:ascii="Times New Roman" w:hAnsi="Times New Roman" w:cs="Times New Roman"/>
          <w:sz w:val="28"/>
          <w:szCs w:val="28"/>
          <w:lang w:val="en-US" w:eastAsia="en-US" w:bidi="en-US"/>
        </w:rPr>
        <w:t>C</w:t>
      </w:r>
      <w:r w:rsidRPr="00A552D3">
        <w:rPr>
          <w:rStyle w:val="a6"/>
          <w:rFonts w:ascii="Times New Roman" w:hAnsi="Times New Roman" w:cs="Times New Roman"/>
        </w:rPr>
        <w:t>(р</w:t>
      </w:r>
      <w:r w:rsidR="00323CC8">
        <w:rPr>
          <w:rStyle w:val="a6"/>
          <w:rFonts w:ascii="Times New Roman" w:hAnsi="Times New Roman" w:cs="Times New Roman"/>
        </w:rPr>
        <w:t xml:space="preserve">ис. </w:t>
      </w:r>
      <w:r w:rsidR="00323CC8">
        <w:rPr>
          <w:rStyle w:val="a6"/>
          <w:rFonts w:ascii="Times New Roman" w:hAnsi="Times New Roman" w:cs="Times New Roman"/>
          <w:lang w:val="kk-KZ"/>
        </w:rPr>
        <w:t>1</w:t>
      </w:r>
      <w:r w:rsidRPr="00A552D3">
        <w:rPr>
          <w:rStyle w:val="a6"/>
          <w:rFonts w:ascii="Times New Roman" w:hAnsi="Times New Roman" w:cs="Times New Roman"/>
        </w:rPr>
        <w:t>.), чтобы алгебраическая сумма моментов относительно точки</w:t>
      </w:r>
      <w:r w:rsidR="002B2BB4">
        <w:rPr>
          <w:rStyle w:val="a6"/>
          <w:rFonts w:ascii="Times New Roman" w:hAnsi="Times New Roman" w:cs="Times New Roman"/>
          <w:lang w:val="kk-KZ"/>
        </w:rPr>
        <w:t xml:space="preserve"> </w:t>
      </w:r>
      <w:r w:rsidRPr="00A552D3">
        <w:rPr>
          <w:rStyle w:val="a7"/>
          <w:rFonts w:ascii="Times New Roman" w:hAnsi="Times New Roman" w:cs="Times New Roman"/>
          <w:sz w:val="28"/>
          <w:szCs w:val="28"/>
        </w:rPr>
        <w:t>О</w:t>
      </w:r>
      <w:r>
        <w:rPr>
          <w:rStyle w:val="a6"/>
          <w:rFonts w:ascii="Times New Roman" w:hAnsi="Times New Roman" w:cs="Times New Roman"/>
        </w:rPr>
        <w:t xml:space="preserve"> была рав</w:t>
      </w:r>
      <w:r w:rsidRPr="00A552D3">
        <w:rPr>
          <w:rStyle w:val="a6"/>
          <w:rFonts w:ascii="Times New Roman" w:hAnsi="Times New Roman" w:cs="Times New Roman"/>
        </w:rPr>
        <w:t>на нулю?</w:t>
      </w:r>
    </w:p>
    <w:p w:rsidR="00934293" w:rsidRDefault="00934293" w:rsidP="00934293">
      <w:pPr>
        <w:pStyle w:val="a3"/>
        <w:jc w:val="center"/>
        <w:rPr>
          <w:sz w:val="28"/>
          <w:szCs w:val="28"/>
          <w:lang w:val="kk-KZ"/>
        </w:rPr>
      </w:pP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962400" cy="203200"/>
            <wp:effectExtent l="19050" t="0" r="0" b="0"/>
            <wp:docPr id="69" name="Рисунок 69" descr="image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image7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534442" cy="962025"/>
            <wp:effectExtent l="0" t="0" r="0" b="0"/>
            <wp:docPr id="70" name="Рисунок 70" descr="image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image75"/>
                    <pic:cNvPicPr>
                      <a:picLocks noChangeAspect="1" noChangeArrowheads="1"/>
                    </pic:cNvPicPr>
                  </pic:nvPicPr>
                  <pic:blipFill rotWithShape="1">
                    <a:blip r:embed="rId59"/>
                    <a:srcRect b="24060"/>
                    <a:stretch/>
                  </pic:blipFill>
                  <pic:spPr bwMode="auto">
                    <a:xfrm>
                      <a:off x="0" y="0"/>
                      <a:ext cx="3543300" cy="964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A3A25" w:rsidRPr="00A552D3" w:rsidRDefault="006A3A25" w:rsidP="00934293">
      <w:pPr>
        <w:pStyle w:val="a3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323CC8">
        <w:rPr>
          <w:sz w:val="28"/>
          <w:szCs w:val="28"/>
          <w:lang w:val="kk-KZ"/>
        </w:rPr>
        <w:t>1</w:t>
      </w:r>
      <w:r>
        <w:rPr>
          <w:sz w:val="28"/>
          <w:szCs w:val="28"/>
        </w:rPr>
        <w:t>.</w:t>
      </w:r>
    </w:p>
    <w:p w:rsidR="00934293" w:rsidRPr="000E71B1" w:rsidRDefault="00934293" w:rsidP="00934293">
      <w:pPr>
        <w:pStyle w:val="a3"/>
        <w:jc w:val="center"/>
        <w:rPr>
          <w:b/>
          <w:sz w:val="28"/>
          <w:szCs w:val="28"/>
        </w:rPr>
      </w:pPr>
      <w:r w:rsidRPr="000E71B1">
        <w:rPr>
          <w:b/>
          <w:sz w:val="28"/>
          <w:szCs w:val="28"/>
        </w:rPr>
        <w:t>Плоская система произвольно расположенных сил</w:t>
      </w:r>
    </w:p>
    <w:p w:rsidR="00934293" w:rsidRPr="00E92205" w:rsidRDefault="00934293" w:rsidP="00934293">
      <w:pPr>
        <w:pStyle w:val="a3"/>
        <w:jc w:val="both"/>
        <w:rPr>
          <w:i/>
          <w:sz w:val="28"/>
          <w:szCs w:val="28"/>
        </w:rPr>
      </w:pPr>
      <w:r w:rsidRPr="00E92205">
        <w:rPr>
          <w:i/>
          <w:sz w:val="28"/>
          <w:szCs w:val="28"/>
        </w:rPr>
        <w:t>Иметь представление о главном векторе, главном моменте равнодействующей плоской системы произвольно расположенный сил.</w:t>
      </w:r>
    </w:p>
    <w:p w:rsidR="00934293" w:rsidRPr="00E92205" w:rsidRDefault="00934293" w:rsidP="00934293">
      <w:pPr>
        <w:pStyle w:val="a3"/>
        <w:jc w:val="both"/>
        <w:rPr>
          <w:i/>
          <w:sz w:val="28"/>
          <w:szCs w:val="28"/>
        </w:rPr>
      </w:pPr>
      <w:r w:rsidRPr="00E92205">
        <w:rPr>
          <w:i/>
          <w:sz w:val="28"/>
          <w:szCs w:val="28"/>
        </w:rPr>
        <w:t>Знать теорему Пуансо о приведении силы к точке</w:t>
      </w:r>
      <w:r w:rsidRPr="00E92205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E92205">
        <w:rPr>
          <w:i/>
          <w:sz w:val="28"/>
          <w:szCs w:val="28"/>
        </w:rPr>
        <w:t>приведение произвольной плоской системы сил</w:t>
      </w:r>
      <w:r w:rsidRPr="00E92205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 к </w:t>
      </w:r>
      <w:r w:rsidRPr="00E92205">
        <w:rPr>
          <w:i/>
          <w:sz w:val="28"/>
          <w:szCs w:val="28"/>
        </w:rPr>
        <w:t>точке</w:t>
      </w:r>
      <w:r w:rsidRPr="00E92205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E92205">
        <w:rPr>
          <w:i/>
          <w:sz w:val="28"/>
          <w:szCs w:val="28"/>
        </w:rPr>
        <w:t>три формы уравнений равновесия</w:t>
      </w:r>
      <w:r w:rsidRPr="00E92205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>.</w:t>
      </w:r>
    </w:p>
    <w:p w:rsidR="00934293" w:rsidRDefault="00934293" w:rsidP="00934293">
      <w:pPr>
        <w:pStyle w:val="a3"/>
        <w:jc w:val="both"/>
        <w:rPr>
          <w:i/>
          <w:sz w:val="28"/>
          <w:szCs w:val="28"/>
        </w:rPr>
      </w:pPr>
      <w:r w:rsidRPr="00E92205">
        <w:rPr>
          <w:i/>
          <w:sz w:val="28"/>
          <w:szCs w:val="28"/>
        </w:rPr>
        <w:t>Уметь заменять произвольную плоскую систему сил одной силой и одной парой.</w:t>
      </w:r>
    </w:p>
    <w:p w:rsidR="00934293" w:rsidRDefault="00934293" w:rsidP="00934293">
      <w:pPr>
        <w:pStyle w:val="a3"/>
        <w:jc w:val="center"/>
        <w:rPr>
          <w:b/>
          <w:sz w:val="28"/>
          <w:szCs w:val="28"/>
        </w:rPr>
      </w:pPr>
      <w:r w:rsidRPr="00E92205">
        <w:rPr>
          <w:b/>
          <w:sz w:val="28"/>
          <w:szCs w:val="28"/>
        </w:rPr>
        <w:t>Теорема Пуансо о параллельном переносе сил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Силу можно перенести параллельно линии ее действия,</w:t>
      </w:r>
      <w:r w:rsidRPr="00A552D3">
        <w:rPr>
          <w:sz w:val="28"/>
          <w:szCs w:val="28"/>
        </w:rPr>
        <w:t xml:space="preserve"> при этом нужно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добавить пару сил с моментом</w:t>
      </w:r>
      <w:r w:rsidRPr="00A552D3">
        <w:rPr>
          <w:sz w:val="28"/>
          <w:szCs w:val="28"/>
        </w:rPr>
        <w:t>, равным произведению модуля силы на расстояние, на которое перенесена сила.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>
        <w:rPr>
          <w:rStyle w:val="a7"/>
          <w:rFonts w:ascii="Times New Roman" w:hAnsi="Times New Roman" w:cs="Times New Roman"/>
          <w:sz w:val="28"/>
          <w:szCs w:val="28"/>
        </w:rPr>
        <w:t>Главный вект</w:t>
      </w:r>
      <w:r w:rsidRPr="00A552D3">
        <w:rPr>
          <w:rStyle w:val="a7"/>
          <w:rFonts w:ascii="Times New Roman" w:hAnsi="Times New Roman" w:cs="Times New Roman"/>
          <w:sz w:val="28"/>
          <w:szCs w:val="28"/>
        </w:rPr>
        <w:t>ор равен геометрической сумме</w:t>
      </w:r>
      <w:r w:rsidRPr="00A552D3">
        <w:rPr>
          <w:rStyle w:val="a6"/>
          <w:rFonts w:ascii="Times New Roman" w:hAnsi="Times New Roman" w:cs="Times New Roman"/>
        </w:rPr>
        <w:t xml:space="preserve"> векторов произвольной плоской системы сил. Проецируем все силы системы на оси координат и, сложив соответствующие проекции на оси, получим проекции главного вектора.</w:t>
      </w:r>
    </w:p>
    <w:p w:rsidR="0093429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870200" cy="660400"/>
            <wp:effectExtent l="19050" t="0" r="6350" b="0"/>
            <wp:docPr id="78" name="Рисунок 78" descr="image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image79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0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lastRenderedPageBreak/>
        <w:t>По величине проекций главного вектора на оси координат находим модуль главного вектора: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676400" cy="304800"/>
            <wp:effectExtent l="19050" t="0" r="0" b="0"/>
            <wp:docPr id="79" name="Рисунок 79" descr="image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image80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33"/>
          <w:rFonts w:ascii="Times New Roman" w:hAnsi="Times New Roman" w:cs="Times New Roman"/>
          <w:sz w:val="28"/>
          <w:szCs w:val="28"/>
        </w:rPr>
        <w:t>Главный момент системы си</w:t>
      </w:r>
      <w:r>
        <w:rPr>
          <w:rStyle w:val="33"/>
          <w:rFonts w:ascii="Times New Roman" w:hAnsi="Times New Roman" w:cs="Times New Roman"/>
          <w:sz w:val="28"/>
          <w:szCs w:val="28"/>
        </w:rPr>
        <w:t>л равен алгебраической сумме мо</w:t>
      </w:r>
      <w:r w:rsidRPr="00A552D3">
        <w:rPr>
          <w:rStyle w:val="33"/>
          <w:rFonts w:ascii="Times New Roman" w:hAnsi="Times New Roman" w:cs="Times New Roman"/>
          <w:sz w:val="28"/>
          <w:szCs w:val="28"/>
        </w:rPr>
        <w:t>ментов</w:t>
      </w:r>
      <w:r w:rsidRPr="00A552D3">
        <w:rPr>
          <w:rStyle w:val="32"/>
          <w:i w:val="0"/>
          <w:iCs w:val="0"/>
          <w:sz w:val="28"/>
          <w:szCs w:val="28"/>
        </w:rPr>
        <w:t xml:space="preserve"> сил системы относительно точки приведения.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200400" cy="825500"/>
            <wp:effectExtent l="19050" t="0" r="0" b="0"/>
            <wp:docPr id="80" name="Рисунок 80" descr="image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image81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82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Default="00934293" w:rsidP="00934293">
      <w:pPr>
        <w:pStyle w:val="a3"/>
        <w:jc w:val="both"/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</w:pPr>
      <w:r w:rsidRPr="00A552D3">
        <w:rPr>
          <w:sz w:val="28"/>
          <w:szCs w:val="28"/>
        </w:rPr>
        <w:t>Таким образом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A552D3">
        <w:rPr>
          <w:sz w:val="28"/>
          <w:szCs w:val="28"/>
        </w:rPr>
        <w:t>произвольная плоская система сил приводится к одной силе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 (главному вектору системы сил) и </w:t>
      </w:r>
      <w:r w:rsidRPr="00A552D3">
        <w:rPr>
          <w:sz w:val="28"/>
          <w:szCs w:val="28"/>
        </w:rPr>
        <w:t xml:space="preserve">одному моменту 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>(главному моменту системы сил).</w:t>
      </w:r>
    </w:p>
    <w:p w:rsidR="00934293" w:rsidRPr="00760A85" w:rsidRDefault="00934293" w:rsidP="00934293">
      <w:pPr>
        <w:pStyle w:val="a3"/>
        <w:jc w:val="both"/>
        <w:rPr>
          <w:i/>
          <w:sz w:val="28"/>
          <w:szCs w:val="28"/>
        </w:rPr>
      </w:pPr>
      <w:r w:rsidRPr="00760A85">
        <w:rPr>
          <w:i/>
          <w:sz w:val="28"/>
          <w:szCs w:val="28"/>
        </w:rPr>
        <w:t>Условие равновесия произвольной плоской системы сил</w:t>
      </w:r>
      <w:r w:rsidRPr="00760A85">
        <w:rPr>
          <w:rStyle w:val="32"/>
          <w:rFonts w:ascii="Times New Roman" w:hAnsi="Times New Roman" w:cs="Times New Roman"/>
          <w:i w:val="0"/>
          <w:iCs w:val="0"/>
          <w:sz w:val="28"/>
          <w:szCs w:val="28"/>
        </w:rPr>
        <w:t xml:space="preserve"> может быть сформулировано следующим образом:</w:t>
      </w:r>
    </w:p>
    <w:p w:rsidR="00934293" w:rsidRDefault="00934293" w:rsidP="00934293">
      <w:pPr>
        <w:pStyle w:val="a3"/>
        <w:jc w:val="both"/>
        <w:rPr>
          <w:i/>
          <w:sz w:val="28"/>
          <w:szCs w:val="28"/>
        </w:rPr>
      </w:pPr>
      <w:r w:rsidRPr="00760A85">
        <w:rPr>
          <w:i/>
          <w:sz w:val="28"/>
          <w:szCs w:val="28"/>
        </w:rPr>
        <w:t>Для того чтобы твердое тело под действием произвольной плоской системы сил находилось в равновесии</w:t>
      </w:r>
      <w:r w:rsidRPr="00760A85">
        <w:rPr>
          <w:rStyle w:val="32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760A85">
        <w:rPr>
          <w:i/>
          <w:sz w:val="28"/>
          <w:szCs w:val="28"/>
        </w:rPr>
        <w:t>необходимо и достаточно</w:t>
      </w:r>
      <w:r w:rsidRPr="00760A85">
        <w:rPr>
          <w:rStyle w:val="32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760A85">
        <w:rPr>
          <w:i/>
          <w:sz w:val="28"/>
          <w:szCs w:val="28"/>
        </w:rPr>
        <w:t>чтобы алгебраическая сумма проекций всех сил системы на любую ось равнялась нулю и алгебраическая сумма моментов всех сил системы относительно любой точки в плоскости действия сил равнялась нулю.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760A85">
        <w:rPr>
          <w:b/>
          <w:sz w:val="28"/>
          <w:szCs w:val="28"/>
        </w:rPr>
        <w:t>Пример 1.</w:t>
      </w:r>
      <w:r w:rsidRPr="00A552D3">
        <w:rPr>
          <w:sz w:val="28"/>
          <w:szCs w:val="28"/>
        </w:rPr>
        <w:t xml:space="preserve"> Найти момент присоединенной пары при переносе силы </w:t>
      </w:r>
      <w:r w:rsidRPr="00A552D3">
        <w:rPr>
          <w:rStyle w:val="214pt0"/>
        </w:rPr>
        <w:t>F</w:t>
      </w:r>
      <w:r w:rsidRPr="00934293">
        <w:rPr>
          <w:rStyle w:val="275pt"/>
          <w:sz w:val="28"/>
          <w:szCs w:val="28"/>
          <w:lang w:val="ru-RU"/>
        </w:rPr>
        <w:t>3</w:t>
      </w:r>
      <w:r w:rsidRPr="00A552D3">
        <w:rPr>
          <w:sz w:val="28"/>
          <w:szCs w:val="28"/>
        </w:rPr>
        <w:t>в точку</w:t>
      </w:r>
      <w:r w:rsidR="007A521B" w:rsidRPr="007A521B">
        <w:rPr>
          <w:sz w:val="28"/>
          <w:szCs w:val="28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В</w:t>
      </w:r>
      <w:r w:rsidRPr="00A552D3">
        <w:rPr>
          <w:sz w:val="28"/>
          <w:szCs w:val="28"/>
        </w:rPr>
        <w:t xml:space="preserve"> (рис. </w:t>
      </w:r>
      <w:r w:rsidR="00157AFF">
        <w:rPr>
          <w:sz w:val="28"/>
          <w:szCs w:val="28"/>
          <w:lang w:val="kk-KZ"/>
        </w:rPr>
        <w:t>1</w:t>
      </w:r>
      <w:r w:rsidRPr="00934293">
        <w:rPr>
          <w:rStyle w:val="214pt0"/>
          <w:lang w:val="ru-RU"/>
        </w:rPr>
        <w:t xml:space="preserve">). </w:t>
      </w:r>
      <w:r w:rsidRPr="00A552D3">
        <w:rPr>
          <w:rStyle w:val="214pt0"/>
        </w:rPr>
        <w:t>F</w:t>
      </w:r>
      <w:r w:rsidR="000E71B1">
        <w:rPr>
          <w:rStyle w:val="214pt0"/>
          <w:lang w:val="kk-KZ"/>
        </w:rPr>
        <w:t>1</w:t>
      </w:r>
      <w:r w:rsidRPr="000E71B1">
        <w:rPr>
          <w:rStyle w:val="214pt0"/>
          <w:lang w:val="ru-RU"/>
        </w:rPr>
        <w:t xml:space="preserve"> = 10</w:t>
      </w:r>
      <w:r w:rsidRPr="00A552D3">
        <w:rPr>
          <w:sz w:val="28"/>
          <w:szCs w:val="28"/>
        </w:rPr>
        <w:t xml:space="preserve">кН; </w:t>
      </w:r>
      <w:r w:rsidRPr="00A552D3">
        <w:rPr>
          <w:rStyle w:val="214pt0"/>
        </w:rPr>
        <w:t>F</w:t>
      </w:r>
      <w:r w:rsidRPr="000E71B1">
        <w:rPr>
          <w:rStyle w:val="275pt"/>
          <w:sz w:val="28"/>
          <w:szCs w:val="28"/>
          <w:lang w:val="ru-RU"/>
        </w:rPr>
        <w:t>2</w:t>
      </w:r>
      <w:r w:rsidRPr="000E71B1">
        <w:rPr>
          <w:rStyle w:val="214pt0"/>
          <w:lang w:val="ru-RU"/>
        </w:rPr>
        <w:t xml:space="preserve"> = 15</w:t>
      </w:r>
      <w:r w:rsidRPr="00A552D3">
        <w:rPr>
          <w:sz w:val="28"/>
          <w:szCs w:val="28"/>
        </w:rPr>
        <w:t xml:space="preserve">кН; </w:t>
      </w:r>
      <w:r w:rsidRPr="00A552D3">
        <w:rPr>
          <w:rStyle w:val="214pt0"/>
        </w:rPr>
        <w:t>F</w:t>
      </w:r>
      <w:r w:rsidRPr="000E71B1">
        <w:rPr>
          <w:rStyle w:val="275pt"/>
          <w:sz w:val="28"/>
          <w:szCs w:val="28"/>
          <w:lang w:val="ru-RU"/>
        </w:rPr>
        <w:t>3</w:t>
      </w:r>
      <w:r w:rsidRPr="000E71B1">
        <w:rPr>
          <w:rStyle w:val="214pt0"/>
          <w:lang w:val="ru-RU"/>
        </w:rPr>
        <w:t xml:space="preserve"> == 18</w:t>
      </w:r>
      <w:r w:rsidRPr="00A552D3">
        <w:rPr>
          <w:sz w:val="28"/>
          <w:szCs w:val="28"/>
        </w:rPr>
        <w:t xml:space="preserve">кН;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</w:t>
      </w:r>
      <w:r w:rsidRPr="000E71B1">
        <w:rPr>
          <w:sz w:val="28"/>
          <w:szCs w:val="28"/>
          <w:lang w:eastAsia="en-US" w:bidi="en-US"/>
        </w:rPr>
        <w:t xml:space="preserve">= </w:t>
      </w:r>
      <w:r w:rsidRPr="000E71B1">
        <w:rPr>
          <w:rStyle w:val="214pt0pt"/>
          <w:rFonts w:ascii="Times New Roman" w:hAnsi="Times New Roman" w:cs="Times New Roman"/>
          <w:lang w:val="ru-RU"/>
        </w:rPr>
        <w:t>0</w:t>
      </w:r>
      <w:r w:rsidRPr="00A552D3">
        <w:rPr>
          <w:sz w:val="28"/>
          <w:szCs w:val="28"/>
        </w:rPr>
        <w:t>,</w:t>
      </w:r>
      <w:r w:rsidRPr="000E71B1">
        <w:rPr>
          <w:rStyle w:val="214pt0pt"/>
          <w:rFonts w:ascii="Times New Roman" w:hAnsi="Times New Roman" w:cs="Times New Roman"/>
          <w:lang w:val="ru-RU"/>
        </w:rPr>
        <w:t>2</w:t>
      </w:r>
      <w:r w:rsidRPr="00A552D3">
        <w:rPr>
          <w:sz w:val="28"/>
          <w:szCs w:val="28"/>
        </w:rPr>
        <w:t>м.</w:t>
      </w:r>
    </w:p>
    <w:p w:rsidR="00934293" w:rsidRPr="00A552D3" w:rsidRDefault="00E570E7" w:rsidP="00934293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303" type="#_x0000_t202" style="position:absolute;left:0;text-align:left;margin-left:350.8pt;margin-top:67.15pt;width:78.2pt;height:20.25pt;z-index:251849728" stroked="f">
            <v:textbox style="mso-next-textbox:#_x0000_s1303">
              <w:txbxContent>
                <w:p w:rsidR="007F7B44" w:rsidRPr="00157AFF" w:rsidRDefault="007F7B44" w:rsidP="006A3A25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34293">
        <w:rPr>
          <w:noProof/>
          <w:sz w:val="28"/>
          <w:szCs w:val="28"/>
          <w:lang w:bidi="ar-SA"/>
        </w:rPr>
        <w:drawing>
          <wp:inline distT="0" distB="0" distL="0" distR="0">
            <wp:extent cx="5969000" cy="1231900"/>
            <wp:effectExtent l="19050" t="0" r="0" b="0"/>
            <wp:docPr id="84" name="Рисунок 84" descr="image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image91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123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887" w:rsidRDefault="00934293" w:rsidP="00934293">
      <w:pPr>
        <w:pStyle w:val="a3"/>
        <w:jc w:val="both"/>
        <w:rPr>
          <w:sz w:val="28"/>
          <w:szCs w:val="28"/>
          <w:lang w:val="kk-KZ"/>
        </w:rPr>
      </w:pPr>
      <w:r w:rsidRPr="00760A85">
        <w:rPr>
          <w:b/>
          <w:sz w:val="28"/>
          <w:szCs w:val="28"/>
        </w:rPr>
        <w:t xml:space="preserve">Пример </w:t>
      </w:r>
      <w:r w:rsidRPr="00760A85">
        <w:rPr>
          <w:b/>
          <w:sz w:val="28"/>
          <w:szCs w:val="28"/>
          <w:lang w:eastAsia="en-US" w:bidi="en-US"/>
        </w:rPr>
        <w:t>2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>Найти главный вектор системы (рис.</w:t>
      </w:r>
      <w:r w:rsidR="00157AFF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 xml:space="preserve">). </w:t>
      </w:r>
      <w:r w:rsidR="00465887">
        <w:rPr>
          <w:sz w:val="28"/>
          <w:szCs w:val="28"/>
          <w:lang w:val="en-US" w:eastAsia="en-US" w:bidi="en-US"/>
        </w:rPr>
        <w:t>F</w:t>
      </w:r>
      <w:r w:rsidR="00465887">
        <w:rPr>
          <w:sz w:val="28"/>
          <w:szCs w:val="28"/>
          <w:lang w:val="kk-KZ" w:eastAsia="en-US" w:bidi="en-US"/>
        </w:rPr>
        <w:t>1</w:t>
      </w:r>
      <w:r w:rsidR="00465887" w:rsidRPr="00A552D3">
        <w:rPr>
          <w:sz w:val="28"/>
          <w:szCs w:val="28"/>
          <w:lang w:eastAsia="en-US" w:bidi="en-US"/>
        </w:rPr>
        <w:t>=</w:t>
      </w:r>
      <w:r w:rsidRPr="00934293">
        <w:rPr>
          <w:rStyle w:val="214pt0pt"/>
          <w:rFonts w:ascii="Times New Roman" w:hAnsi="Times New Roman" w:cs="Times New Roman"/>
          <w:lang w:val="ru-RU"/>
        </w:rPr>
        <w:t>10</w:t>
      </w:r>
      <w:r w:rsidRPr="00A552D3">
        <w:rPr>
          <w:sz w:val="28"/>
          <w:szCs w:val="28"/>
        </w:rPr>
        <w:t xml:space="preserve">кН; </w:t>
      </w:r>
      <w:r w:rsidRPr="00A552D3">
        <w:rPr>
          <w:sz w:val="28"/>
          <w:szCs w:val="28"/>
          <w:lang w:val="en-US" w:eastAsia="en-US" w:bidi="en-US"/>
        </w:rPr>
        <w:t>F</w:t>
      </w:r>
      <w:r w:rsidRPr="00934293">
        <w:rPr>
          <w:rStyle w:val="214pt0pt"/>
          <w:rFonts w:ascii="Times New Roman" w:hAnsi="Times New Roman" w:cs="Times New Roman"/>
          <w:lang w:val="ru-RU"/>
        </w:rPr>
        <w:t>2</w:t>
      </w:r>
      <w:r w:rsidRPr="00A552D3">
        <w:rPr>
          <w:sz w:val="28"/>
          <w:szCs w:val="28"/>
          <w:lang w:eastAsia="en-US" w:bidi="en-US"/>
        </w:rPr>
        <w:t xml:space="preserve"> = 16 </w:t>
      </w:r>
      <w:r w:rsidRPr="00A552D3">
        <w:rPr>
          <w:sz w:val="28"/>
          <w:szCs w:val="28"/>
        </w:rPr>
        <w:t>кН;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val="en-US" w:eastAsia="en-US" w:bidi="en-US"/>
        </w:rPr>
        <w:t>F</w:t>
      </w:r>
      <w:r w:rsidRPr="00934293">
        <w:rPr>
          <w:rStyle w:val="214pt0pt"/>
          <w:rFonts w:ascii="Times New Roman" w:hAnsi="Times New Roman" w:cs="Times New Roman"/>
          <w:lang w:val="ru-RU"/>
        </w:rPr>
        <w:t>3</w:t>
      </w:r>
      <w:r w:rsidRPr="00A552D3">
        <w:rPr>
          <w:sz w:val="28"/>
          <w:szCs w:val="28"/>
          <w:lang w:eastAsia="en-US" w:bidi="en-US"/>
        </w:rPr>
        <w:t xml:space="preserve"> = 12 </w:t>
      </w:r>
      <w:r w:rsidRPr="00A552D3">
        <w:rPr>
          <w:sz w:val="28"/>
          <w:szCs w:val="28"/>
        </w:rPr>
        <w:t xml:space="preserve">кН;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т</w:t>
      </w:r>
      <w:r w:rsidR="00157AFF" w:rsidRPr="00A552D3">
        <w:rPr>
          <w:sz w:val="28"/>
          <w:szCs w:val="28"/>
          <w:lang w:eastAsia="en-US" w:bidi="en-US"/>
        </w:rPr>
        <w:t>=</w:t>
      </w:r>
      <w:r w:rsidRPr="00A552D3">
        <w:rPr>
          <w:sz w:val="28"/>
          <w:szCs w:val="28"/>
        </w:rPr>
        <w:t>60кН м.</w:t>
      </w:r>
    </w:p>
    <w:p w:rsidR="00934293" w:rsidRPr="00760A85" w:rsidRDefault="00934293" w:rsidP="00934293">
      <w:pPr>
        <w:pStyle w:val="a3"/>
        <w:jc w:val="center"/>
        <w:rPr>
          <w:b/>
          <w:sz w:val="28"/>
          <w:szCs w:val="28"/>
        </w:rPr>
      </w:pPr>
      <w:r w:rsidRPr="00760A85">
        <w:rPr>
          <w:b/>
          <w:sz w:val="28"/>
          <w:szCs w:val="28"/>
        </w:rPr>
        <w:t>Решение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Главный вектор равен геометрической сумме сил:</w:t>
      </w:r>
    </w:p>
    <w:p w:rsidR="00934293" w:rsidRPr="00A552D3" w:rsidRDefault="00E570E7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304" type="#_x0000_t202" style="position:absolute;left:0;text-align:left;margin-left:91.3pt;margin-top:106pt;width:78.2pt;height:20.25pt;z-index:251850752" stroked="f">
            <v:textbox style="mso-next-textbox:#_x0000_s1304">
              <w:txbxContent>
                <w:p w:rsidR="007F7B44" w:rsidRPr="00157AFF" w:rsidRDefault="007F7B44" w:rsidP="00F55861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34293">
        <w:rPr>
          <w:noProof/>
          <w:sz w:val="28"/>
          <w:szCs w:val="28"/>
          <w:lang w:bidi="ar-SA"/>
        </w:rPr>
        <w:drawing>
          <wp:inline distT="0" distB="0" distL="0" distR="0">
            <wp:extent cx="5267325" cy="1840113"/>
            <wp:effectExtent l="0" t="0" r="0" b="0"/>
            <wp:docPr id="85" name="Рисунок 85" descr="image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image92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054" cy="1846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Default="00934293" w:rsidP="00934293">
      <w:pPr>
        <w:pStyle w:val="a3"/>
        <w:jc w:val="both"/>
        <w:rPr>
          <w:sz w:val="28"/>
          <w:szCs w:val="28"/>
          <w:lang w:eastAsia="en-US" w:bidi="en-US"/>
        </w:rPr>
      </w:pPr>
      <w:r w:rsidRPr="00760A85">
        <w:rPr>
          <w:b/>
          <w:sz w:val="28"/>
          <w:szCs w:val="28"/>
        </w:rPr>
        <w:t xml:space="preserve">Пример </w:t>
      </w:r>
      <w:r w:rsidRPr="00760A85">
        <w:rPr>
          <w:b/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>Найти главный м</w:t>
      </w:r>
      <w:r>
        <w:rPr>
          <w:sz w:val="28"/>
          <w:szCs w:val="28"/>
        </w:rPr>
        <w:t>омент системы относительно точ</w:t>
      </w:r>
      <w:r w:rsidRPr="00A552D3">
        <w:rPr>
          <w:sz w:val="28"/>
          <w:szCs w:val="28"/>
        </w:rPr>
        <w:t>ки</w:t>
      </w:r>
      <w:r w:rsidR="00F62DDB">
        <w:rPr>
          <w:sz w:val="28"/>
          <w:szCs w:val="28"/>
          <w:lang w:val="kk-KZ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В</w:t>
      </w:r>
      <w:r w:rsidR="00F62DDB">
        <w:rPr>
          <w:rStyle w:val="21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>(ис</w:t>
      </w:r>
      <w:r w:rsidR="00F62DDB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пользовать данные примера </w:t>
      </w:r>
      <w:r w:rsidRPr="00A552D3">
        <w:rPr>
          <w:sz w:val="28"/>
          <w:szCs w:val="28"/>
          <w:lang w:eastAsia="en-US" w:bidi="en-US"/>
        </w:rPr>
        <w:t>2).</w:t>
      </w:r>
    </w:p>
    <w:p w:rsidR="00E555A6" w:rsidRPr="00EC3051" w:rsidRDefault="00E555A6" w:rsidP="00934293">
      <w:pPr>
        <w:pStyle w:val="a3"/>
        <w:jc w:val="center"/>
        <w:rPr>
          <w:b/>
          <w:sz w:val="28"/>
          <w:szCs w:val="28"/>
          <w:lang w:eastAsia="en-US" w:bidi="en-US"/>
        </w:rPr>
      </w:pPr>
    </w:p>
    <w:p w:rsidR="00E555A6" w:rsidRPr="00EC3051" w:rsidRDefault="00E555A6" w:rsidP="00934293">
      <w:pPr>
        <w:pStyle w:val="a3"/>
        <w:jc w:val="center"/>
        <w:rPr>
          <w:b/>
          <w:sz w:val="28"/>
          <w:szCs w:val="28"/>
          <w:lang w:eastAsia="en-US" w:bidi="en-US"/>
        </w:rPr>
      </w:pPr>
    </w:p>
    <w:p w:rsidR="00934293" w:rsidRPr="000E71B1" w:rsidRDefault="00934293" w:rsidP="00934293">
      <w:pPr>
        <w:pStyle w:val="a3"/>
        <w:jc w:val="center"/>
        <w:rPr>
          <w:b/>
          <w:sz w:val="28"/>
          <w:szCs w:val="28"/>
        </w:rPr>
      </w:pPr>
      <w:r w:rsidRPr="000E71B1">
        <w:rPr>
          <w:b/>
          <w:sz w:val="28"/>
          <w:szCs w:val="28"/>
          <w:lang w:eastAsia="en-US" w:bidi="en-US"/>
        </w:rPr>
        <w:lastRenderedPageBreak/>
        <w:t>Решение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a6"/>
          <w:rFonts w:ascii="Times New Roman" w:hAnsi="Times New Roman" w:cs="Times New Roman"/>
        </w:rPr>
        <w:t>Главный момент равен алгебраической сумме моментов сил относительно точки приведения:</w:t>
      </w:r>
    </w:p>
    <w:p w:rsidR="00934293" w:rsidRPr="00A552D3" w:rsidRDefault="00934293" w:rsidP="0093429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038600" cy="869950"/>
            <wp:effectExtent l="19050" t="0" r="0" b="0"/>
            <wp:docPr id="86" name="Рисунок 86" descr="image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image93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86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rStyle w:val="0pt"/>
          <w:sz w:val="28"/>
          <w:szCs w:val="28"/>
        </w:rPr>
        <w:t xml:space="preserve">Пример </w:t>
      </w:r>
      <w:r w:rsidRPr="00A552D3">
        <w:rPr>
          <w:rStyle w:val="a6"/>
          <w:rFonts w:ascii="Times New Roman" w:hAnsi="Times New Roman" w:cs="Times New Roman"/>
        </w:rPr>
        <w:t>4. К телу приложена уравновешенная система сил (рис.</w:t>
      </w:r>
      <w:r w:rsidR="00157AFF">
        <w:rPr>
          <w:rStyle w:val="a6"/>
          <w:rFonts w:ascii="Times New Roman" w:hAnsi="Times New Roman" w:cs="Times New Roman"/>
          <w:lang w:val="kk-KZ"/>
        </w:rPr>
        <w:t>1</w:t>
      </w:r>
      <w:r w:rsidRPr="00A552D3">
        <w:rPr>
          <w:rStyle w:val="a6"/>
          <w:rFonts w:ascii="Times New Roman" w:hAnsi="Times New Roman" w:cs="Times New Roman"/>
        </w:rPr>
        <w:t>). Две из них неизвестны. Определить неизвестные силы.</w:t>
      </w:r>
    </w:p>
    <w:p w:rsidR="00934293" w:rsidRPr="00A552D3" w:rsidRDefault="00E570E7" w:rsidP="00934293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pacing w:val="-10"/>
          <w:sz w:val="28"/>
          <w:szCs w:val="28"/>
          <w:lang w:bidi="ar-SA"/>
        </w:rPr>
        <w:pict>
          <v:shape id="_x0000_s1305" type="#_x0000_t202" style="position:absolute;left:0;text-align:left;margin-left:318.55pt;margin-top:139.45pt;width:78.2pt;height:20.25pt;z-index:251851776" stroked="f">
            <v:textbox style="mso-next-textbox:#_x0000_s1305">
              <w:txbxContent>
                <w:p w:rsidR="007F7B44" w:rsidRPr="00157AFF" w:rsidRDefault="007F7B44" w:rsidP="00F55861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34293">
        <w:rPr>
          <w:noProof/>
          <w:sz w:val="28"/>
          <w:szCs w:val="28"/>
          <w:lang w:bidi="ar-SA"/>
        </w:rPr>
        <w:drawing>
          <wp:inline distT="0" distB="0" distL="0" distR="0">
            <wp:extent cx="5791200" cy="2139950"/>
            <wp:effectExtent l="19050" t="0" r="0" b="0"/>
            <wp:docPr id="87" name="Рисунок 87" descr="image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image94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13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93" w:rsidRDefault="00934293" w:rsidP="00934293">
      <w:pPr>
        <w:pStyle w:val="a3"/>
        <w:jc w:val="center"/>
        <w:rPr>
          <w:b/>
          <w:sz w:val="28"/>
          <w:szCs w:val="28"/>
        </w:rPr>
      </w:pPr>
      <w:r w:rsidRPr="00760A85">
        <w:rPr>
          <w:b/>
          <w:sz w:val="28"/>
          <w:szCs w:val="28"/>
        </w:rPr>
        <w:t>Контрольные вопросы и задания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>Чему равен главный вектор системы сил?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934293">
        <w:rPr>
          <w:rStyle w:val="214pt0pt"/>
          <w:rFonts w:ascii="Times New Roman" w:hAnsi="Times New Roman" w:cs="Times New Roman"/>
          <w:lang w:val="ru-RU"/>
        </w:rPr>
        <w:t>2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Чему равен главный момент системы сил при приведении ее к точке?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>Чем отличается главный вектор от равнодействующей плоской системы произвольно расположенных сил?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Выбрать из предложенных ответов:</w:t>
      </w:r>
    </w:p>
    <w:p w:rsidR="00934293" w:rsidRPr="00A552D3" w:rsidRDefault="00157AFF" w:rsidP="00934293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- </w:t>
      </w:r>
      <w:r w:rsidR="00934293" w:rsidRPr="00A552D3">
        <w:rPr>
          <w:sz w:val="28"/>
          <w:szCs w:val="28"/>
        </w:rPr>
        <w:t>величиной;</w:t>
      </w:r>
    </w:p>
    <w:p w:rsidR="00934293" w:rsidRPr="00A552D3" w:rsidRDefault="00157AFF" w:rsidP="00934293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</w:t>
      </w:r>
      <w:r w:rsidR="00934293" w:rsidRPr="00A552D3">
        <w:rPr>
          <w:sz w:val="28"/>
          <w:szCs w:val="28"/>
        </w:rPr>
        <w:t>направлением;</w:t>
      </w:r>
    </w:p>
    <w:p w:rsidR="00934293" w:rsidRPr="00A552D3" w:rsidRDefault="00157AFF" w:rsidP="00934293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</w:t>
      </w:r>
      <w:r w:rsidR="00934293" w:rsidRPr="00A552D3">
        <w:rPr>
          <w:sz w:val="28"/>
          <w:szCs w:val="28"/>
        </w:rPr>
        <w:t xml:space="preserve"> величиной и направлением;</w:t>
      </w:r>
    </w:p>
    <w:p w:rsidR="00934293" w:rsidRPr="00A552D3" w:rsidRDefault="00157AFF" w:rsidP="00934293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</w:t>
      </w:r>
      <w:r w:rsidR="00934293" w:rsidRPr="00A552D3">
        <w:rPr>
          <w:sz w:val="28"/>
          <w:szCs w:val="28"/>
        </w:rPr>
        <w:t>точкой приложения;</w:t>
      </w:r>
    </w:p>
    <w:p w:rsidR="00934293" w:rsidRPr="00A552D3" w:rsidRDefault="00157AFF" w:rsidP="00934293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</w:t>
      </w:r>
      <w:r w:rsidR="00934293" w:rsidRPr="00A552D3">
        <w:rPr>
          <w:sz w:val="28"/>
          <w:szCs w:val="28"/>
        </w:rPr>
        <w:t>ничем.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>Тело движется равномерно и прямолинейно (равновесие). Чему равны главный вектор и главный момент системы?</w:t>
      </w:r>
    </w:p>
    <w:p w:rsidR="00934293" w:rsidRPr="00A552D3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5.</w:t>
      </w:r>
      <w:r w:rsidRPr="00A552D3">
        <w:rPr>
          <w:sz w:val="28"/>
          <w:szCs w:val="28"/>
        </w:rPr>
        <w:t>Тело вращается вокруг неподвижной оси.</w:t>
      </w:r>
    </w:p>
    <w:p w:rsidR="00BA37B8" w:rsidRDefault="00934293" w:rsidP="0093429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Чему равны главный вектор и главный момент действующей на него системы сил?</w:t>
      </w:r>
    </w:p>
    <w:p w:rsidR="00452B4F" w:rsidRPr="00760A85" w:rsidRDefault="00452B4F" w:rsidP="00452B4F">
      <w:pPr>
        <w:pStyle w:val="a3"/>
        <w:jc w:val="center"/>
        <w:rPr>
          <w:b/>
          <w:sz w:val="28"/>
          <w:szCs w:val="28"/>
        </w:rPr>
      </w:pPr>
      <w:r w:rsidRPr="00760A85">
        <w:rPr>
          <w:b/>
          <w:sz w:val="28"/>
          <w:szCs w:val="28"/>
        </w:rPr>
        <w:t>Балочные системы.</w:t>
      </w:r>
    </w:p>
    <w:p w:rsidR="00452B4F" w:rsidRPr="00760A85" w:rsidRDefault="00452B4F" w:rsidP="00452B4F">
      <w:pPr>
        <w:pStyle w:val="a3"/>
        <w:jc w:val="center"/>
        <w:rPr>
          <w:b/>
          <w:sz w:val="28"/>
          <w:szCs w:val="28"/>
        </w:rPr>
      </w:pPr>
      <w:r w:rsidRPr="00760A85">
        <w:rPr>
          <w:b/>
          <w:sz w:val="28"/>
          <w:szCs w:val="28"/>
        </w:rPr>
        <w:t>Определение реакций опор и моментов</w:t>
      </w:r>
      <w:r w:rsidR="002B2BB4">
        <w:rPr>
          <w:b/>
          <w:sz w:val="28"/>
          <w:szCs w:val="28"/>
          <w:lang w:val="kk-KZ"/>
        </w:rPr>
        <w:t xml:space="preserve"> </w:t>
      </w:r>
      <w:r w:rsidRPr="00760A85">
        <w:rPr>
          <w:b/>
          <w:sz w:val="28"/>
          <w:szCs w:val="28"/>
        </w:rPr>
        <w:t>защемления</w:t>
      </w:r>
    </w:p>
    <w:p w:rsidR="00452B4F" w:rsidRPr="002706C6" w:rsidRDefault="00452B4F" w:rsidP="00452B4F">
      <w:pPr>
        <w:pStyle w:val="a3"/>
        <w:jc w:val="both"/>
        <w:rPr>
          <w:i/>
          <w:sz w:val="28"/>
          <w:szCs w:val="28"/>
        </w:rPr>
      </w:pPr>
      <w:r w:rsidRPr="002706C6">
        <w:rPr>
          <w:i/>
          <w:sz w:val="28"/>
          <w:szCs w:val="28"/>
        </w:rPr>
        <w:t>Иметь представление о видах опор и возникающих реакциях в опорах.</w:t>
      </w:r>
    </w:p>
    <w:p w:rsidR="00452B4F" w:rsidRPr="002706C6" w:rsidRDefault="00452B4F" w:rsidP="00452B4F">
      <w:pPr>
        <w:pStyle w:val="a3"/>
        <w:jc w:val="both"/>
        <w:rPr>
          <w:i/>
          <w:sz w:val="28"/>
          <w:szCs w:val="28"/>
        </w:rPr>
      </w:pPr>
      <w:r w:rsidRPr="002706C6">
        <w:rPr>
          <w:i/>
          <w:sz w:val="28"/>
          <w:szCs w:val="28"/>
        </w:rPr>
        <w:t>Знать три формы уравнений равновесия и уметь их использовать для определения реакций в опорах балочных систем.</w:t>
      </w:r>
    </w:p>
    <w:p w:rsidR="00452B4F" w:rsidRDefault="00452B4F" w:rsidP="00452B4F">
      <w:pPr>
        <w:pStyle w:val="a3"/>
        <w:jc w:val="both"/>
        <w:rPr>
          <w:i/>
          <w:sz w:val="28"/>
          <w:szCs w:val="28"/>
        </w:rPr>
      </w:pPr>
      <w:r w:rsidRPr="002706C6">
        <w:rPr>
          <w:i/>
          <w:sz w:val="28"/>
          <w:szCs w:val="28"/>
        </w:rPr>
        <w:t>Уметь выполнять проверку правильности решения.</w:t>
      </w:r>
    </w:p>
    <w:p w:rsidR="00452B4F" w:rsidRDefault="00452B4F" w:rsidP="00452B4F">
      <w:pPr>
        <w:pStyle w:val="a3"/>
        <w:jc w:val="center"/>
        <w:rPr>
          <w:b/>
          <w:sz w:val="28"/>
          <w:szCs w:val="28"/>
        </w:rPr>
      </w:pPr>
      <w:r w:rsidRPr="002706C6">
        <w:rPr>
          <w:b/>
          <w:sz w:val="28"/>
          <w:szCs w:val="28"/>
        </w:rPr>
        <w:t>Виды нагрузок и разновидности опор</w:t>
      </w:r>
    </w:p>
    <w:p w:rsidR="00452B4F" w:rsidRPr="002706C6" w:rsidRDefault="00452B4F" w:rsidP="00C15259">
      <w:pPr>
        <w:pStyle w:val="a3"/>
        <w:tabs>
          <w:tab w:val="left" w:pos="2090"/>
        </w:tabs>
        <w:jc w:val="both"/>
        <w:rPr>
          <w:b/>
          <w:i/>
          <w:sz w:val="28"/>
          <w:szCs w:val="28"/>
        </w:rPr>
      </w:pPr>
      <w:r w:rsidRPr="002706C6">
        <w:rPr>
          <w:b/>
          <w:i/>
          <w:sz w:val="28"/>
          <w:szCs w:val="28"/>
        </w:rPr>
        <w:t>Виды нагрузок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По способу приложения нагрузки делятся на сосредоточенные и </w:t>
      </w:r>
      <w:r w:rsidRPr="00A552D3">
        <w:rPr>
          <w:sz w:val="28"/>
          <w:szCs w:val="28"/>
        </w:rPr>
        <w:lastRenderedPageBreak/>
        <w:t>распределенные. Если реально передача нагрузки происходит на пре</w:t>
      </w:r>
      <w:r w:rsidR="00465887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небрежимо малой площадке (в точке), нагрузку называют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сосредоточенной.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Часто нагрузка распределена по значительной площадке или линии (давление воды на плотину, давление снега на крышу и т.п.), тогда нагрузку считают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распределенной.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 задачах статики для абсолютно твердых тел распределенную нагрузку можно заменить равнодействующей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 сосредоточенной силой (рис.</w:t>
      </w:r>
      <w:r w:rsidRPr="00452B4F">
        <w:rPr>
          <w:rStyle w:val="514pt0pt"/>
          <w:i w:val="0"/>
          <w:iCs w:val="0"/>
          <w:lang w:val="ru-RU"/>
        </w:rPr>
        <w:t>1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).</w:t>
      </w:r>
    </w:p>
    <w:p w:rsidR="00452B4F" w:rsidRPr="00A552D3" w:rsidRDefault="00452B4F" w:rsidP="00452B4F">
      <w:pPr>
        <w:pStyle w:val="a3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95250</wp:posOffset>
            </wp:positionV>
            <wp:extent cx="3286125" cy="1190625"/>
            <wp:effectExtent l="19050" t="0" r="9525" b="0"/>
            <wp:wrapSquare wrapText="bothSides"/>
            <wp:docPr id="125" name="Рисунок 2" descr="image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97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="00157AFF"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>-</w:t>
      </w:r>
      <w:r w:rsidRPr="00A552D3">
        <w:rPr>
          <w:sz w:val="28"/>
          <w:szCs w:val="28"/>
        </w:rPr>
        <w:t xml:space="preserve">интенсивность нагрузки;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I</w:t>
      </w:r>
      <w:r w:rsidR="00157AFF"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>-</w:t>
      </w:r>
      <w:r w:rsidRPr="00A552D3">
        <w:rPr>
          <w:sz w:val="28"/>
          <w:szCs w:val="28"/>
        </w:rPr>
        <w:t xml:space="preserve"> длина стержня;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G</w:t>
      </w:r>
      <w:r w:rsidRPr="00A552D3">
        <w:rPr>
          <w:sz w:val="28"/>
          <w:szCs w:val="28"/>
          <w:lang w:eastAsia="en-US" w:bidi="en-US"/>
        </w:rPr>
        <w:t xml:space="preserve"> =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ql</w:t>
      </w:r>
      <w:r w:rsidR="00157AFF"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>-</w:t>
      </w:r>
      <w:r w:rsidRPr="00A552D3">
        <w:rPr>
          <w:sz w:val="28"/>
          <w:szCs w:val="28"/>
        </w:rPr>
        <w:t xml:space="preserve"> равнодействующая распределенной нагрузки.</w:t>
      </w:r>
    </w:p>
    <w:p w:rsidR="00452B4F" w:rsidRDefault="00E570E7" w:rsidP="00452B4F">
      <w:pPr>
        <w:pStyle w:val="a3"/>
        <w:jc w:val="both"/>
        <w:rPr>
          <w:rStyle w:val="21"/>
          <w:rFonts w:ascii="Times New Roman" w:hAnsi="Times New Roman" w:cs="Times New Roman"/>
          <w:sz w:val="28"/>
          <w:szCs w:val="28"/>
        </w:rPr>
      </w:pPr>
      <w:r>
        <w:rPr>
          <w:rFonts w:eastAsia="Century Schoolbook"/>
          <w:i/>
          <w:iCs/>
          <w:noProof/>
          <w:sz w:val="28"/>
          <w:szCs w:val="28"/>
          <w:lang w:bidi="ar-SA"/>
        </w:rPr>
        <w:pict>
          <v:shape id="_x0000_s1306" type="#_x0000_t202" style="position:absolute;left:0;text-align:left;margin-left:-185.45pt;margin-top:3.3pt;width:78.2pt;height:20.25pt;z-index:251852800" stroked="f">
            <v:textbox style="mso-next-textbox:#_x0000_s1306">
              <w:txbxContent>
                <w:p w:rsidR="007F7B44" w:rsidRPr="00012415" w:rsidRDefault="007F7B44" w:rsidP="00276C9C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</w:p>
    <w:p w:rsidR="00452B4F" w:rsidRDefault="00452B4F" w:rsidP="00452B4F">
      <w:pPr>
        <w:pStyle w:val="a3"/>
        <w:jc w:val="both"/>
        <w:rPr>
          <w:rStyle w:val="21"/>
          <w:rFonts w:ascii="Times New Roman" w:hAnsi="Times New Roman" w:cs="Times New Roman"/>
          <w:sz w:val="28"/>
          <w:szCs w:val="28"/>
        </w:rPr>
      </w:pPr>
    </w:p>
    <w:p w:rsidR="00D14C92" w:rsidRPr="00D14C92" w:rsidRDefault="00452B4F" w:rsidP="00452B4F">
      <w:pPr>
        <w:pStyle w:val="a3"/>
        <w:jc w:val="both"/>
        <w:rPr>
          <w:sz w:val="28"/>
          <w:szCs w:val="28"/>
        </w:rPr>
      </w:pPr>
      <w:r w:rsidRPr="002706C6">
        <w:rPr>
          <w:rStyle w:val="21"/>
          <w:rFonts w:ascii="Times New Roman" w:hAnsi="Times New Roman" w:cs="Times New Roman"/>
          <w:b/>
          <w:sz w:val="28"/>
          <w:szCs w:val="28"/>
        </w:rPr>
        <w:t>Разновидности опор балочных систем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D14C92">
        <w:rPr>
          <w:i/>
          <w:sz w:val="28"/>
          <w:szCs w:val="28"/>
        </w:rPr>
        <w:t>Балка</w:t>
      </w:r>
      <w:r w:rsidR="00D14C92" w:rsidRPr="00D14C92">
        <w:rPr>
          <w:sz w:val="28"/>
          <w:szCs w:val="28"/>
        </w:rPr>
        <w:t>-</w:t>
      </w:r>
      <w:r w:rsidRPr="00A552D3">
        <w:rPr>
          <w:sz w:val="28"/>
          <w:szCs w:val="28"/>
        </w:rPr>
        <w:t xml:space="preserve"> конструктивная деталь в виде прямого бруса, закрепленная на опорах и изгибаемая приложенными к ней силами.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Высота сечения балки незначительна по сравнению с длиной.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Жесткая заделка</w:t>
      </w:r>
      <w:r w:rsidRPr="00A552D3">
        <w:rPr>
          <w:sz w:val="28"/>
          <w:szCs w:val="28"/>
        </w:rPr>
        <w:t xml:space="preserve"> (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защемление</w:t>
      </w:r>
      <w:r w:rsidRPr="00A552D3">
        <w:rPr>
          <w:sz w:val="28"/>
          <w:szCs w:val="28"/>
        </w:rPr>
        <w:t xml:space="preserve">) (рис. </w:t>
      </w:r>
      <w:r w:rsidRPr="00452B4F">
        <w:rPr>
          <w:rStyle w:val="214pt0pt"/>
          <w:rFonts w:ascii="Times New Roman" w:hAnsi="Times New Roman" w:cs="Times New Roman"/>
          <w:lang w:val="ru-RU"/>
        </w:rPr>
        <w:t>2</w:t>
      </w:r>
      <w:r w:rsidRPr="00A552D3">
        <w:rPr>
          <w:sz w:val="28"/>
          <w:szCs w:val="28"/>
          <w:lang w:eastAsia="en-US" w:bidi="en-US"/>
        </w:rPr>
        <w:t>)</w:t>
      </w:r>
    </w:p>
    <w:p w:rsidR="00452B4F" w:rsidRPr="00452B4F" w:rsidRDefault="00452B4F" w:rsidP="00452B4F">
      <w:pPr>
        <w:pStyle w:val="a3"/>
        <w:jc w:val="both"/>
        <w:rPr>
          <w:rStyle w:val="24"/>
          <w:sz w:val="28"/>
          <w:szCs w:val="28"/>
          <w:lang w:val="ru-RU"/>
        </w:rPr>
      </w:pPr>
      <w:r w:rsidRPr="00A552D3">
        <w:rPr>
          <w:sz w:val="28"/>
          <w:szCs w:val="28"/>
        </w:rPr>
        <w:t xml:space="preserve">Опора не допускает перемещений и поворотов. Заделку заменяют двумя составляющими силы </w:t>
      </w:r>
      <w:r w:rsidRPr="00A552D3">
        <w:rPr>
          <w:rStyle w:val="24"/>
          <w:sz w:val="28"/>
          <w:szCs w:val="28"/>
        </w:rPr>
        <w:t>R</w:t>
      </w:r>
      <w:r w:rsidR="00D14C92">
        <w:rPr>
          <w:rStyle w:val="24"/>
          <w:sz w:val="28"/>
          <w:szCs w:val="28"/>
          <w:lang w:val="kk-KZ"/>
        </w:rPr>
        <w:t>ах</w:t>
      </w:r>
      <w:r>
        <w:rPr>
          <w:rStyle w:val="25"/>
          <w:sz w:val="28"/>
          <w:szCs w:val="28"/>
          <w:lang w:val="kk-KZ"/>
        </w:rPr>
        <w:t xml:space="preserve">,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R</w:t>
      </w:r>
      <w:r w:rsidR="00D14C92">
        <w:rPr>
          <w:rStyle w:val="24"/>
          <w:sz w:val="28"/>
          <w:szCs w:val="28"/>
          <w:lang w:val="kk-KZ"/>
        </w:rPr>
        <w:t>ау</w:t>
      </w:r>
      <w:r w:rsidRPr="00A552D3">
        <w:rPr>
          <w:sz w:val="28"/>
          <w:szCs w:val="28"/>
        </w:rPr>
        <w:t xml:space="preserve">и парой с моментом </w:t>
      </w:r>
      <w:r w:rsidRPr="00A552D3">
        <w:rPr>
          <w:rStyle w:val="24"/>
          <w:sz w:val="28"/>
          <w:szCs w:val="28"/>
        </w:rPr>
        <w:t>Mr</w:t>
      </w:r>
      <w:r w:rsidRPr="00452B4F">
        <w:rPr>
          <w:rStyle w:val="24"/>
          <w:sz w:val="28"/>
          <w:szCs w:val="28"/>
          <w:lang w:val="ru-RU"/>
        </w:rPr>
        <w:t>.</w:t>
      </w:r>
    </w:p>
    <w:p w:rsidR="00452B4F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определения этих неизвестных удобно использовать систему уравнений в виде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-428625</wp:posOffset>
            </wp:positionV>
            <wp:extent cx="2139950" cy="1593850"/>
            <wp:effectExtent l="19050" t="0" r="0" b="0"/>
            <wp:wrapSquare wrapText="bothSides"/>
            <wp:docPr id="71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 4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1900" r="64040" b="70071"/>
                    <a:stretch/>
                  </pic:blipFill>
                  <pic:spPr bwMode="auto">
                    <a:xfrm>
                      <a:off x="0" y="0"/>
                      <a:ext cx="2139950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3594100" cy="762000"/>
            <wp:effectExtent l="19050" t="0" r="6350" b="0"/>
            <wp:docPr id="124" name="Рисунок 1" descr="image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98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E570E7" w:rsidP="00452B4F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307" type="#_x0000_t202" style="position:absolute;left:0;text-align:left;margin-left:366.55pt;margin-top:5.1pt;width:78.2pt;height:20.25pt;z-index:251853824" stroked="f">
            <v:textbox style="mso-next-textbox:#_x0000_s1307">
              <w:txbxContent>
                <w:p w:rsidR="007F7B44" w:rsidRPr="00012415" w:rsidRDefault="007F7B44" w:rsidP="00276C9C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2</w:t>
                  </w:r>
                </w:p>
              </w:txbxContent>
            </v:textbox>
          </v:shape>
        </w:pict>
      </w:r>
    </w:p>
    <w:p w:rsidR="00452B4F" w:rsidRDefault="00452B4F" w:rsidP="00452B4F">
      <w:pPr>
        <w:pStyle w:val="a3"/>
        <w:jc w:val="both"/>
        <w:rPr>
          <w:sz w:val="28"/>
          <w:szCs w:val="28"/>
          <w:lang w:val="kk-KZ"/>
        </w:rPr>
      </w:pPr>
    </w:p>
    <w:p w:rsidR="00452B4F" w:rsidRDefault="00452B4F" w:rsidP="00452B4F">
      <w:pPr>
        <w:pStyle w:val="a3"/>
        <w:jc w:val="both"/>
        <w:rPr>
          <w:sz w:val="28"/>
          <w:szCs w:val="28"/>
          <w:lang w:val="kk-KZ"/>
        </w:rPr>
      </w:pP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Каждое уравнение имеет одну неизвестную величину и решается без подстановок.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контроля правильности решений используют дополнительное уравнение моментов относительно любой точки на балке, например</w:t>
      </w:r>
      <w:r w:rsidR="002B2BB4">
        <w:rPr>
          <w:sz w:val="28"/>
          <w:szCs w:val="28"/>
          <w:lang w:val="kk-KZ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В:</w:t>
      </w:r>
    </w:p>
    <w:p w:rsidR="00452B4F" w:rsidRPr="00A552D3" w:rsidRDefault="00452B4F" w:rsidP="00452B4F">
      <w:pPr>
        <w:pStyle w:val="a3"/>
        <w:jc w:val="center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5022215</wp:posOffset>
            </wp:positionH>
            <wp:positionV relativeFrom="paragraph">
              <wp:posOffset>74930</wp:posOffset>
            </wp:positionV>
            <wp:extent cx="1094740" cy="1403350"/>
            <wp:effectExtent l="0" t="0" r="0" b="0"/>
            <wp:wrapSquare wrapText="bothSides"/>
            <wp:docPr id="72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 4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8898" t="39424" r="2674" b="44711"/>
                    <a:stretch/>
                  </pic:blipFill>
                  <pic:spPr bwMode="auto">
                    <a:xfrm>
                      <a:off x="0" y="0"/>
                      <a:ext cx="109474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1403350" cy="635000"/>
            <wp:effectExtent l="19050" t="0" r="6350" b="0"/>
            <wp:docPr id="123" name="Рисунок 2" descr="image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101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63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Шарнирно-подвижная опора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 (рис. 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3)</w:t>
      </w:r>
    </w:p>
    <w:p w:rsidR="00452B4F" w:rsidRPr="00A552D3" w:rsidRDefault="00E570E7" w:rsidP="00452B4F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310" type="#_x0000_t202" style="position:absolute;left:0;text-align:left;margin-left:400.3pt;margin-top:27.75pt;width:78.2pt;height:20.25pt;z-index:251856896" stroked="f">
            <v:textbox style="mso-next-textbox:#_x0000_s1310">
              <w:txbxContent>
                <w:p w:rsidR="007F7B44" w:rsidRPr="00012415" w:rsidRDefault="007F7B44" w:rsidP="00006C29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3</w:t>
                  </w:r>
                </w:p>
              </w:txbxContent>
            </v:textbox>
          </v:shape>
        </w:pict>
      </w:r>
      <w:r w:rsidR="00452B4F" w:rsidRPr="00A552D3">
        <w:rPr>
          <w:sz w:val="28"/>
          <w:szCs w:val="28"/>
        </w:rPr>
        <w:t>Опора допускает поворот вокруг шарнира и перемещение вдоль опорной поверхности. Реакция направлена перпендикулярно опорной поверхности.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Шарнирно-неподвижная опора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 (рис.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4)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Опора допускает поворот вокруг шарнира и может быть заменена двумя составляющими силы вдоль осей координат.</w:t>
      </w:r>
    </w:p>
    <w:p w:rsidR="00452B4F" w:rsidRDefault="00452B4F" w:rsidP="00452B4F">
      <w:pPr>
        <w:pStyle w:val="a3"/>
        <w:jc w:val="both"/>
        <w:rPr>
          <w:rStyle w:val="51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</w:pPr>
      <w:r w:rsidRPr="00A552D3">
        <w:rPr>
          <w:sz w:val="28"/>
          <w:szCs w:val="28"/>
        </w:rPr>
        <w:lastRenderedPageBreak/>
        <w:t>Балка на двух шарнирных опорах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 (рис. 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5)</w:t>
      </w:r>
    </w:p>
    <w:p w:rsidR="00452B4F" w:rsidRPr="00A552D3" w:rsidRDefault="00E570E7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309" type="#_x0000_t202" style="position:absolute;left:0;text-align:left;margin-left:62.8pt;margin-top:98.8pt;width:78.2pt;height:20.25pt;z-index:251855872" stroked="f">
            <v:textbox style="mso-next-textbox:#_x0000_s1309">
              <w:txbxContent>
                <w:p w:rsidR="007F7B44" w:rsidRPr="00012415" w:rsidRDefault="007F7B44" w:rsidP="00006C29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4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bidi="ar-SA"/>
        </w:rPr>
        <w:pict>
          <v:shape id="_x0000_s1308" type="#_x0000_t202" style="position:absolute;left:0;text-align:left;margin-left:301.3pt;margin-top:101.05pt;width:78.2pt;height:20.25pt;z-index:251854848" stroked="f">
            <v:textbox style="mso-next-textbox:#_x0000_s1308">
              <w:txbxContent>
                <w:p w:rsidR="007F7B44" w:rsidRPr="00012415" w:rsidRDefault="007F7B44" w:rsidP="00006C29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5</w:t>
                  </w:r>
                </w:p>
              </w:txbxContent>
            </v:textbox>
          </v:shape>
        </w:pict>
      </w:r>
      <w:r w:rsidR="00452B4F">
        <w:rPr>
          <w:noProof/>
          <w:sz w:val="28"/>
          <w:szCs w:val="28"/>
          <w:lang w:bidi="ar-SA"/>
        </w:rPr>
        <w:drawing>
          <wp:inline distT="0" distB="0" distL="0" distR="0">
            <wp:extent cx="4791075" cy="1647825"/>
            <wp:effectExtent l="0" t="0" r="0" b="0"/>
            <wp:docPr id="73" name="Рисунок 10" descr="image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" descr="image102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Не известны три силы, две из них </w:t>
      </w:r>
      <w:r w:rsidR="00465887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вертикальные, следовательно, удобнее для определения неизвестных использовать систему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уравнений во второй форме</w:t>
      </w:r>
    </w:p>
    <w:p w:rsidR="00452B4F" w:rsidRPr="00A552D3" w:rsidRDefault="00452B4F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810000" cy="723900"/>
            <wp:effectExtent l="19050" t="0" r="0" b="0"/>
            <wp:docPr id="122" name="Рисунок 3" descr="image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103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Составляются уравнения моментов относительно точек крепления балки. Поскольку момент силы, проходящей через точку крепления, равен </w:t>
      </w:r>
      <w:r w:rsidRPr="00A552D3">
        <w:rPr>
          <w:sz w:val="28"/>
          <w:szCs w:val="28"/>
          <w:lang w:eastAsia="en-US" w:bidi="en-US"/>
        </w:rPr>
        <w:t xml:space="preserve">0, </w:t>
      </w:r>
      <w:r w:rsidRPr="00A552D3">
        <w:rPr>
          <w:sz w:val="28"/>
          <w:szCs w:val="28"/>
        </w:rPr>
        <w:t>в уравнении останется одна неизвестная сила.</w:t>
      </w:r>
    </w:p>
    <w:p w:rsidR="00452B4F" w:rsidRPr="00A552D3" w:rsidRDefault="00452B4F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762500" cy="1371600"/>
            <wp:effectExtent l="19050" t="0" r="0" b="0"/>
            <wp:docPr id="120" name="Рисунок 4" descr="image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104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контроля правильности решения используется дополнительное уравнение</w:t>
      </w:r>
    </w:p>
    <w:p w:rsidR="00452B4F" w:rsidRPr="00A552D3" w:rsidRDefault="00452B4F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181100" cy="723900"/>
            <wp:effectExtent l="19050" t="0" r="0" b="0"/>
            <wp:docPr id="119" name="Рисунок 5" descr="image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105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равновесии твердого тела, где можно выбрать три точки, не лежащие на одной прямой, удобно использовать систему уравнений в третьей форме (рис.</w:t>
      </w:r>
      <w:r w:rsidRPr="00A552D3">
        <w:rPr>
          <w:sz w:val="28"/>
          <w:szCs w:val="28"/>
          <w:lang w:eastAsia="en-US" w:bidi="en-US"/>
        </w:rPr>
        <w:t>6):</w:t>
      </w:r>
    </w:p>
    <w:p w:rsidR="00452B4F" w:rsidRPr="00A552D3" w:rsidRDefault="00E570E7" w:rsidP="00452B4F">
      <w:pPr>
        <w:pStyle w:val="a3"/>
        <w:jc w:val="center"/>
        <w:rPr>
          <w:sz w:val="28"/>
          <w:szCs w:val="28"/>
        </w:rPr>
      </w:pPr>
      <w:r w:rsidRPr="00E570E7">
        <w:rPr>
          <w:b/>
          <w:noProof/>
          <w:sz w:val="28"/>
          <w:szCs w:val="28"/>
          <w:lang w:bidi="ar-SA"/>
        </w:rPr>
        <w:pict>
          <v:shape id="_x0000_s1311" type="#_x0000_t202" style="position:absolute;left:0;text-align:left;margin-left:61.3pt;margin-top:112.6pt;width:78.2pt;height:20.25pt;z-index:251857920" stroked="f">
            <v:textbox style="mso-next-textbox:#_x0000_s1311">
              <w:txbxContent>
                <w:p w:rsidR="007F7B44" w:rsidRPr="00012415" w:rsidRDefault="007F7B44" w:rsidP="00006C29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6</w:t>
                  </w:r>
                </w:p>
              </w:txbxContent>
            </v:textbox>
          </v:shape>
        </w:pict>
      </w:r>
      <w:r w:rsidR="00452B4F">
        <w:rPr>
          <w:noProof/>
          <w:sz w:val="28"/>
          <w:szCs w:val="28"/>
          <w:lang w:bidi="ar-SA"/>
        </w:rPr>
        <w:drawing>
          <wp:inline distT="0" distB="0" distL="0" distR="0">
            <wp:extent cx="5099050" cy="1720850"/>
            <wp:effectExtent l="19050" t="0" r="6350" b="0"/>
            <wp:docPr id="105" name="Рисунок 6" descr="image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106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050" cy="172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2706C6">
        <w:rPr>
          <w:b/>
          <w:sz w:val="28"/>
          <w:szCs w:val="28"/>
        </w:rPr>
        <w:t xml:space="preserve">Пример </w:t>
      </w:r>
      <w:r w:rsidRPr="002706C6">
        <w:rPr>
          <w:b/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>Одноопорная (защемленная) балка нагружена сосредоточ</w:t>
      </w:r>
      <w:r w:rsidR="00157AFF">
        <w:rPr>
          <w:sz w:val="28"/>
          <w:szCs w:val="28"/>
        </w:rPr>
        <w:t>енными силами и парой сил (рис.</w:t>
      </w:r>
      <w:r w:rsidR="00157AFF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>Определить реакции заделки.</w:t>
      </w:r>
    </w:p>
    <w:p w:rsidR="00452B4F" w:rsidRPr="00A552D3" w:rsidRDefault="00E570E7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pict>
          <v:shape id="_x0000_s1312" type="#_x0000_t202" style="position:absolute;left:0;text-align:left;margin-left:215.8pt;margin-top:100.9pt;width:78.2pt;height:20.25pt;z-index:251858944" stroked="f">
            <v:textbox style="mso-next-textbox:#_x0000_s1312">
              <w:txbxContent>
                <w:p w:rsidR="007F7B44" w:rsidRPr="00157AFF" w:rsidRDefault="007F7B44" w:rsidP="00006C29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452B4F">
        <w:rPr>
          <w:noProof/>
          <w:sz w:val="28"/>
          <w:szCs w:val="28"/>
          <w:lang w:bidi="ar-SA"/>
        </w:rPr>
        <w:drawing>
          <wp:inline distT="0" distB="0" distL="0" distR="0">
            <wp:extent cx="5943600" cy="1530350"/>
            <wp:effectExtent l="19050" t="0" r="0" b="0"/>
            <wp:docPr id="104" name="Рисунок 7" descr="image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107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3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2706C6" w:rsidRDefault="00452B4F" w:rsidP="00452B4F">
      <w:pPr>
        <w:pStyle w:val="a3"/>
        <w:jc w:val="center"/>
        <w:rPr>
          <w:b/>
          <w:sz w:val="28"/>
          <w:szCs w:val="28"/>
        </w:rPr>
      </w:pPr>
      <w:r w:rsidRPr="002706C6">
        <w:rPr>
          <w:b/>
          <w:sz w:val="28"/>
          <w:szCs w:val="28"/>
        </w:rPr>
        <w:t>Решение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 xml:space="preserve">В заделке может возникнуть реакция, представляемая двумя составляющими </w:t>
      </w:r>
      <w:r w:rsidRPr="00452B4F">
        <w:rPr>
          <w:rStyle w:val="2105pt1pt"/>
          <w:sz w:val="28"/>
          <w:szCs w:val="28"/>
          <w:lang w:val="ru-RU"/>
        </w:rPr>
        <w:t>(</w:t>
      </w:r>
      <w:r>
        <w:rPr>
          <w:rStyle w:val="2105pt1pt"/>
          <w:sz w:val="28"/>
          <w:szCs w:val="28"/>
        </w:rPr>
        <w:t>R</w:t>
      </w:r>
      <w:r w:rsidR="00D14C92" w:rsidRPr="00F62DDB">
        <w:rPr>
          <w:rStyle w:val="24"/>
          <w:sz w:val="28"/>
          <w:szCs w:val="28"/>
          <w:vertAlign w:val="subscript"/>
          <w:lang w:val="kk-KZ"/>
        </w:rPr>
        <w:t>ау</w:t>
      </w:r>
      <w:r w:rsidRPr="00452B4F">
        <w:rPr>
          <w:rStyle w:val="2105pt1pt"/>
          <w:sz w:val="28"/>
          <w:szCs w:val="28"/>
          <w:lang w:val="ru-RU"/>
        </w:rPr>
        <w:t>;</w:t>
      </w:r>
      <w:r w:rsidRPr="00A552D3">
        <w:rPr>
          <w:rStyle w:val="2105pt1pt0"/>
          <w:sz w:val="28"/>
          <w:szCs w:val="28"/>
        </w:rPr>
        <w:t>R</w:t>
      </w:r>
      <w:r w:rsidRPr="00F62DDB">
        <w:rPr>
          <w:rStyle w:val="2105pt1pt0"/>
          <w:sz w:val="28"/>
          <w:szCs w:val="28"/>
          <w:vertAlign w:val="subscript"/>
        </w:rPr>
        <w:t>ax</w:t>
      </w:r>
      <w:r w:rsidRPr="00452B4F">
        <w:rPr>
          <w:rStyle w:val="2105pt1pt0"/>
          <w:sz w:val="28"/>
          <w:szCs w:val="28"/>
          <w:lang w:val="ru-RU"/>
        </w:rPr>
        <w:t>),</w:t>
      </w:r>
      <w:r w:rsidRPr="00A552D3">
        <w:rPr>
          <w:sz w:val="28"/>
          <w:szCs w:val="28"/>
        </w:rPr>
        <w:t xml:space="preserve">реактивный момент </w:t>
      </w:r>
      <w:r w:rsidRPr="00A552D3">
        <w:rPr>
          <w:rStyle w:val="2105pt1pt0"/>
          <w:sz w:val="28"/>
          <w:szCs w:val="28"/>
        </w:rPr>
        <w:t>M</w:t>
      </w:r>
      <w:r w:rsidRPr="00F62DDB">
        <w:rPr>
          <w:rStyle w:val="2105pt1pt0"/>
          <w:sz w:val="28"/>
          <w:szCs w:val="28"/>
          <w:vertAlign w:val="subscript"/>
        </w:rPr>
        <w:t>a</w:t>
      </w:r>
      <w:r w:rsidRPr="00452B4F">
        <w:rPr>
          <w:rStyle w:val="2105pt1pt0"/>
          <w:sz w:val="28"/>
          <w:szCs w:val="28"/>
          <w:lang w:val="ru-RU"/>
        </w:rPr>
        <w:t>.</w:t>
      </w:r>
      <w:r w:rsidRPr="00A552D3">
        <w:rPr>
          <w:sz w:val="28"/>
          <w:szCs w:val="28"/>
        </w:rPr>
        <w:t>Наносим на схему балки возможные направления реакций.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rStyle w:val="27pt"/>
          <w:sz w:val="28"/>
          <w:szCs w:val="28"/>
        </w:rPr>
        <w:t>Замечание.</w:t>
      </w:r>
      <w:r w:rsidRPr="00A552D3">
        <w:rPr>
          <w:sz w:val="28"/>
          <w:szCs w:val="28"/>
        </w:rPr>
        <w:t xml:space="preserve"> Если направления выбраны неверно, при расчетах получим отрицательные значения реакций. В этом случае реакции на схеме следует направить в противоположную сторону, не повторяя расчета.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 силу малой высоты считают, что все точки балки находятся на одной прямой; все три неизвестные реакции приложены в одной точке. Для решения удобно использовать систему уравнений равновесия в первой форме. Каждое уравнение будет содержать одну неизвестную.</w:t>
      </w:r>
    </w:p>
    <w:p w:rsidR="00452B4F" w:rsidRDefault="00452B4F" w:rsidP="00452B4F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2. </w:t>
      </w:r>
      <w:r w:rsidRPr="00A552D3">
        <w:rPr>
          <w:sz w:val="28"/>
          <w:szCs w:val="28"/>
        </w:rPr>
        <w:t>Используем систему уравнений:</w:t>
      </w:r>
    </w:p>
    <w:p w:rsidR="00452B4F" w:rsidRPr="00A552D3" w:rsidRDefault="00452B4F" w:rsidP="00452B4F">
      <w:pPr>
        <w:pStyle w:val="a3"/>
        <w:ind w:left="720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390900" cy="2384569"/>
            <wp:effectExtent l="0" t="0" r="0" b="0"/>
            <wp:docPr id="77" name="Рисунок 11" descr="image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" descr="image108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164" cy="238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Знаки полученных реакций </w:t>
      </w:r>
      <w:r w:rsidRPr="00A552D3">
        <w:rPr>
          <w:sz w:val="28"/>
          <w:szCs w:val="28"/>
          <w:lang w:eastAsia="en-US" w:bidi="en-US"/>
        </w:rPr>
        <w:t xml:space="preserve">(+), </w:t>
      </w:r>
      <w:r w:rsidRPr="00A552D3">
        <w:rPr>
          <w:sz w:val="28"/>
          <w:szCs w:val="28"/>
        </w:rPr>
        <w:t>следовательно, направления реакций выбраны верно.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 xml:space="preserve">Для проверки правильности решения составляем уравнение моментов относительно точки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В.</w:t>
      </w:r>
    </w:p>
    <w:p w:rsidR="00452B4F" w:rsidRPr="00A552D3" w:rsidRDefault="00452B4F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565650" cy="482600"/>
            <wp:effectExtent l="19050" t="0" r="6350" b="0"/>
            <wp:docPr id="103" name="Рисунок 8" descr="image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109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650" cy="48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Подставляем значения полученных реакций: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</w:p>
    <w:p w:rsidR="00452B4F" w:rsidRPr="00A552D3" w:rsidRDefault="00452B4F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771900" cy="685800"/>
            <wp:effectExtent l="19050" t="0" r="0" b="0"/>
            <wp:docPr id="102" name="Рисунок 9" descr="image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110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Решение выполнено верно.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1E1DBD">
        <w:rPr>
          <w:b/>
          <w:sz w:val="28"/>
          <w:szCs w:val="28"/>
        </w:rPr>
        <w:lastRenderedPageBreak/>
        <w:t xml:space="preserve">Пример </w:t>
      </w:r>
      <w:r w:rsidRPr="00452B4F">
        <w:rPr>
          <w:rStyle w:val="214pt0"/>
          <w:b/>
          <w:lang w:val="ru-RU"/>
        </w:rPr>
        <w:t>2</w:t>
      </w:r>
      <w:r w:rsidRPr="001E1DBD">
        <w:rPr>
          <w:b/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Двухопорная балка с шарнирными опорами</w:t>
      </w:r>
      <w:r w:rsidR="00127822" w:rsidRPr="00127822">
        <w:rPr>
          <w:sz w:val="28"/>
          <w:szCs w:val="28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и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В</w:t>
      </w:r>
      <w:r w:rsidRPr="00A552D3">
        <w:rPr>
          <w:sz w:val="28"/>
          <w:szCs w:val="28"/>
        </w:rPr>
        <w:t xml:space="preserve"> нагружена сосредоточенной силой </w:t>
      </w:r>
      <w:r w:rsidRPr="00A552D3">
        <w:rPr>
          <w:sz w:val="28"/>
          <w:szCs w:val="28"/>
          <w:lang w:val="en-US" w:eastAsia="en-US" w:bidi="en-US"/>
        </w:rPr>
        <w:t>F</w:t>
      </w:r>
      <w:r w:rsidRPr="00A552D3">
        <w:rPr>
          <w:sz w:val="28"/>
          <w:szCs w:val="28"/>
          <w:lang w:eastAsia="en-US" w:bidi="en-US"/>
        </w:rPr>
        <w:t xml:space="preserve">, </w:t>
      </w:r>
      <w:r w:rsidRPr="00A552D3">
        <w:rPr>
          <w:sz w:val="28"/>
          <w:szCs w:val="28"/>
        </w:rPr>
        <w:t xml:space="preserve">распределенной нагрузкой с интенсивностью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A552D3">
        <w:rPr>
          <w:sz w:val="28"/>
          <w:szCs w:val="28"/>
        </w:rPr>
        <w:t xml:space="preserve">и парой сил с моментом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т</w:t>
      </w:r>
      <w:r w:rsidRPr="00A552D3">
        <w:rPr>
          <w:sz w:val="28"/>
          <w:szCs w:val="28"/>
        </w:rPr>
        <w:t xml:space="preserve"> (рис. </w:t>
      </w:r>
      <w:r w:rsidR="00157AFF">
        <w:rPr>
          <w:sz w:val="28"/>
          <w:szCs w:val="28"/>
          <w:lang w:val="kk-KZ"/>
        </w:rPr>
        <w:t>1,</w:t>
      </w:r>
      <w:r w:rsidRPr="00A552D3">
        <w:rPr>
          <w:sz w:val="28"/>
          <w:szCs w:val="28"/>
        </w:rPr>
        <w:t>а). Определить реакции опор.</w:t>
      </w:r>
    </w:p>
    <w:p w:rsidR="00452B4F" w:rsidRPr="00A552D3" w:rsidRDefault="00E570E7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375" type="#_x0000_t202" style="position:absolute;left:0;text-align:left;margin-left:200.05pt;margin-top:242.5pt;width:78.2pt;height:20.25pt;z-index:251859968" stroked="f">
            <v:textbox style="mso-next-textbox:#_x0000_s1375">
              <w:txbxContent>
                <w:p w:rsidR="007F7B44" w:rsidRPr="00157AFF" w:rsidRDefault="007F7B44" w:rsidP="003B3F77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452B4F">
        <w:rPr>
          <w:noProof/>
          <w:sz w:val="28"/>
          <w:szCs w:val="28"/>
          <w:lang w:bidi="ar-SA"/>
        </w:rPr>
        <w:drawing>
          <wp:inline distT="0" distB="0" distL="0" distR="0">
            <wp:extent cx="4222750" cy="3378200"/>
            <wp:effectExtent l="19050" t="0" r="6350" b="0"/>
            <wp:docPr id="97" name="Рисунок 10" descr="image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111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0" cy="337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center"/>
        <w:rPr>
          <w:sz w:val="28"/>
          <w:szCs w:val="28"/>
        </w:rPr>
      </w:pPr>
      <w:r w:rsidRPr="00CF03EA">
        <w:rPr>
          <w:b/>
          <w:sz w:val="28"/>
          <w:szCs w:val="28"/>
        </w:rPr>
        <w:t>Решение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452B4F">
        <w:rPr>
          <w:rStyle w:val="214pt0"/>
          <w:lang w:val="ru-RU"/>
        </w:rPr>
        <w:t>1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 xml:space="preserve">Левая опора (точка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А)</w:t>
      </w:r>
      <w:r w:rsidR="00157AFF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подвижный шарнир, здесь реакция направлена перпендикулярно опорной поверхности.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Правая опора (точка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В)</w:t>
      </w:r>
      <w:r w:rsidR="00157AFF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неподвижный шарнир, здесь наносим две составляющие реакции вдоль осей координат. Ось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="00127822" w:rsidRPr="00AB5396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A552D3">
        <w:rPr>
          <w:sz w:val="28"/>
          <w:szCs w:val="28"/>
        </w:rPr>
        <w:t>совмещаем с продольной осью балки.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</w:rPr>
        <w:t>Поскольку на схеме возникнут две неизвестные вертикальные реакции, использовать первую форму уравнений равновесия нецелесообразно.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val="en-US" w:eastAsia="en-US" w:bidi="en-US"/>
        </w:rPr>
        <w:t>3.</w:t>
      </w:r>
      <w:r w:rsidRPr="00A552D3">
        <w:rPr>
          <w:sz w:val="28"/>
          <w:szCs w:val="28"/>
        </w:rPr>
        <w:t>Заменяем распределенную нагрузку сосредоточенной:</w:t>
      </w:r>
    </w:p>
    <w:p w:rsidR="00452B4F" w:rsidRPr="00A552D3" w:rsidRDefault="00452B4F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438400" cy="298450"/>
            <wp:effectExtent l="19050" t="0" r="0" b="0"/>
            <wp:docPr id="95" name="Рисунок 11" descr="image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112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Сосредоточенную силу помещаем в середине пролета, далее задача решается с сосредоточенными силами (рис. </w:t>
      </w:r>
      <w:r w:rsidR="00157AFF">
        <w:rPr>
          <w:sz w:val="28"/>
          <w:szCs w:val="28"/>
          <w:lang w:val="kk-KZ"/>
        </w:rPr>
        <w:t>1,б</w:t>
      </w:r>
      <w:r w:rsidRPr="00A552D3">
        <w:rPr>
          <w:sz w:val="28"/>
          <w:szCs w:val="28"/>
          <w:lang w:eastAsia="en-US" w:bidi="en-US"/>
        </w:rPr>
        <w:t>).</w:t>
      </w:r>
    </w:p>
    <w:p w:rsidR="00452B4F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>Наносим возможные реакции в опорах (направление произвольное).</w:t>
      </w:r>
    </w:p>
    <w:p w:rsidR="00452B4F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5.</w:t>
      </w:r>
      <w:r w:rsidRPr="00A552D3">
        <w:rPr>
          <w:sz w:val="28"/>
          <w:szCs w:val="28"/>
        </w:rPr>
        <w:t>Для решения выбираем уравнение равновесия в виде</w:t>
      </w:r>
    </w:p>
    <w:p w:rsidR="00452B4F" w:rsidRPr="00A552D3" w:rsidRDefault="00452B4F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978150" cy="1435100"/>
            <wp:effectExtent l="19050" t="0" r="0" b="0"/>
            <wp:docPr id="94" name="Рисунок 12" descr="image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113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0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452B4F">
        <w:rPr>
          <w:rStyle w:val="14pt"/>
          <w:lang w:val="ru-RU"/>
        </w:rPr>
        <w:t>6</w:t>
      </w:r>
      <w:r w:rsidRPr="00A552D3">
        <w:rPr>
          <w:rStyle w:val="a6"/>
          <w:rFonts w:ascii="Times New Roman" w:hAnsi="Times New Roman" w:cs="Times New Roman"/>
        </w:rPr>
        <w:t>. Составляем уравнения моментов относительно точек крепления:</w:t>
      </w:r>
    </w:p>
    <w:p w:rsidR="00452B4F" w:rsidRPr="00A552D3" w:rsidRDefault="00452B4F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168900" cy="2794000"/>
            <wp:effectExtent l="19050" t="0" r="0" b="0"/>
            <wp:docPr id="93" name="Рисунок 13" descr="image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114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Default="00452B4F" w:rsidP="00452B4F">
      <w:pPr>
        <w:pStyle w:val="a3"/>
        <w:jc w:val="both"/>
        <w:rPr>
          <w:rStyle w:val="a6"/>
          <w:rFonts w:ascii="Times New Roman" w:hAnsi="Times New Roman" w:cs="Times New Roman"/>
        </w:rPr>
      </w:pPr>
      <w:r w:rsidRPr="00A552D3">
        <w:rPr>
          <w:rStyle w:val="a6"/>
          <w:rFonts w:ascii="Times New Roman" w:hAnsi="Times New Roman" w:cs="Times New Roman"/>
        </w:rPr>
        <w:t xml:space="preserve">Реакция отрицательная, следовательно, </w:t>
      </w:r>
      <w:r w:rsidRPr="00A552D3">
        <w:rPr>
          <w:rStyle w:val="a7"/>
          <w:rFonts w:ascii="Times New Roman" w:hAnsi="Times New Roman" w:cs="Times New Roman"/>
          <w:sz w:val="28"/>
          <w:szCs w:val="28"/>
          <w:lang w:val="en-US" w:eastAsia="en-US" w:bidi="en-US"/>
        </w:rPr>
        <w:t>R</w:t>
      </w:r>
      <w:r w:rsidRPr="00A552D3">
        <w:rPr>
          <w:rStyle w:val="a7"/>
          <w:rFonts w:ascii="Times New Roman" w:hAnsi="Times New Roman" w:cs="Times New Roman"/>
          <w:sz w:val="28"/>
          <w:szCs w:val="28"/>
          <w:lang w:eastAsia="en-US" w:bidi="en-US"/>
        </w:rPr>
        <w:t>^</w:t>
      </w:r>
      <w:r w:rsidRPr="00A552D3">
        <w:rPr>
          <w:rStyle w:val="a7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A552D3">
        <w:rPr>
          <w:rStyle w:val="a6"/>
          <w:rFonts w:ascii="Times New Roman" w:hAnsi="Times New Roman" w:cs="Times New Roman"/>
        </w:rPr>
        <w:t>нужно направит в противоположную сторону.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 xml:space="preserve">7. </w:t>
      </w:r>
      <w:r w:rsidRPr="00A552D3">
        <w:rPr>
          <w:sz w:val="28"/>
          <w:szCs w:val="28"/>
        </w:rPr>
        <w:t>Используя уравнение проекций, получим: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861050" cy="533400"/>
            <wp:effectExtent l="19050" t="0" r="6350" b="0"/>
            <wp:docPr id="92" name="Рисунок 14" descr="image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115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rStyle w:val="24"/>
          <w:sz w:val="28"/>
          <w:szCs w:val="28"/>
        </w:rPr>
        <w:t>R</w:t>
      </w:r>
      <w:r w:rsidRPr="00F62DDB">
        <w:rPr>
          <w:rStyle w:val="24"/>
          <w:sz w:val="28"/>
          <w:szCs w:val="28"/>
          <w:vertAlign w:val="subscript"/>
        </w:rPr>
        <w:t>bx</w:t>
      </w:r>
      <w:r w:rsidR="00157AFF">
        <w:rPr>
          <w:rStyle w:val="24"/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горизонтальная реакция в опоре </w:t>
      </w:r>
      <w:r w:rsidR="00F62DDB">
        <w:rPr>
          <w:sz w:val="28"/>
          <w:szCs w:val="28"/>
          <w:lang w:val="kk-KZ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В.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Реакция отрицательна, следовательно, на схеме ее направление будет противоположно выбранному.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452B4F">
        <w:rPr>
          <w:rStyle w:val="514pt"/>
          <w:i w:val="0"/>
          <w:iCs w:val="0"/>
          <w:lang w:val="ru-RU"/>
        </w:rPr>
        <w:t>8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Проверка правильности решения.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 Для этого используем че</w:t>
      </w:r>
      <w:r w:rsidRPr="00A552D3">
        <w:rPr>
          <w:rStyle w:val="22"/>
          <w:rFonts w:ascii="Times New Roman" w:hAnsi="Times New Roman" w:cs="Times New Roman"/>
          <w:sz w:val="28"/>
          <w:szCs w:val="28"/>
        </w:rPr>
        <w:t>твертое уравнение равновесия</w:t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946150" cy="425450"/>
            <wp:effectExtent l="19050" t="0" r="6350" b="0"/>
            <wp:docPr id="91" name="Рисунок 15" descr="image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116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819400" cy="228600"/>
            <wp:effectExtent l="19050" t="0" r="0" b="0"/>
            <wp:docPr id="90" name="Рисунок 16" descr="image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117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Подстав</w:t>
      </w:r>
      <w:r>
        <w:rPr>
          <w:sz w:val="28"/>
          <w:szCs w:val="28"/>
        </w:rPr>
        <w:t>им полученные значения реакций.</w:t>
      </w:r>
    </w:p>
    <w:p w:rsidR="00452B4F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Если условие выполнено, решение верно</w:t>
      </w:r>
      <w:r>
        <w:rPr>
          <w:sz w:val="28"/>
          <w:szCs w:val="28"/>
        </w:rPr>
        <w:t>:</w:t>
      </w:r>
    </w:p>
    <w:p w:rsidR="00452B4F" w:rsidRPr="00A552D3" w:rsidRDefault="00452B4F" w:rsidP="00157AFF">
      <w:pPr>
        <w:pStyle w:val="a3"/>
        <w:jc w:val="center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-5,1 - 12 + 34,6-25-0,7 = 0.</w:t>
      </w:r>
    </w:p>
    <w:p w:rsidR="00452B4F" w:rsidRPr="00CF03EA" w:rsidRDefault="00452B4F" w:rsidP="00452B4F">
      <w:pPr>
        <w:pStyle w:val="a3"/>
        <w:jc w:val="center"/>
        <w:rPr>
          <w:b/>
          <w:sz w:val="28"/>
          <w:szCs w:val="28"/>
        </w:rPr>
      </w:pPr>
      <w:r w:rsidRPr="00CF03EA">
        <w:rPr>
          <w:b/>
          <w:sz w:val="28"/>
          <w:szCs w:val="28"/>
        </w:rPr>
        <w:t>Контрольные вопросы и задания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452B4F">
        <w:rPr>
          <w:rStyle w:val="214pt0"/>
          <w:lang w:val="ru-RU"/>
        </w:rPr>
        <w:t>1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Замените распределенную нагрузку сосредоточенной и определите расстояние от точки приложения равнодействующей до опоры</w:t>
      </w:r>
      <w:r w:rsidR="007A521B" w:rsidRPr="007A521B">
        <w:rPr>
          <w:sz w:val="28"/>
          <w:szCs w:val="28"/>
        </w:rPr>
        <w:t xml:space="preserve"> </w:t>
      </w:r>
      <w:r w:rsidR="00127822" w:rsidRPr="00127822">
        <w:rPr>
          <w:sz w:val="28"/>
          <w:szCs w:val="28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(рис. </w:t>
      </w:r>
      <w:r w:rsidR="00157AFF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>).</w:t>
      </w:r>
    </w:p>
    <w:p w:rsidR="00452B4F" w:rsidRPr="00A552D3" w:rsidRDefault="00E570E7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376" type="#_x0000_t202" style="position:absolute;left:0;text-align:left;margin-left:187.3pt;margin-top:101.35pt;width:78.2pt;height:20.25pt;z-index:251860992" stroked="f">
            <v:textbox style="mso-next-textbox:#_x0000_s1376">
              <w:txbxContent>
                <w:p w:rsidR="007F7B44" w:rsidRPr="00157AFF" w:rsidRDefault="007F7B44" w:rsidP="007F0A8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452B4F">
        <w:rPr>
          <w:noProof/>
          <w:sz w:val="28"/>
          <w:szCs w:val="28"/>
          <w:lang w:bidi="ar-SA"/>
        </w:rPr>
        <w:drawing>
          <wp:inline distT="0" distB="0" distL="0" distR="0">
            <wp:extent cx="3854450" cy="1568450"/>
            <wp:effectExtent l="19050" t="0" r="0" b="0"/>
            <wp:docPr id="83" name="Рисунок 17" descr="image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118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450" cy="156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</w:rPr>
        <w:t>Рассчитайте величину суммарного момента сил системы относительно точки</w:t>
      </w:r>
      <w:r w:rsidR="00127822" w:rsidRPr="00127822">
        <w:rPr>
          <w:sz w:val="28"/>
          <w:szCs w:val="28"/>
        </w:rPr>
        <w:t xml:space="preserve"> </w:t>
      </w:r>
      <w:r w:rsidR="002B2BB4">
        <w:rPr>
          <w:sz w:val="28"/>
          <w:szCs w:val="28"/>
          <w:lang w:val="kk-KZ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(рис. </w:t>
      </w:r>
      <w:r w:rsidR="00157AFF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>).</w:t>
      </w:r>
    </w:p>
    <w:p w:rsidR="00452B4F" w:rsidRPr="00A552D3" w:rsidRDefault="00E570E7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pict>
          <v:shape id="_x0000_s1377" type="#_x0000_t202" style="position:absolute;left:0;text-align:left;margin-left:192.55pt;margin-top:94.9pt;width:78.2pt;height:20.25pt;z-index:251862016" stroked="f">
            <v:textbox style="mso-next-textbox:#_x0000_s1377">
              <w:txbxContent>
                <w:p w:rsidR="007F7B44" w:rsidRPr="00157AFF" w:rsidRDefault="007F7B44" w:rsidP="007F0A8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452B4F">
        <w:rPr>
          <w:noProof/>
          <w:sz w:val="28"/>
          <w:szCs w:val="28"/>
          <w:lang w:bidi="ar-SA"/>
        </w:rPr>
        <w:drawing>
          <wp:inline distT="0" distB="0" distL="0" distR="0">
            <wp:extent cx="3282950" cy="1441450"/>
            <wp:effectExtent l="19050" t="0" r="0" b="0"/>
            <wp:docPr id="82" name="Рисунок 18" descr="image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119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0" cy="144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>Какую из форм уравнений равновесия целесообразно использовать при определении реакций в заделке?</w:t>
      </w:r>
    </w:p>
    <w:p w:rsidR="00452B4F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>Какую форму системы уравнений равновесия целесообразно использовать при определении реакций в опорах двухопорной балки и почему?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5.</w:t>
      </w:r>
      <w:r w:rsidRPr="00A552D3">
        <w:rPr>
          <w:sz w:val="28"/>
          <w:szCs w:val="28"/>
        </w:rPr>
        <w:t xml:space="preserve">Определите реактивный момент в заделке одноопорной балки, изображенной на схеме (рис. </w:t>
      </w:r>
      <w:r w:rsidR="00157AFF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>).</w:t>
      </w:r>
    </w:p>
    <w:p w:rsidR="00452B4F" w:rsidRPr="00A552D3" w:rsidRDefault="00452B4F" w:rsidP="00452B4F">
      <w:pPr>
        <w:pStyle w:val="a3"/>
        <w:jc w:val="both"/>
        <w:rPr>
          <w:sz w:val="28"/>
          <w:szCs w:val="28"/>
        </w:rPr>
      </w:pPr>
    </w:p>
    <w:p w:rsidR="00452B4F" w:rsidRPr="00A552D3" w:rsidRDefault="00E570E7" w:rsidP="00452B4F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378" type="#_x0000_t202" style="position:absolute;left:0;text-align:left;margin-left:192.55pt;margin-top:91.45pt;width:78.2pt;height:20.25pt;z-index:251863040" stroked="f">
            <v:textbox style="mso-next-textbox:#_x0000_s1378">
              <w:txbxContent>
                <w:p w:rsidR="007F7B44" w:rsidRPr="00157AFF" w:rsidRDefault="007F7B44" w:rsidP="007F0A8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452B4F">
        <w:rPr>
          <w:noProof/>
          <w:sz w:val="28"/>
          <w:szCs w:val="28"/>
          <w:lang w:bidi="ar-SA"/>
        </w:rPr>
        <w:drawing>
          <wp:inline distT="0" distB="0" distL="0" distR="0">
            <wp:extent cx="4832350" cy="1492250"/>
            <wp:effectExtent l="19050" t="0" r="6350" b="0"/>
            <wp:docPr id="81" name="Рисунок 19" descr="image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120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350" cy="149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B4F" w:rsidRPr="00157AFF" w:rsidRDefault="00452B4F" w:rsidP="00452B4F">
      <w:pPr>
        <w:pStyle w:val="a3"/>
        <w:jc w:val="both"/>
        <w:rPr>
          <w:sz w:val="28"/>
          <w:szCs w:val="28"/>
          <w:lang w:val="kk-KZ" w:eastAsia="en-US" w:bidi="en-US"/>
        </w:rPr>
      </w:pPr>
      <w:r w:rsidRPr="00452B4F">
        <w:rPr>
          <w:rStyle w:val="214pt0"/>
          <w:lang w:val="ru-RU"/>
        </w:rPr>
        <w:t>6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Определите вертикальную ре</w:t>
      </w:r>
      <w:r>
        <w:rPr>
          <w:sz w:val="28"/>
          <w:szCs w:val="28"/>
        </w:rPr>
        <w:t>акцию в заделке для балки, пред</w:t>
      </w:r>
      <w:r w:rsidRPr="00A552D3">
        <w:rPr>
          <w:sz w:val="28"/>
          <w:szCs w:val="28"/>
        </w:rPr>
        <w:t xml:space="preserve">ставленной на рис. </w:t>
      </w:r>
      <w:r w:rsidRPr="00452B4F">
        <w:rPr>
          <w:rStyle w:val="214pt0"/>
          <w:lang w:val="ru-RU"/>
        </w:rPr>
        <w:t>1</w:t>
      </w:r>
      <w:r w:rsidR="00157AFF">
        <w:rPr>
          <w:sz w:val="28"/>
          <w:szCs w:val="28"/>
          <w:lang w:val="kk-KZ" w:eastAsia="en-US" w:bidi="en-US"/>
        </w:rPr>
        <w:t>,( вопрос 5)</w:t>
      </w:r>
    </w:p>
    <w:p w:rsidR="00F10403" w:rsidRPr="00452B4F" w:rsidRDefault="00F10403" w:rsidP="00F10403">
      <w:pPr>
        <w:pStyle w:val="a3"/>
        <w:jc w:val="center"/>
        <w:rPr>
          <w:b/>
          <w:color w:val="000000" w:themeColor="text1"/>
          <w:sz w:val="28"/>
          <w:szCs w:val="28"/>
          <w:lang w:val="kk-KZ"/>
        </w:rPr>
      </w:pPr>
      <w:r w:rsidRPr="00452B4F">
        <w:rPr>
          <w:b/>
          <w:color w:val="000000" w:themeColor="text1"/>
          <w:sz w:val="28"/>
          <w:szCs w:val="28"/>
        </w:rPr>
        <w:t>Основные понят</w:t>
      </w:r>
      <w:r w:rsidR="005D0421" w:rsidRPr="00452B4F">
        <w:rPr>
          <w:b/>
          <w:color w:val="000000" w:themeColor="text1"/>
          <w:sz w:val="28"/>
          <w:szCs w:val="28"/>
        </w:rPr>
        <w:t>ия кинематики</w:t>
      </w:r>
    </w:p>
    <w:p w:rsidR="00F10403" w:rsidRPr="00452B4F" w:rsidRDefault="00F10403" w:rsidP="00F10403">
      <w:pPr>
        <w:pStyle w:val="a3"/>
        <w:jc w:val="both"/>
        <w:rPr>
          <w:i/>
          <w:color w:val="000000" w:themeColor="text1"/>
          <w:sz w:val="28"/>
          <w:szCs w:val="28"/>
        </w:rPr>
      </w:pPr>
      <w:r w:rsidRPr="00452B4F">
        <w:rPr>
          <w:i/>
          <w:color w:val="000000" w:themeColor="text1"/>
          <w:sz w:val="28"/>
          <w:szCs w:val="28"/>
        </w:rPr>
        <w:t>Иметь представление о пространстве, времени, траектории</w:t>
      </w:r>
      <w:r w:rsidRPr="00452B4F">
        <w:rPr>
          <w:rStyle w:val="51"/>
          <w:rFonts w:ascii="Times New Roman" w:hAnsi="Times New Roman" w:cs="Times New Roman"/>
          <w:i w:val="0"/>
          <w:iCs w:val="0"/>
          <w:color w:val="000000" w:themeColor="text1"/>
          <w:sz w:val="28"/>
          <w:szCs w:val="28"/>
        </w:rPr>
        <w:t xml:space="preserve">, </w:t>
      </w:r>
      <w:r w:rsidRPr="00452B4F">
        <w:rPr>
          <w:i/>
          <w:color w:val="000000" w:themeColor="text1"/>
          <w:sz w:val="28"/>
          <w:szCs w:val="28"/>
        </w:rPr>
        <w:t>пути, скорости и ускорении.</w:t>
      </w:r>
    </w:p>
    <w:p w:rsidR="00F10403" w:rsidRPr="00452B4F" w:rsidRDefault="00F10403" w:rsidP="00F10403">
      <w:pPr>
        <w:pStyle w:val="a3"/>
        <w:jc w:val="both"/>
        <w:rPr>
          <w:i/>
          <w:color w:val="000000" w:themeColor="text1"/>
          <w:sz w:val="28"/>
          <w:szCs w:val="28"/>
        </w:rPr>
      </w:pPr>
      <w:r w:rsidRPr="00452B4F">
        <w:rPr>
          <w:i/>
          <w:color w:val="000000" w:themeColor="text1"/>
          <w:sz w:val="28"/>
          <w:szCs w:val="28"/>
        </w:rPr>
        <w:t>Знать способы задания движения точки(естественный и координатный</w:t>
      </w:r>
      <w:r w:rsidRPr="00452B4F">
        <w:rPr>
          <w:rStyle w:val="51"/>
          <w:rFonts w:ascii="Times New Roman" w:hAnsi="Times New Roman" w:cs="Times New Roman"/>
          <w:i w:val="0"/>
          <w:iCs w:val="0"/>
          <w:color w:val="000000" w:themeColor="text1"/>
          <w:sz w:val="28"/>
          <w:szCs w:val="28"/>
        </w:rPr>
        <w:t>).</w:t>
      </w:r>
    </w:p>
    <w:p w:rsidR="00F10403" w:rsidRPr="00452B4F" w:rsidRDefault="00F10403" w:rsidP="00F10403">
      <w:pPr>
        <w:pStyle w:val="a3"/>
        <w:jc w:val="both"/>
        <w:rPr>
          <w:i/>
          <w:color w:val="000000" w:themeColor="text1"/>
          <w:sz w:val="28"/>
          <w:szCs w:val="28"/>
        </w:rPr>
      </w:pPr>
      <w:r w:rsidRPr="00452B4F">
        <w:rPr>
          <w:i/>
          <w:color w:val="000000" w:themeColor="text1"/>
          <w:sz w:val="28"/>
          <w:szCs w:val="28"/>
        </w:rPr>
        <w:t>Знать обозначения, единицы измерения, взаимосвязь кинематических параметров движения, формулы для определения скоростей и ускорений(без вывода).</w:t>
      </w:r>
    </w:p>
    <w:p w:rsidR="00F10403" w:rsidRDefault="00F10403" w:rsidP="00F10403">
      <w:pPr>
        <w:pStyle w:val="a3"/>
        <w:jc w:val="both"/>
        <w:rPr>
          <w:sz w:val="28"/>
          <w:szCs w:val="28"/>
        </w:rPr>
      </w:pPr>
      <w:r w:rsidRPr="00452B4F">
        <w:rPr>
          <w:color w:val="000000" w:themeColor="text1"/>
          <w:sz w:val="28"/>
          <w:szCs w:val="28"/>
        </w:rPr>
        <w:t xml:space="preserve">Кинематика рассматривает движение </w:t>
      </w:r>
      <w:r w:rsidRPr="00A552D3">
        <w:rPr>
          <w:sz w:val="28"/>
          <w:szCs w:val="28"/>
        </w:rPr>
        <w:t>как перемещение в пространстве. Причины, вызывающие движение, не рассматриваются. Кинематика устанавливает способы задания движения и определяет методы определения кинематических параметров движения.</w:t>
      </w:r>
    </w:p>
    <w:p w:rsidR="00F10403" w:rsidRDefault="00F10403" w:rsidP="00F10403">
      <w:pPr>
        <w:pStyle w:val="a3"/>
        <w:jc w:val="center"/>
        <w:rPr>
          <w:b/>
          <w:sz w:val="28"/>
          <w:szCs w:val="28"/>
        </w:rPr>
      </w:pPr>
      <w:r w:rsidRPr="0078105F">
        <w:rPr>
          <w:b/>
          <w:sz w:val="28"/>
          <w:szCs w:val="28"/>
        </w:rPr>
        <w:t>Основные кинематические параметры</w:t>
      </w:r>
    </w:p>
    <w:p w:rsidR="00F10403" w:rsidRPr="0078105F" w:rsidRDefault="00F10403" w:rsidP="00F10403">
      <w:pPr>
        <w:pStyle w:val="a3"/>
        <w:jc w:val="both"/>
        <w:rPr>
          <w:b/>
          <w:sz w:val="28"/>
          <w:szCs w:val="28"/>
        </w:rPr>
      </w:pPr>
      <w:r w:rsidRPr="0078105F">
        <w:rPr>
          <w:b/>
          <w:sz w:val="28"/>
          <w:szCs w:val="28"/>
        </w:rPr>
        <w:t>Траектория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Линию, которую очерчивает материальная точка при движении в пространстве, называют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траекторией.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Траектория может быть прямой и кривой, плоской и пространственной линией.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Уравнение траектории при плоском движении: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у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A552D3">
        <w:rPr>
          <w:rStyle w:val="21pt"/>
          <w:sz w:val="28"/>
          <w:szCs w:val="28"/>
        </w:rPr>
        <w:t>f</w:t>
      </w:r>
      <w:r w:rsidRPr="00F10403">
        <w:rPr>
          <w:rStyle w:val="21pt"/>
          <w:sz w:val="28"/>
          <w:szCs w:val="28"/>
          <w:lang w:val="ru-RU"/>
        </w:rPr>
        <w:t>(</w:t>
      </w:r>
      <w:r w:rsidRPr="00A552D3">
        <w:rPr>
          <w:rStyle w:val="21pt"/>
          <w:sz w:val="28"/>
          <w:szCs w:val="28"/>
        </w:rPr>
        <w:t>x</w:t>
      </w:r>
      <w:r w:rsidRPr="00F10403">
        <w:rPr>
          <w:rStyle w:val="21pt"/>
          <w:sz w:val="28"/>
          <w:szCs w:val="28"/>
          <w:lang w:val="ru-RU"/>
        </w:rPr>
        <w:t>).</w:t>
      </w:r>
    </w:p>
    <w:p w:rsidR="00F10403" w:rsidRPr="0078105F" w:rsidRDefault="00F10403" w:rsidP="00F10403">
      <w:pPr>
        <w:pStyle w:val="a3"/>
        <w:jc w:val="both"/>
        <w:rPr>
          <w:b/>
          <w:sz w:val="28"/>
          <w:szCs w:val="28"/>
        </w:rPr>
      </w:pPr>
      <w:r w:rsidRPr="0078105F">
        <w:rPr>
          <w:b/>
          <w:sz w:val="28"/>
          <w:szCs w:val="28"/>
        </w:rPr>
        <w:t>Пройденный путь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Путь измеряется вдоль траектории в направлении движения. Обозначение </w:t>
      </w:r>
      <w:r w:rsidR="00465887">
        <w:rPr>
          <w:sz w:val="28"/>
          <w:szCs w:val="28"/>
          <w:lang w:val="kk-KZ"/>
        </w:rPr>
        <w:t>-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,</w:t>
      </w:r>
      <w:r w:rsidRPr="00A552D3">
        <w:rPr>
          <w:sz w:val="28"/>
          <w:szCs w:val="28"/>
        </w:rPr>
        <w:t xml:space="preserve"> единицы измерения </w:t>
      </w:r>
      <w:r w:rsidR="00465887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метры.</w:t>
      </w:r>
    </w:p>
    <w:p w:rsidR="00F10403" w:rsidRPr="0078105F" w:rsidRDefault="00F10403" w:rsidP="00F10403">
      <w:pPr>
        <w:pStyle w:val="a3"/>
        <w:jc w:val="both"/>
        <w:rPr>
          <w:b/>
          <w:sz w:val="28"/>
          <w:szCs w:val="28"/>
        </w:rPr>
      </w:pPr>
      <w:r w:rsidRPr="0078105F">
        <w:rPr>
          <w:b/>
          <w:sz w:val="28"/>
          <w:szCs w:val="28"/>
        </w:rPr>
        <w:lastRenderedPageBreak/>
        <w:t>Уравнение движения точки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Уравнение, определяющее положение движущейся точки в зависимости от времени, называется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уравнением движения.</w:t>
      </w:r>
    </w:p>
    <w:p w:rsidR="00F10403" w:rsidRDefault="00E570E7" w:rsidP="00F10403">
      <w:pPr>
        <w:pStyle w:val="a3"/>
        <w:jc w:val="both"/>
        <w:rPr>
          <w:rStyle w:val="21"/>
          <w:rFonts w:ascii="Times New Roman" w:hAnsi="Times New Roman" w:cs="Times New Roman"/>
          <w:sz w:val="28"/>
          <w:szCs w:val="28"/>
        </w:rPr>
      </w:pPr>
      <w:r w:rsidRPr="00E570E7">
        <w:rPr>
          <w:noProof/>
          <w:lang w:bidi="ar-SA"/>
        </w:rPr>
        <w:pict>
          <v:shape id="_x0000_s1441" type="#_x0000_t202" style="position:absolute;left:0;text-align:left;margin-left:-156.95pt;margin-top:63.4pt;width:78.2pt;height:20.25pt;z-index:251864064" stroked="f">
            <v:textbox style="mso-next-textbox:#_x0000_s1441">
              <w:txbxContent>
                <w:p w:rsidR="007F7B44" w:rsidRPr="00012415" w:rsidRDefault="007F7B44" w:rsidP="0067299F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Рис..1</w:t>
                  </w:r>
                </w:p>
              </w:txbxContent>
            </v:textbox>
          </v:shape>
        </w:pict>
      </w:r>
      <w:r w:rsidR="00F10403">
        <w:rPr>
          <w:noProof/>
          <w:lang w:bidi="ar-SA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1905</wp:posOffset>
            </wp:positionV>
            <wp:extent cx="2752725" cy="1114425"/>
            <wp:effectExtent l="19050" t="0" r="9525" b="0"/>
            <wp:wrapSquare wrapText="bothSides"/>
            <wp:docPr id="54" name="Рисунок 9" descr="image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160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114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10403" w:rsidRPr="00A552D3">
        <w:rPr>
          <w:sz w:val="28"/>
          <w:szCs w:val="28"/>
        </w:rPr>
        <w:t>Положение точки в каждый момент времени можно определить по расстоянию, пройденному вдоль траектории от некоторой неподвижной точки, рассматриваемой как начало отсчета (рис.</w:t>
      </w:r>
      <w:r w:rsidR="00F10403" w:rsidRPr="00A552D3">
        <w:rPr>
          <w:sz w:val="28"/>
          <w:szCs w:val="28"/>
          <w:lang w:eastAsia="en-US" w:bidi="en-US"/>
        </w:rPr>
        <w:t xml:space="preserve">1). </w:t>
      </w:r>
      <w:r w:rsidR="00F10403" w:rsidRPr="00A552D3">
        <w:rPr>
          <w:sz w:val="28"/>
          <w:szCs w:val="28"/>
        </w:rPr>
        <w:t xml:space="preserve">Такой способ задания движения называется </w:t>
      </w:r>
      <w:r w:rsidR="00F10403" w:rsidRPr="00A552D3">
        <w:rPr>
          <w:rStyle w:val="21"/>
          <w:rFonts w:ascii="Times New Roman" w:hAnsi="Times New Roman" w:cs="Times New Roman"/>
          <w:sz w:val="28"/>
          <w:szCs w:val="28"/>
        </w:rPr>
        <w:t>естественным.</w:t>
      </w:r>
    </w:p>
    <w:p w:rsidR="00465887" w:rsidRDefault="00F10403" w:rsidP="00F10403">
      <w:pPr>
        <w:pStyle w:val="a3"/>
        <w:jc w:val="both"/>
        <w:rPr>
          <w:sz w:val="28"/>
          <w:szCs w:val="28"/>
          <w:lang w:val="kk-KZ"/>
        </w:rPr>
      </w:pPr>
      <w:r>
        <w:rPr>
          <w:noProof/>
          <w:lang w:bidi="ar-S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4248150</wp:posOffset>
            </wp:positionH>
            <wp:positionV relativeFrom="paragraph">
              <wp:posOffset>720090</wp:posOffset>
            </wp:positionV>
            <wp:extent cx="1800225" cy="1781175"/>
            <wp:effectExtent l="19050" t="0" r="9525" b="0"/>
            <wp:wrapSquare wrapText="bothSides"/>
            <wp:docPr id="53" name="Рисунок 10" descr="image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162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78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552D3">
        <w:rPr>
          <w:sz w:val="28"/>
          <w:szCs w:val="28"/>
        </w:rPr>
        <w:t xml:space="preserve">Таким образом, уравнение движения можно представить в виде 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="00465887"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=</w:t>
      </w:r>
      <w:r w:rsidRPr="00A552D3">
        <w:rPr>
          <w:rStyle w:val="21pt"/>
          <w:sz w:val="28"/>
          <w:szCs w:val="28"/>
        </w:rPr>
        <w:t>f</w:t>
      </w:r>
      <w:r w:rsidRPr="00F10403">
        <w:rPr>
          <w:rStyle w:val="21pt"/>
          <w:sz w:val="28"/>
          <w:szCs w:val="28"/>
          <w:lang w:val="ru-RU"/>
        </w:rPr>
        <w:t>(</w:t>
      </w:r>
      <w:r w:rsidRPr="00A552D3">
        <w:rPr>
          <w:rStyle w:val="21pt"/>
          <w:sz w:val="28"/>
          <w:szCs w:val="28"/>
        </w:rPr>
        <w:t>t</w:t>
      </w:r>
      <w:r w:rsidRPr="00F10403">
        <w:rPr>
          <w:rStyle w:val="21pt"/>
          <w:sz w:val="28"/>
          <w:szCs w:val="28"/>
          <w:lang w:val="ru-RU"/>
        </w:rPr>
        <w:t>).</w:t>
      </w:r>
      <w:r w:rsidRPr="00A552D3">
        <w:rPr>
          <w:sz w:val="28"/>
          <w:szCs w:val="28"/>
        </w:rPr>
        <w:t xml:space="preserve">Положение точки можно также определить, если известны ее координаты в зависимости от времени (рис. </w:t>
      </w:r>
      <w:r w:rsidRPr="00A552D3">
        <w:rPr>
          <w:sz w:val="28"/>
          <w:szCs w:val="28"/>
          <w:lang w:eastAsia="en-US" w:bidi="en-US"/>
        </w:rPr>
        <w:t xml:space="preserve">2). </w:t>
      </w:r>
      <w:r w:rsidRPr="00A552D3">
        <w:rPr>
          <w:sz w:val="28"/>
          <w:szCs w:val="28"/>
        </w:rPr>
        <w:t>Тогда в случае движения на плоскости должны быть заданы два уравнения:</w:t>
      </w:r>
    </w:p>
    <w:p w:rsidR="00F10403" w:rsidRPr="00A552D3" w:rsidRDefault="00F10403" w:rsidP="00F10403">
      <w:pPr>
        <w:pStyle w:val="a3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079500" cy="660400"/>
            <wp:effectExtent l="19050" t="0" r="6350" b="0"/>
            <wp:docPr id="132" name="Рисунок 132" descr="image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image161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</w:p>
    <w:p w:rsidR="00F10403" w:rsidRPr="0078105F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 случае пространственного движения добавляется и третья координата</w:t>
      </w:r>
      <w:r w:rsidRPr="0078105F">
        <w:rPr>
          <w:i/>
          <w:sz w:val="28"/>
          <w:szCs w:val="28"/>
          <w:lang w:val="en-US"/>
        </w:rPr>
        <w:t>z</w:t>
      </w:r>
      <w:r w:rsidRPr="0078105F">
        <w:rPr>
          <w:i/>
          <w:sz w:val="28"/>
          <w:szCs w:val="28"/>
        </w:rPr>
        <w:t xml:space="preserve"> =</w:t>
      </w:r>
      <w:r w:rsidRPr="0078105F">
        <w:rPr>
          <w:rStyle w:val="21pt"/>
          <w:sz w:val="28"/>
          <w:szCs w:val="28"/>
        </w:rPr>
        <w:t>f</w:t>
      </w:r>
      <w:r w:rsidRPr="00F10403">
        <w:rPr>
          <w:rStyle w:val="21pt"/>
          <w:sz w:val="28"/>
          <w:szCs w:val="28"/>
          <w:vertAlign w:val="subscript"/>
          <w:lang w:val="ru-RU"/>
        </w:rPr>
        <w:t>3</w:t>
      </w:r>
      <w:r w:rsidRPr="00F10403">
        <w:rPr>
          <w:rStyle w:val="21pt"/>
          <w:sz w:val="28"/>
          <w:szCs w:val="28"/>
          <w:lang w:val="ru-RU"/>
        </w:rPr>
        <w:t>(</w:t>
      </w:r>
      <w:r w:rsidRPr="0078105F">
        <w:rPr>
          <w:rStyle w:val="21pt"/>
          <w:sz w:val="28"/>
          <w:szCs w:val="28"/>
        </w:rPr>
        <w:t>t</w:t>
      </w:r>
      <w:r w:rsidRPr="00F10403">
        <w:rPr>
          <w:rStyle w:val="21pt"/>
          <w:sz w:val="28"/>
          <w:szCs w:val="28"/>
          <w:lang w:val="ru-RU"/>
        </w:rPr>
        <w:t>)</w:t>
      </w:r>
    </w:p>
    <w:p w:rsidR="00F10403" w:rsidRPr="00233B02" w:rsidRDefault="00E570E7" w:rsidP="00F10403">
      <w:pPr>
        <w:pStyle w:val="a3"/>
        <w:jc w:val="both"/>
        <w:rPr>
          <w:rStyle w:val="21"/>
          <w:rFonts w:ascii="Times New Roman" w:hAnsi="Times New Roman" w:cs="Times New Roman"/>
          <w:sz w:val="28"/>
          <w:szCs w:val="28"/>
        </w:rPr>
      </w:pPr>
      <w:r w:rsidRPr="00E570E7">
        <w:rPr>
          <w:noProof/>
          <w:sz w:val="28"/>
          <w:szCs w:val="28"/>
          <w:lang w:bidi="ar-SA"/>
        </w:rPr>
        <w:pict>
          <v:shape id="_x0000_s1442" type="#_x0000_t202" style="position:absolute;left:0;text-align:left;margin-left:356.05pt;margin-top:5.8pt;width:78.2pt;height:20.25pt;z-index:251865088" stroked="f">
            <v:textbox style="mso-next-textbox:#_x0000_s1442">
              <w:txbxContent>
                <w:p w:rsidR="007F7B44" w:rsidRPr="00012415" w:rsidRDefault="007F7B44" w:rsidP="0067299F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Рис.2</w:t>
                  </w:r>
                </w:p>
              </w:txbxContent>
            </v:textbox>
          </v:shape>
        </w:pict>
      </w:r>
      <w:r w:rsidR="00F10403" w:rsidRPr="00A552D3">
        <w:rPr>
          <w:sz w:val="28"/>
          <w:szCs w:val="28"/>
        </w:rPr>
        <w:t>Та</w:t>
      </w:r>
      <w:r w:rsidR="00F10403">
        <w:rPr>
          <w:sz w:val="28"/>
          <w:szCs w:val="28"/>
        </w:rPr>
        <w:t>кой способ задания движения на</w:t>
      </w:r>
      <w:r w:rsidR="00F10403" w:rsidRPr="00A552D3">
        <w:rPr>
          <w:sz w:val="28"/>
          <w:szCs w:val="28"/>
        </w:rPr>
        <w:t xml:space="preserve">зывают </w:t>
      </w:r>
      <w:r w:rsidR="00F10403" w:rsidRPr="00A552D3">
        <w:rPr>
          <w:rStyle w:val="21"/>
          <w:rFonts w:ascii="Times New Roman" w:hAnsi="Times New Roman" w:cs="Times New Roman"/>
          <w:sz w:val="28"/>
          <w:szCs w:val="28"/>
        </w:rPr>
        <w:t>координатным.</w:t>
      </w:r>
    </w:p>
    <w:p w:rsidR="00F10403" w:rsidRPr="0078105F" w:rsidRDefault="00F10403" w:rsidP="00F10403">
      <w:pPr>
        <w:pStyle w:val="a3"/>
        <w:jc w:val="both"/>
        <w:rPr>
          <w:b/>
          <w:sz w:val="28"/>
          <w:szCs w:val="28"/>
        </w:rPr>
      </w:pPr>
      <w:r w:rsidRPr="0078105F">
        <w:rPr>
          <w:b/>
          <w:sz w:val="28"/>
          <w:szCs w:val="28"/>
        </w:rPr>
        <w:t>Скорость движения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Векторная величина, характеризующая в данный момент быстроту и направление движения по траектории, называется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скоростью.</w:t>
      </w:r>
    </w:p>
    <w:p w:rsidR="00F10403" w:rsidRPr="0078105F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Скорость</w:t>
      </w:r>
      <w:r w:rsidR="00465887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вектор, в любой момент направленный по касательной к траектории в сторону направления движения (рис. </w:t>
      </w:r>
      <w:r w:rsidRPr="00A552D3">
        <w:rPr>
          <w:sz w:val="28"/>
          <w:szCs w:val="28"/>
          <w:lang w:eastAsia="en-US" w:bidi="en-US"/>
        </w:rPr>
        <w:t>3).</w:t>
      </w:r>
      <w:r>
        <w:rPr>
          <w:noProof/>
          <w:lang w:bidi="ar-S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align>top</wp:align>
            </wp:positionV>
            <wp:extent cx="2524125" cy="1524000"/>
            <wp:effectExtent l="19050" t="0" r="9525" b="0"/>
            <wp:wrapSquare wrapText="bothSides"/>
            <wp:docPr id="52" name="Рисунок 11" descr="image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163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10403" w:rsidRPr="00A552D3" w:rsidRDefault="00E570E7" w:rsidP="00F10403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443" type="#_x0000_t202" style="position:absolute;left:0;text-align:left;margin-left:-156.95pt;margin-top:18pt;width:78.2pt;height:20.25pt;z-index:251866112" stroked="f">
            <v:textbox style="mso-next-textbox:#_x0000_s1443">
              <w:txbxContent>
                <w:p w:rsidR="007F7B44" w:rsidRPr="00012415" w:rsidRDefault="007F7B44" w:rsidP="0067299F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3</w:t>
                  </w:r>
                </w:p>
              </w:txbxContent>
            </v:textbox>
          </v:shape>
        </w:pict>
      </w:r>
      <w:r w:rsidR="00F10403" w:rsidRPr="00A552D3">
        <w:rPr>
          <w:sz w:val="28"/>
          <w:szCs w:val="28"/>
        </w:rPr>
        <w:t xml:space="preserve">Если точка за равные промежутки времени проходит равные расстояния, то движение называют </w:t>
      </w:r>
      <w:r w:rsidR="00F10403" w:rsidRPr="00A552D3">
        <w:rPr>
          <w:rStyle w:val="21"/>
          <w:rFonts w:ascii="Times New Roman" w:hAnsi="Times New Roman" w:cs="Times New Roman"/>
          <w:sz w:val="28"/>
          <w:szCs w:val="28"/>
        </w:rPr>
        <w:t>равномерным.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Средняя скорость на пути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AS</w:t>
      </w:r>
      <w:r w:rsidRPr="00A552D3">
        <w:rPr>
          <w:sz w:val="28"/>
          <w:szCs w:val="28"/>
        </w:rPr>
        <w:t>определяется как</w:t>
      </w:r>
    </w:p>
    <w:p w:rsidR="00F10403" w:rsidRPr="00A552D3" w:rsidRDefault="00F10403" w:rsidP="00F1040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927100" cy="482600"/>
            <wp:effectExtent l="19050" t="0" r="6350" b="0"/>
            <wp:docPr id="133" name="Рисунок 133" descr="image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image164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48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где </w:t>
      </w:r>
      <w:r w:rsidRPr="00212716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∆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A552D3">
        <w:rPr>
          <w:sz w:val="28"/>
          <w:szCs w:val="28"/>
        </w:rPr>
        <w:t xml:space="preserve">— пройденный путь за время </w:t>
      </w:r>
      <w:r w:rsidRPr="00212716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∆</w:t>
      </w:r>
      <w:r w:rsidRPr="00A552D3">
        <w:rPr>
          <w:sz w:val="28"/>
          <w:szCs w:val="28"/>
          <w:lang w:val="en-US" w:eastAsia="en-US" w:bidi="en-US"/>
        </w:rPr>
        <w:t>t</w:t>
      </w:r>
      <w:r w:rsidRPr="00A552D3">
        <w:rPr>
          <w:sz w:val="28"/>
          <w:szCs w:val="28"/>
          <w:lang w:eastAsia="en-US" w:bidi="en-US"/>
        </w:rPr>
        <w:t xml:space="preserve">; </w:t>
      </w:r>
      <w:r w:rsidRPr="00212716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∆</w:t>
      </w:r>
      <w:r w:rsidRPr="00A552D3">
        <w:rPr>
          <w:sz w:val="28"/>
          <w:szCs w:val="28"/>
          <w:lang w:val="en-US" w:eastAsia="en-US" w:bidi="en-US"/>
        </w:rPr>
        <w:t>t</w:t>
      </w:r>
      <w:r w:rsidR="00A9623B">
        <w:rPr>
          <w:sz w:val="28"/>
          <w:szCs w:val="28"/>
          <w:lang w:val="kk-KZ" w:eastAsia="en-US" w:bidi="en-US"/>
        </w:rPr>
        <w:t>-</w:t>
      </w:r>
      <w:r w:rsidRPr="00A552D3">
        <w:rPr>
          <w:sz w:val="28"/>
          <w:szCs w:val="28"/>
        </w:rPr>
        <w:t xml:space="preserve"> промежуток времени.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Если точка за равные проме</w:t>
      </w:r>
      <w:r>
        <w:rPr>
          <w:sz w:val="28"/>
          <w:szCs w:val="28"/>
        </w:rPr>
        <w:t>жутки времени проходит неравные</w:t>
      </w:r>
      <w:r w:rsidR="00127822" w:rsidRPr="00127822">
        <w:rPr>
          <w:sz w:val="28"/>
          <w:szCs w:val="28"/>
        </w:rPr>
        <w:t xml:space="preserve"> </w:t>
      </w:r>
      <w:r>
        <w:rPr>
          <w:sz w:val="28"/>
          <w:szCs w:val="28"/>
        </w:rPr>
        <w:t>пути</w:t>
      </w:r>
      <w:r w:rsidRPr="00A552D3">
        <w:rPr>
          <w:sz w:val="28"/>
          <w:szCs w:val="28"/>
          <w:lang w:eastAsia="en-US" w:bidi="en-US"/>
        </w:rPr>
        <w:t xml:space="preserve">, </w:t>
      </w:r>
      <w:r w:rsidRPr="00A552D3">
        <w:rPr>
          <w:sz w:val="28"/>
          <w:szCs w:val="28"/>
        </w:rPr>
        <w:t xml:space="preserve">то движение называют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неравномерным.</w:t>
      </w:r>
    </w:p>
    <w:p w:rsidR="00465887" w:rsidRDefault="00F10403" w:rsidP="00F10403">
      <w:pPr>
        <w:pStyle w:val="a3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В этом случае скорость </w:t>
      </w:r>
      <w:r w:rsidR="00465887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величина переменная и зависит от времени 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v</w:t>
      </w:r>
      <w:r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A552D3">
        <w:rPr>
          <w:rStyle w:val="21pt"/>
          <w:sz w:val="28"/>
          <w:szCs w:val="28"/>
        </w:rPr>
        <w:t>f</w:t>
      </w:r>
      <w:r w:rsidRPr="00F10403">
        <w:rPr>
          <w:rStyle w:val="21pt"/>
          <w:sz w:val="28"/>
          <w:szCs w:val="28"/>
          <w:lang w:val="ru-RU"/>
        </w:rPr>
        <w:t>(</w:t>
      </w:r>
      <w:r w:rsidRPr="00A552D3">
        <w:rPr>
          <w:rStyle w:val="21pt"/>
          <w:sz w:val="28"/>
          <w:szCs w:val="28"/>
        </w:rPr>
        <w:t>t</w:t>
      </w:r>
      <w:r w:rsidRPr="00F10403">
        <w:rPr>
          <w:rStyle w:val="21pt"/>
          <w:sz w:val="28"/>
          <w:szCs w:val="28"/>
          <w:lang w:val="ru-RU"/>
        </w:rPr>
        <w:t>).</w:t>
      </w:r>
    </w:p>
    <w:p w:rsidR="00F1040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При рассмотрении малых промежутков времени </w:t>
      </w:r>
      <w:r w:rsidRPr="00A552D3">
        <w:rPr>
          <w:sz w:val="28"/>
          <w:szCs w:val="28"/>
          <w:lang w:eastAsia="en-US" w:bidi="en-US"/>
        </w:rPr>
        <w:t>(</w:t>
      </w:r>
      <w:r w:rsidRPr="00212716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∆</w:t>
      </w:r>
      <w:r w:rsidRPr="00A552D3">
        <w:rPr>
          <w:sz w:val="28"/>
          <w:szCs w:val="28"/>
          <w:lang w:val="en-US" w:eastAsia="en-US" w:bidi="en-US"/>
        </w:rPr>
        <w:t>t</w:t>
      </w:r>
      <w:r>
        <w:rPr>
          <w:sz w:val="28"/>
          <w:szCs w:val="28"/>
        </w:rPr>
        <w:t>→</w:t>
      </w:r>
      <w:r w:rsidRPr="00F10403">
        <w:rPr>
          <w:rStyle w:val="214pt0"/>
          <w:lang w:val="ru-RU"/>
        </w:rPr>
        <w:t>0</w:t>
      </w:r>
      <w:r w:rsidRPr="00A552D3">
        <w:rPr>
          <w:sz w:val="28"/>
          <w:szCs w:val="28"/>
          <w:lang w:eastAsia="en-US" w:bidi="en-US"/>
        </w:rPr>
        <w:t xml:space="preserve">) </w:t>
      </w:r>
      <w:r w:rsidRPr="00A552D3">
        <w:rPr>
          <w:sz w:val="28"/>
          <w:szCs w:val="28"/>
        </w:rPr>
        <w:t>средняя скорость становится равной истинной скорости движения в данный момент. Поэтому скорость в данный момент определяют как производную пути по времени:</w:t>
      </w:r>
    </w:p>
    <w:p w:rsidR="00F10403" w:rsidRDefault="00F10403" w:rsidP="00F10403">
      <w:pPr>
        <w:pStyle w:val="a3"/>
        <w:jc w:val="center"/>
        <w:rPr>
          <w:sz w:val="28"/>
          <w:szCs w:val="28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09625" cy="476148"/>
            <wp:effectExtent l="0" t="0" r="0" b="0"/>
            <wp:docPr id="12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Рисунок 1"/>
                    <pic:cNvPicPr/>
                  </pic:nvPicPr>
                  <pic:blipFill rotWithShape="1">
                    <a:blip r:embed="rId95" cstate="print"/>
                    <a:srcRect l="43178" t="10232" r="43178" b="84375"/>
                    <a:stretch/>
                  </pic:blipFill>
                  <pic:spPr bwMode="auto">
                    <a:xfrm>
                      <a:off x="0" y="0"/>
                      <a:ext cx="810491" cy="476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65887" w:rsidRDefault="00F10403" w:rsidP="00F10403">
      <w:pPr>
        <w:pStyle w:val="a3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За единицу скорости принимают </w:t>
      </w:r>
      <w:r w:rsidRPr="00A552D3">
        <w:rPr>
          <w:sz w:val="28"/>
          <w:szCs w:val="28"/>
          <w:lang w:eastAsia="en-US" w:bidi="en-US"/>
        </w:rPr>
        <w:t xml:space="preserve">1 </w:t>
      </w:r>
      <w:r>
        <w:rPr>
          <w:sz w:val="28"/>
          <w:szCs w:val="28"/>
        </w:rPr>
        <w:t>м/с. Иногда скорость изме</w:t>
      </w:r>
      <w:r w:rsidRPr="00A552D3">
        <w:rPr>
          <w:sz w:val="28"/>
          <w:szCs w:val="28"/>
        </w:rPr>
        <w:t>ряют в км/ч,</w:t>
      </w:r>
    </w:p>
    <w:p w:rsidR="00F1040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 xml:space="preserve">1 </w:t>
      </w:r>
      <w:r w:rsidRPr="00A552D3">
        <w:rPr>
          <w:sz w:val="28"/>
          <w:szCs w:val="28"/>
        </w:rPr>
        <w:t xml:space="preserve">км/ч </w:t>
      </w:r>
      <w:r>
        <w:rPr>
          <w:sz w:val="28"/>
          <w:szCs w:val="28"/>
          <w:lang w:eastAsia="en-US" w:bidi="en-US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eastAsia="en-US" w:bidi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eastAsia="en-US" w:bidi="en-US"/>
              </w:rPr>
              <m:t>1000</m:t>
            </m:r>
          </m:num>
          <m:den>
            <m:r>
              <w:rPr>
                <w:rFonts w:ascii="Cambria Math" w:hAnsi="Cambria Math"/>
                <w:sz w:val="28"/>
                <w:szCs w:val="28"/>
                <w:lang w:eastAsia="en-US" w:bidi="en-US"/>
              </w:rPr>
              <m:t>3600</m:t>
            </m:r>
          </m:den>
        </m:f>
      </m:oMath>
      <w:r w:rsidRPr="00A552D3">
        <w:rPr>
          <w:sz w:val="28"/>
          <w:szCs w:val="28"/>
          <w:lang w:eastAsia="en-US" w:bidi="en-US"/>
        </w:rPr>
        <w:t xml:space="preserve">= </w:t>
      </w:r>
      <w:r w:rsidRPr="00A552D3">
        <w:rPr>
          <w:sz w:val="28"/>
          <w:szCs w:val="28"/>
        </w:rPr>
        <w:t>0,278 м/с.</w:t>
      </w:r>
    </w:p>
    <w:p w:rsidR="00F10403" w:rsidRPr="00212716" w:rsidRDefault="00F10403" w:rsidP="00F10403">
      <w:pPr>
        <w:pStyle w:val="a3"/>
        <w:jc w:val="both"/>
        <w:rPr>
          <w:b/>
          <w:sz w:val="28"/>
          <w:szCs w:val="28"/>
        </w:rPr>
      </w:pPr>
      <w:r w:rsidRPr="00212716">
        <w:rPr>
          <w:b/>
          <w:sz w:val="28"/>
          <w:szCs w:val="28"/>
        </w:rPr>
        <w:t>Ускорение точки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Векторная величина, характеризующая быстроту изменения скорости по величине и направлению, называется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ускорением точки.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Скорость точки при перемещении из точки </w:t>
      </w:r>
      <w:r>
        <w:rPr>
          <w:rStyle w:val="21"/>
          <w:rFonts w:ascii="Times New Roman" w:hAnsi="Times New Roman" w:cs="Times New Roman"/>
          <w:sz w:val="28"/>
          <w:szCs w:val="28"/>
        </w:rPr>
        <w:t>М</w:t>
      </w:r>
      <w:r>
        <w:rPr>
          <w:rStyle w:val="21"/>
          <w:rFonts w:ascii="Times New Roman" w:hAnsi="Times New Roman" w:cs="Times New Roman"/>
          <w:sz w:val="28"/>
          <w:szCs w:val="28"/>
          <w:vertAlign w:val="subscript"/>
        </w:rPr>
        <w:t>1</w:t>
      </w:r>
      <w:r w:rsidRPr="00A552D3">
        <w:rPr>
          <w:sz w:val="28"/>
          <w:szCs w:val="28"/>
        </w:rPr>
        <w:t xml:space="preserve"> в точку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М</w:t>
      </w:r>
      <w:r w:rsidRPr="00F10403">
        <w:rPr>
          <w:rStyle w:val="2Constantia"/>
          <w:sz w:val="28"/>
          <w:szCs w:val="28"/>
          <w:vertAlign w:val="subscript"/>
          <w:lang w:val="ru-RU"/>
        </w:rPr>
        <w:t>2</w:t>
      </w:r>
      <w:r w:rsidRPr="00A552D3">
        <w:rPr>
          <w:sz w:val="28"/>
          <w:szCs w:val="28"/>
        </w:rPr>
        <w:t>меняется по величине и направлению. Среднее значение ускорения за этот промежуток времени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175260</wp:posOffset>
            </wp:positionV>
            <wp:extent cx="2276475" cy="1647825"/>
            <wp:effectExtent l="19050" t="0" r="9525" b="0"/>
            <wp:wrapSquare wrapText="bothSides"/>
            <wp:docPr id="51" name="Рисунок 12" descr="image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166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647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2032000" cy="609600"/>
            <wp:effectExtent l="19050" t="0" r="6350" b="0"/>
            <wp:docPr id="134" name="Рисунок 134" descr="image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image165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рассмотрении бесконечно малого промежутка времени среднее ускорение превратится в ускорение в данный момент:</w:t>
      </w:r>
    </w:p>
    <w:p w:rsidR="00F10403" w:rsidRPr="00A552D3" w:rsidRDefault="00E570E7" w:rsidP="00F10403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444" type="#_x0000_t202" style="position:absolute;left:0;text-align:left;margin-left:-141.95pt;margin-top:2.05pt;width:78.2pt;height:20.25pt;z-index:251867136" stroked="f">
            <v:textbox style="mso-next-textbox:#_x0000_s1444">
              <w:txbxContent>
                <w:p w:rsidR="007F7B44" w:rsidRPr="00012415" w:rsidRDefault="007F7B44" w:rsidP="0067299F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4</w:t>
                  </w:r>
                </w:p>
              </w:txbxContent>
            </v:textbox>
          </v:shape>
        </w:pict>
      </w:r>
      <w:r w:rsidR="00F10403">
        <w:rPr>
          <w:noProof/>
          <w:sz w:val="28"/>
          <w:szCs w:val="28"/>
          <w:lang w:bidi="ar-SA"/>
        </w:rPr>
        <w:drawing>
          <wp:inline distT="0" distB="0" distL="0" distR="0">
            <wp:extent cx="793750" cy="533400"/>
            <wp:effectExtent l="19050" t="0" r="6350" b="0"/>
            <wp:docPr id="135" name="Рисунок 135" descr="image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image167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403" w:rsidRDefault="00F10403" w:rsidP="00F10403">
      <w:pPr>
        <w:pStyle w:val="a3"/>
        <w:jc w:val="both"/>
        <w:rPr>
          <w:sz w:val="28"/>
          <w:szCs w:val="28"/>
          <w:lang w:eastAsia="en-US" w:bidi="en-US"/>
        </w:rPr>
      </w:pPr>
      <w:r w:rsidRPr="00A552D3">
        <w:rPr>
          <w:sz w:val="28"/>
          <w:szCs w:val="28"/>
        </w:rPr>
        <w:t>Обычно для удобства рассматривают две взаимно перпендикулярные составляющие ускорения: нормальное и касательное</w:t>
      </w:r>
      <w:r w:rsidRPr="00A552D3">
        <w:rPr>
          <w:sz w:val="28"/>
          <w:szCs w:val="28"/>
          <w:lang w:eastAsia="en-US" w:bidi="en-US"/>
        </w:rPr>
        <w:t>.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Нормальное ускорение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а</w:t>
      </w:r>
      <w:r w:rsidRPr="00A552D3">
        <w:rPr>
          <w:rStyle w:val="21"/>
          <w:rFonts w:ascii="Times New Roman" w:hAnsi="Times New Roman" w:cs="Times New Roman"/>
          <w:sz w:val="28"/>
          <w:szCs w:val="28"/>
          <w:vertAlign w:val="subscript"/>
        </w:rPr>
        <w:t>п</w:t>
      </w:r>
      <w:r w:rsidRPr="00A552D3">
        <w:rPr>
          <w:sz w:val="28"/>
          <w:szCs w:val="28"/>
        </w:rPr>
        <w:t xml:space="preserve"> характеризует изменение скорости по направлению и определяется как</w:t>
      </w:r>
    </w:p>
    <w:p w:rsidR="00F10403" w:rsidRPr="00A552D3" w:rsidRDefault="00F10403" w:rsidP="00F1040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876300" cy="501650"/>
            <wp:effectExtent l="19050" t="0" r="0" b="0"/>
            <wp:docPr id="136" name="Рисунок 136" descr="image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image168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50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403" w:rsidRDefault="00F10403" w:rsidP="00F10403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>
        <w:rPr>
          <w:sz w:val="28"/>
          <w:szCs w:val="28"/>
          <w:lang w:val="en-US"/>
        </w:rPr>
        <w:t>r</w:t>
      </w:r>
      <w:r w:rsidR="004F128F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радиус кривизны траектории в данный момент времени.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Нормальное ускорение всегда направлено перпендикулярно скорости к центру дуги.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Касательное ускорение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a</w:t>
      </w:r>
      <w:r w:rsidRPr="000A4AC0">
        <w:rPr>
          <w:rStyle w:val="21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t</w:t>
      </w:r>
      <w:r w:rsidR="00127822" w:rsidRPr="00127822">
        <w:rPr>
          <w:rStyle w:val="21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 xml:space="preserve"> </w:t>
      </w:r>
      <w:r w:rsidRPr="00A552D3">
        <w:rPr>
          <w:sz w:val="28"/>
          <w:szCs w:val="28"/>
        </w:rPr>
        <w:t xml:space="preserve">характеризует изменение скорости по величине и всегда направлено по касательной к траектории; при ускорении его направление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совпадает с</w:t>
      </w:r>
      <w:r w:rsidRPr="00A552D3">
        <w:rPr>
          <w:sz w:val="28"/>
          <w:szCs w:val="28"/>
        </w:rPr>
        <w:t xml:space="preserve"> направлением скорости, а при замедлении оно направлено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противоположно</w:t>
      </w:r>
      <w:r w:rsidRPr="00A552D3">
        <w:rPr>
          <w:sz w:val="28"/>
          <w:szCs w:val="28"/>
        </w:rPr>
        <w:t xml:space="preserve"> направлению вектора скорости.</w:t>
      </w:r>
    </w:p>
    <w:p w:rsidR="00F10403" w:rsidRDefault="00F10403" w:rsidP="00F10403">
      <w:pPr>
        <w:pStyle w:val="a3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>Формула для определения касательного ускорения имеет вид:</w:t>
      </w:r>
    </w:p>
    <w:p w:rsidR="004F128F" w:rsidRPr="004F128F" w:rsidRDefault="004F128F" w:rsidP="004F128F">
      <w:pPr>
        <w:pStyle w:val="a3"/>
        <w:jc w:val="center"/>
        <w:rPr>
          <w:sz w:val="28"/>
          <w:szCs w:val="28"/>
          <w:lang w:val="kk-KZ"/>
        </w:rPr>
      </w:pPr>
      <w:r w:rsidRPr="004F128F">
        <w:rPr>
          <w:noProof/>
          <w:sz w:val="28"/>
          <w:szCs w:val="28"/>
          <w:lang w:bidi="ar-SA"/>
        </w:rPr>
        <w:drawing>
          <wp:inline distT="0" distB="0" distL="0" distR="0">
            <wp:extent cx="1625600" cy="431800"/>
            <wp:effectExtent l="19050" t="0" r="0" b="0"/>
            <wp:docPr id="31" name="Рисунок 137" descr="image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image169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43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403" w:rsidRPr="00A552D3" w:rsidRDefault="00E570E7" w:rsidP="00F10403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b/>
          <w:bCs/>
          <w:noProof/>
          <w:sz w:val="28"/>
          <w:szCs w:val="28"/>
          <w:lang w:bidi="ar-SA"/>
        </w:rPr>
        <w:lastRenderedPageBreak/>
        <w:pict>
          <v:shape id="_x0000_s1446" type="#_x0000_t202" style="position:absolute;left:0;text-align:left;margin-left:347.8pt;margin-top:208.35pt;width:78.2pt;height:20.25pt;z-index:251869184" stroked="f">
            <v:textbox style="mso-next-textbox:#_x0000_s1446">
              <w:txbxContent>
                <w:p w:rsidR="007F7B44" w:rsidRPr="00012415" w:rsidRDefault="007F7B44" w:rsidP="0067299F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6</w:t>
                  </w:r>
                </w:p>
              </w:txbxContent>
            </v:textbox>
          </v:shape>
        </w:pict>
      </w:r>
      <w:r w:rsidRPr="00E570E7">
        <w:rPr>
          <w:rFonts w:eastAsia="Century Schoolbook"/>
          <w:b/>
          <w:bCs/>
          <w:noProof/>
          <w:sz w:val="28"/>
          <w:szCs w:val="28"/>
          <w:lang w:bidi="ar-SA"/>
        </w:rPr>
        <w:pict>
          <v:shape id="_x0000_s1445" type="#_x0000_t202" style="position:absolute;left:0;text-align:left;margin-left:108.55pt;margin-top:207.6pt;width:78.2pt;height:20.25pt;z-index:251868160" stroked="f">
            <v:textbox style="mso-next-textbox:#_x0000_s1445">
              <w:txbxContent>
                <w:p w:rsidR="007F7B44" w:rsidRPr="00012415" w:rsidRDefault="007F7B44" w:rsidP="0067299F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Рис.5</w:t>
                  </w:r>
                </w:p>
              </w:txbxContent>
            </v:textbox>
          </v:shape>
        </w:pict>
      </w:r>
      <w:r w:rsidR="00F10403">
        <w:rPr>
          <w:noProof/>
          <w:sz w:val="28"/>
          <w:szCs w:val="28"/>
          <w:lang w:bidi="ar-SA"/>
        </w:rPr>
        <w:drawing>
          <wp:inline distT="0" distB="0" distL="0" distR="0">
            <wp:extent cx="5943600" cy="3073400"/>
            <wp:effectExtent l="19050" t="0" r="0" b="0"/>
            <wp:docPr id="138" name="Рисунок 138" descr="image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image170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7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rStyle w:val="215pt"/>
          <w:rFonts w:ascii="Times New Roman" w:hAnsi="Times New Roman" w:cs="Times New Roman"/>
          <w:sz w:val="28"/>
          <w:szCs w:val="28"/>
        </w:rPr>
        <w:t xml:space="preserve">Пример </w:t>
      </w:r>
      <w:r w:rsidRPr="00452B4F">
        <w:rPr>
          <w:b/>
          <w:sz w:val="28"/>
          <w:szCs w:val="28"/>
          <w:lang w:eastAsia="en-US" w:bidi="en-US"/>
        </w:rPr>
        <w:t>1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Дано уравнение движения точки: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>
        <w:rPr>
          <w:sz w:val="28"/>
          <w:szCs w:val="28"/>
        </w:rPr>
        <w:t>0,36</w:t>
      </w:r>
      <w:r>
        <w:rPr>
          <w:sz w:val="28"/>
          <w:szCs w:val="28"/>
          <w:lang w:val="en-US"/>
        </w:rPr>
        <w:t>t</w:t>
      </w:r>
      <w:r w:rsidRPr="00A552D3">
        <w:rPr>
          <w:sz w:val="28"/>
          <w:szCs w:val="28"/>
          <w:vertAlign w:val="superscript"/>
        </w:rPr>
        <w:t>2</w:t>
      </w:r>
      <w:r w:rsidRPr="00A552D3">
        <w:rPr>
          <w:sz w:val="28"/>
          <w:szCs w:val="28"/>
          <w:lang w:eastAsia="en-US" w:bidi="en-US"/>
        </w:rPr>
        <w:t>+ 0,18</w:t>
      </w:r>
      <w:r w:rsidRPr="00A552D3">
        <w:rPr>
          <w:sz w:val="28"/>
          <w:szCs w:val="28"/>
          <w:lang w:val="en-US" w:eastAsia="en-US" w:bidi="en-US"/>
        </w:rPr>
        <w:t>t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Определить скорость точки в конце третьей секунды движения и среднюю скорость за первые </w:t>
      </w:r>
      <w:r w:rsidRPr="005378B4">
        <w:rPr>
          <w:sz w:val="28"/>
          <w:szCs w:val="28"/>
          <w:lang w:eastAsia="en-US" w:bidi="en-US"/>
        </w:rPr>
        <w:t xml:space="preserve">3 </w:t>
      </w:r>
      <w:r w:rsidRPr="00A552D3">
        <w:rPr>
          <w:sz w:val="28"/>
          <w:szCs w:val="28"/>
        </w:rPr>
        <w:t>секунды.</w:t>
      </w:r>
    </w:p>
    <w:p w:rsidR="00F10403" w:rsidRPr="00452B4F" w:rsidRDefault="00F10403" w:rsidP="00452B4F">
      <w:pPr>
        <w:pStyle w:val="a3"/>
        <w:jc w:val="center"/>
        <w:rPr>
          <w:i/>
          <w:sz w:val="28"/>
          <w:szCs w:val="28"/>
        </w:rPr>
      </w:pPr>
      <w:r w:rsidRPr="00452B4F">
        <w:rPr>
          <w:rStyle w:val="18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F10403" w:rsidRPr="00A552D3" w:rsidRDefault="00F10403" w:rsidP="00F10403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727700" cy="1377950"/>
            <wp:effectExtent l="19050" t="0" r="6350" b="0"/>
            <wp:docPr id="139" name="Рисунок 139" descr="image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image171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137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984" w:rsidRDefault="00F10403" w:rsidP="00F10403">
      <w:pPr>
        <w:pStyle w:val="a3"/>
        <w:jc w:val="both"/>
        <w:rPr>
          <w:sz w:val="28"/>
          <w:szCs w:val="28"/>
          <w:lang w:val="kk-KZ"/>
        </w:rPr>
      </w:pPr>
      <w:r w:rsidRPr="00A552D3">
        <w:rPr>
          <w:rStyle w:val="215pt"/>
          <w:rFonts w:ascii="Times New Roman" w:hAnsi="Times New Roman" w:cs="Times New Roman"/>
          <w:sz w:val="28"/>
          <w:szCs w:val="28"/>
        </w:rPr>
        <w:t xml:space="preserve">Пример </w:t>
      </w:r>
      <w:r w:rsidRPr="00452B4F">
        <w:rPr>
          <w:rStyle w:val="214pt0"/>
          <w:b/>
          <w:lang w:val="ru-RU"/>
        </w:rPr>
        <w:t>2</w:t>
      </w:r>
      <w:r w:rsidRPr="00452B4F">
        <w:rPr>
          <w:b/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 xml:space="preserve">Точка движется по кривой радиуса г </w:t>
      </w:r>
      <w:r w:rsidRPr="00A552D3">
        <w:rPr>
          <w:sz w:val="28"/>
          <w:szCs w:val="28"/>
          <w:lang w:eastAsia="en-US" w:bidi="en-US"/>
        </w:rPr>
        <w:t xml:space="preserve">= </w:t>
      </w:r>
      <w:r w:rsidRPr="00F10403">
        <w:rPr>
          <w:rStyle w:val="214pt0"/>
          <w:lang w:val="ru-RU"/>
        </w:rPr>
        <w:t>10</w:t>
      </w:r>
      <w:r w:rsidRPr="00A552D3">
        <w:rPr>
          <w:sz w:val="28"/>
          <w:szCs w:val="28"/>
        </w:rPr>
        <w:t xml:space="preserve"> м </w:t>
      </w:r>
      <w:r w:rsidR="00127822" w:rsidRPr="00127822">
        <w:rPr>
          <w:sz w:val="28"/>
          <w:szCs w:val="28"/>
        </w:rPr>
        <w:t xml:space="preserve"> </w:t>
      </w:r>
      <w:r w:rsidRPr="00A552D3">
        <w:rPr>
          <w:sz w:val="28"/>
          <w:szCs w:val="28"/>
        </w:rPr>
        <w:t>(</w:t>
      </w:r>
      <w:r w:rsidR="00127822">
        <w:rPr>
          <w:sz w:val="28"/>
          <w:szCs w:val="28"/>
          <w:lang w:val="kk-KZ"/>
        </w:rPr>
        <w:t>со</w:t>
      </w:r>
      <w:r w:rsidRPr="00A552D3">
        <w:rPr>
          <w:sz w:val="28"/>
          <w:szCs w:val="28"/>
        </w:rPr>
        <w:t xml:space="preserve">гласно уравнению 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0A4AC0">
        <w:rPr>
          <w:sz w:val="28"/>
          <w:szCs w:val="28"/>
          <w:lang w:eastAsia="en-US" w:bidi="en-US"/>
        </w:rPr>
        <w:t xml:space="preserve"> = </w:t>
      </w:r>
      <w:r w:rsidRPr="00A552D3">
        <w:rPr>
          <w:sz w:val="28"/>
          <w:szCs w:val="28"/>
        </w:rPr>
        <w:t>2,5</w:t>
      </w:r>
      <w:r>
        <w:rPr>
          <w:rStyle w:val="214pt0"/>
        </w:rPr>
        <w:t>t</w:t>
      </w:r>
      <w:r w:rsidRPr="00F10403">
        <w:rPr>
          <w:rStyle w:val="214pt0"/>
          <w:vertAlign w:val="superscript"/>
          <w:lang w:val="ru-RU"/>
        </w:rPr>
        <w:t>2</w:t>
      </w:r>
      <w:r w:rsidRPr="000A4AC0">
        <w:rPr>
          <w:sz w:val="28"/>
          <w:szCs w:val="28"/>
          <w:lang w:eastAsia="en-US" w:bidi="en-US"/>
        </w:rPr>
        <w:t xml:space="preserve">+ </w:t>
      </w:r>
      <w:r w:rsidRPr="00F10403">
        <w:rPr>
          <w:rStyle w:val="214pt0"/>
          <w:lang w:val="ru-RU"/>
        </w:rPr>
        <w:t>1</w:t>
      </w:r>
      <w:r w:rsidRPr="00A552D3">
        <w:rPr>
          <w:sz w:val="28"/>
          <w:szCs w:val="28"/>
        </w:rPr>
        <w:t>,</w:t>
      </w:r>
      <w:r w:rsidRPr="00F10403">
        <w:rPr>
          <w:rStyle w:val="214pt0"/>
          <w:lang w:val="ru-RU"/>
        </w:rPr>
        <w:t>2</w:t>
      </w:r>
      <w:r>
        <w:rPr>
          <w:sz w:val="28"/>
          <w:szCs w:val="28"/>
          <w:lang w:val="en-US"/>
        </w:rPr>
        <w:t>t</w:t>
      </w:r>
      <w:r w:rsidRPr="000A4AC0">
        <w:rPr>
          <w:sz w:val="28"/>
          <w:szCs w:val="28"/>
          <w:lang w:eastAsia="en-US" w:bidi="en-US"/>
        </w:rPr>
        <w:t>+ 2,5</w:t>
      </w:r>
      <w:r w:rsidR="00127822">
        <w:rPr>
          <w:sz w:val="28"/>
          <w:szCs w:val="28"/>
          <w:lang w:val="kk-KZ" w:eastAsia="en-US" w:bidi="en-US"/>
        </w:rPr>
        <w:t xml:space="preserve"> </w:t>
      </w:r>
      <w:r w:rsidRPr="00A552D3">
        <w:rPr>
          <w:sz w:val="28"/>
          <w:szCs w:val="28"/>
        </w:rPr>
        <w:t xml:space="preserve">(рис. </w:t>
      </w:r>
      <w:r w:rsidRPr="000A4AC0">
        <w:rPr>
          <w:sz w:val="28"/>
          <w:szCs w:val="28"/>
          <w:lang w:eastAsia="en-US" w:bidi="en-US"/>
        </w:rPr>
        <w:t>6).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Определить полное ускорение точки в конце второй секунды движения и указать направление касательной и нормальной составляющих ускорения в точке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A552D3">
        <w:rPr>
          <w:sz w:val="28"/>
          <w:szCs w:val="28"/>
        </w:rPr>
        <w:t>.</w:t>
      </w:r>
    </w:p>
    <w:p w:rsidR="00F10403" w:rsidRPr="007F4984" w:rsidRDefault="00F10403" w:rsidP="007F4984">
      <w:pPr>
        <w:pStyle w:val="a3"/>
        <w:jc w:val="center"/>
        <w:rPr>
          <w:i/>
          <w:sz w:val="28"/>
          <w:szCs w:val="28"/>
        </w:rPr>
      </w:pPr>
      <w:r w:rsidRPr="007F4984">
        <w:rPr>
          <w:rStyle w:val="18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984750" cy="1301750"/>
            <wp:effectExtent l="19050" t="0" r="6350" b="0"/>
            <wp:docPr id="140" name="Рисунок 140" descr="image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image172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750" cy="130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403" w:rsidRDefault="00F10403" w:rsidP="00F10403">
      <w:pPr>
        <w:pStyle w:val="a3"/>
        <w:jc w:val="both"/>
        <w:rPr>
          <w:rStyle w:val="a6"/>
          <w:rFonts w:ascii="Times New Roman" w:hAnsi="Times New Roman" w:cs="Times New Roman"/>
        </w:rPr>
      </w:pPr>
      <w:r>
        <w:rPr>
          <w:rStyle w:val="a6"/>
          <w:rFonts w:ascii="Times New Roman" w:hAnsi="Times New Roman" w:cs="Times New Roman"/>
        </w:rPr>
        <w:t xml:space="preserve">   В</w:t>
      </w:r>
      <w:r w:rsidRPr="00A552D3">
        <w:rPr>
          <w:rStyle w:val="a6"/>
          <w:rFonts w:ascii="Times New Roman" w:hAnsi="Times New Roman" w:cs="Times New Roman"/>
        </w:rPr>
        <w:t>ывод: касательное ускорение не зависит от времени, оно постоянно.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438775" cy="1647825"/>
            <wp:effectExtent l="0" t="0" r="0" b="0"/>
            <wp:docPr id="37" name="Рисунок 7" descr="image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image173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>Нормальное ускорение направлено перпендикулярно скорости к центру дуги.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Касательное ускорение направлено по касательной к кривой и совпадает с направлением скорости, т. к. касательное ускорение </w:t>
      </w:r>
      <w:r w:rsidR="00323CC8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положительная величина (скорость растет).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rStyle w:val="215pt"/>
          <w:rFonts w:ascii="Times New Roman" w:hAnsi="Times New Roman" w:cs="Times New Roman"/>
          <w:sz w:val="28"/>
          <w:szCs w:val="28"/>
        </w:rPr>
        <w:t xml:space="preserve">Пример </w:t>
      </w:r>
      <w:r w:rsidR="00AF2B8B">
        <w:rPr>
          <w:rStyle w:val="215pt"/>
          <w:rFonts w:ascii="Times New Roman" w:hAnsi="Times New Roman" w:cs="Times New Roman"/>
          <w:sz w:val="28"/>
          <w:szCs w:val="28"/>
          <w:lang w:val="kk-KZ"/>
        </w:rPr>
        <w:t>3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По заданному закону движения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>
        <w:rPr>
          <w:rStyle w:val="21"/>
          <w:rFonts w:ascii="Times New Roman" w:hAnsi="Times New Roman" w:cs="Times New Roman"/>
          <w:sz w:val="28"/>
          <w:szCs w:val="28"/>
        </w:rPr>
        <w:t>=</w:t>
      </w:r>
      <w:r>
        <w:rPr>
          <w:sz w:val="28"/>
          <w:szCs w:val="28"/>
          <w:lang w:eastAsia="en-US" w:bidi="en-US"/>
        </w:rPr>
        <w:t>10 + 20</w:t>
      </w:r>
      <w:r>
        <w:rPr>
          <w:sz w:val="28"/>
          <w:szCs w:val="28"/>
          <w:lang w:val="en-US" w:eastAsia="en-US" w:bidi="en-US"/>
        </w:rPr>
        <w:t>t</w:t>
      </w:r>
      <w:r w:rsidR="00323CC8">
        <w:rPr>
          <w:sz w:val="28"/>
          <w:szCs w:val="28"/>
          <w:lang w:val="kk-KZ" w:eastAsia="en-US" w:bidi="en-US"/>
        </w:rPr>
        <w:t>-</w:t>
      </w:r>
      <w:r>
        <w:rPr>
          <w:sz w:val="28"/>
          <w:szCs w:val="28"/>
        </w:rPr>
        <w:t xml:space="preserve"> 5</w:t>
      </w:r>
      <w:r>
        <w:rPr>
          <w:sz w:val="28"/>
          <w:szCs w:val="28"/>
          <w:lang w:val="en-US"/>
        </w:rPr>
        <w:t>t</w:t>
      </w:r>
      <w:r w:rsidRPr="00A552D3">
        <w:rPr>
          <w:sz w:val="28"/>
          <w:szCs w:val="28"/>
          <w:vertAlign w:val="superscript"/>
        </w:rPr>
        <w:t xml:space="preserve">2 </w:t>
      </w:r>
      <w:r w:rsidRPr="00A552D3">
        <w:rPr>
          <w:sz w:val="28"/>
          <w:szCs w:val="28"/>
          <w:lang w:eastAsia="en-US" w:bidi="en-US"/>
        </w:rPr>
        <w:t>([</w:t>
      </w:r>
      <w:r w:rsidRPr="00A552D3">
        <w:rPr>
          <w:sz w:val="28"/>
          <w:szCs w:val="28"/>
          <w:lang w:val="en-US" w:eastAsia="en-US" w:bidi="en-US"/>
        </w:rPr>
        <w:t>S</w:t>
      </w:r>
      <w:r w:rsidRPr="00A552D3">
        <w:rPr>
          <w:sz w:val="28"/>
          <w:szCs w:val="28"/>
          <w:lang w:eastAsia="en-US" w:bidi="en-US"/>
        </w:rPr>
        <w:t xml:space="preserve">] = </w:t>
      </w:r>
      <w:r w:rsidRPr="00A552D3">
        <w:rPr>
          <w:sz w:val="28"/>
          <w:szCs w:val="28"/>
        </w:rPr>
        <w:t>м; [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t</w:t>
      </w:r>
      <w:r w:rsidRPr="00715062">
        <w:rPr>
          <w:rStyle w:val="21"/>
          <w:rFonts w:ascii="Times New Roman" w:hAnsi="Times New Roman" w:cs="Times New Roman"/>
          <w:i w:val="0"/>
          <w:sz w:val="28"/>
          <w:szCs w:val="28"/>
        </w:rPr>
        <w:t>]</w:t>
      </w:r>
      <w:r w:rsidRPr="00A552D3">
        <w:rPr>
          <w:sz w:val="28"/>
          <w:szCs w:val="28"/>
          <w:lang w:eastAsia="en-US" w:bidi="en-US"/>
        </w:rPr>
        <w:t xml:space="preserve">= </w:t>
      </w:r>
      <w:r w:rsidRPr="00A552D3">
        <w:rPr>
          <w:sz w:val="28"/>
          <w:szCs w:val="28"/>
        </w:rPr>
        <w:t>с) определить вид движения, начальную скорость и касательное ускорение точки, время до остановки.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(Рекомендуется обойтись без расчетов, использовать метод сравнения заданного уравнения с уравнениями различных видов движений в общем виде.)</w:t>
      </w:r>
    </w:p>
    <w:p w:rsidR="007F4984" w:rsidRPr="00A552D3" w:rsidRDefault="007F4984" w:rsidP="007F4984">
      <w:pPr>
        <w:pStyle w:val="a3"/>
        <w:jc w:val="center"/>
        <w:rPr>
          <w:sz w:val="28"/>
          <w:szCs w:val="28"/>
        </w:rPr>
      </w:pPr>
      <w:r w:rsidRPr="00715062">
        <w:rPr>
          <w:b/>
          <w:sz w:val="28"/>
          <w:szCs w:val="28"/>
        </w:rPr>
        <w:t>Решение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7F4984">
        <w:rPr>
          <w:rStyle w:val="214pt0"/>
          <w:lang w:val="ru-RU"/>
        </w:rPr>
        <w:t>1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>Вид движения: равнопеременное</w:t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1857375" cy="457200"/>
            <wp:effectExtent l="0" t="0" r="0" b="0"/>
            <wp:docPr id="126" name="Рисунок 16" descr="image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image179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7F4984">
        <w:rPr>
          <w:rStyle w:val="214pt0"/>
          <w:lang w:val="ru-RU"/>
        </w:rPr>
        <w:t>2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>При сравнении уравнений очевидно, что</w:t>
      </w:r>
    </w:p>
    <w:p w:rsidR="007F4984" w:rsidRPr="00A552D3" w:rsidRDefault="00AF2B8B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</w:t>
      </w:r>
      <w:r w:rsidR="007F4984" w:rsidRPr="00A552D3">
        <w:rPr>
          <w:sz w:val="28"/>
          <w:szCs w:val="28"/>
        </w:rPr>
        <w:tab/>
        <w:t xml:space="preserve">начальный путь, пройденный до начала отсчета </w:t>
      </w:r>
      <w:r w:rsidR="007F4984" w:rsidRPr="007F4984">
        <w:rPr>
          <w:rStyle w:val="214pt0"/>
          <w:lang w:val="ru-RU"/>
        </w:rPr>
        <w:t>10</w:t>
      </w:r>
      <w:r w:rsidR="007F4984" w:rsidRPr="00A552D3">
        <w:rPr>
          <w:sz w:val="28"/>
          <w:szCs w:val="28"/>
        </w:rPr>
        <w:t xml:space="preserve"> м;</w:t>
      </w:r>
    </w:p>
    <w:p w:rsidR="007F4984" w:rsidRPr="00A552D3" w:rsidRDefault="00AF2B8B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</w:t>
      </w:r>
      <w:r w:rsidR="007F4984" w:rsidRPr="00A552D3">
        <w:rPr>
          <w:sz w:val="28"/>
          <w:szCs w:val="28"/>
        </w:rPr>
        <w:tab/>
        <w:t xml:space="preserve">начальная скорость </w:t>
      </w:r>
      <w:r w:rsidR="007F4984" w:rsidRPr="007F4984">
        <w:rPr>
          <w:rStyle w:val="214pt0"/>
          <w:lang w:val="ru-RU"/>
        </w:rPr>
        <w:t>20</w:t>
      </w:r>
      <w:r w:rsidR="007F4984" w:rsidRPr="00A552D3">
        <w:rPr>
          <w:sz w:val="28"/>
          <w:szCs w:val="28"/>
        </w:rPr>
        <w:t xml:space="preserve"> м/с;</w:t>
      </w:r>
    </w:p>
    <w:p w:rsidR="00465887" w:rsidRPr="00465887" w:rsidRDefault="00465887" w:rsidP="00465887">
      <w:pPr>
        <w:pStyle w:val="a3"/>
        <w:jc w:val="center"/>
        <w:rPr>
          <w:rStyle w:val="22"/>
          <w:rFonts w:ascii="Times New Roman" w:hAnsi="Times New Roman" w:cs="Times New Roman"/>
          <w:i/>
          <w:sz w:val="28"/>
          <w:szCs w:val="28"/>
          <w:lang w:val="kk-KZ"/>
        </w:rPr>
      </w:pPr>
      <w:r>
        <w:rPr>
          <w:rStyle w:val="22"/>
          <w:rFonts w:ascii="Times New Roman" w:hAnsi="Times New Roman" w:cs="Times New Roman"/>
          <w:sz w:val="28"/>
          <w:szCs w:val="28"/>
          <w:lang w:val="kk-KZ"/>
        </w:rPr>
        <w:t>а</w:t>
      </w:r>
      <w:r>
        <w:rPr>
          <w:rStyle w:val="22"/>
          <w:rFonts w:ascii="Times New Roman" w:hAnsi="Times New Roman" w:cs="Times New Roman"/>
          <w:sz w:val="28"/>
          <w:szCs w:val="28"/>
          <w:vertAlign w:val="subscript"/>
          <w:lang w:val="kk-KZ"/>
        </w:rPr>
        <w:t>τ</w:t>
      </w:r>
      <w:r>
        <w:rPr>
          <w:rStyle w:val="22"/>
          <w:rFonts w:ascii="Times New Roman" w:hAnsi="Times New Roman" w:cs="Times New Roman"/>
          <w:sz w:val="28"/>
          <w:szCs w:val="28"/>
          <w:lang w:val="kk-KZ"/>
        </w:rPr>
        <w:t>/2</w:t>
      </w:r>
      <w:r w:rsidRPr="00465887">
        <w:rPr>
          <w:rStyle w:val="21"/>
          <w:rFonts w:ascii="Times New Roman" w:hAnsi="Times New Roman" w:cs="Times New Roman"/>
          <w:i w:val="0"/>
          <w:sz w:val="28"/>
          <w:szCs w:val="28"/>
          <w:lang w:eastAsia="en-US" w:bidi="en-US"/>
        </w:rPr>
        <w:t>=</w:t>
      </w:r>
      <w:r w:rsidRPr="00465887">
        <w:rPr>
          <w:rStyle w:val="21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-5</w:t>
      </w:r>
      <w:r>
        <w:rPr>
          <w:rStyle w:val="21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м/с</w:t>
      </w:r>
      <w:r>
        <w:rPr>
          <w:rStyle w:val="21"/>
          <w:rFonts w:ascii="Times New Roman" w:hAnsi="Times New Roman" w:cs="Times New Roman"/>
          <w:i w:val="0"/>
          <w:sz w:val="28"/>
          <w:szCs w:val="28"/>
          <w:vertAlign w:val="superscript"/>
          <w:lang w:val="kk-KZ" w:eastAsia="en-US" w:bidi="en-US"/>
        </w:rPr>
        <w:t>2</w:t>
      </w:r>
      <w:r>
        <w:rPr>
          <w:rStyle w:val="21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; </w:t>
      </w:r>
      <w:r>
        <w:rPr>
          <w:rStyle w:val="22"/>
          <w:rFonts w:ascii="Times New Roman" w:hAnsi="Times New Roman" w:cs="Times New Roman"/>
          <w:sz w:val="28"/>
          <w:szCs w:val="28"/>
          <w:lang w:val="kk-KZ"/>
        </w:rPr>
        <w:t>а</w:t>
      </w:r>
      <w:r>
        <w:rPr>
          <w:rStyle w:val="22"/>
          <w:rFonts w:ascii="Times New Roman" w:hAnsi="Times New Roman" w:cs="Times New Roman"/>
          <w:sz w:val="28"/>
          <w:szCs w:val="28"/>
          <w:vertAlign w:val="subscript"/>
          <w:lang w:val="kk-KZ"/>
        </w:rPr>
        <w:t>τ</w:t>
      </w:r>
      <w:r w:rsidRPr="00465887">
        <w:rPr>
          <w:rStyle w:val="21"/>
          <w:rFonts w:ascii="Times New Roman" w:hAnsi="Times New Roman" w:cs="Times New Roman"/>
          <w:i w:val="0"/>
          <w:sz w:val="28"/>
          <w:szCs w:val="28"/>
          <w:lang w:eastAsia="en-US" w:bidi="en-US"/>
        </w:rPr>
        <w:t>=</w:t>
      </w:r>
      <w:r w:rsidRPr="00465887">
        <w:rPr>
          <w:rStyle w:val="21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</w:t>
      </w:r>
      <w:r>
        <w:rPr>
          <w:rStyle w:val="21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10м/с</w:t>
      </w:r>
      <w:r>
        <w:rPr>
          <w:rStyle w:val="21"/>
          <w:rFonts w:ascii="Times New Roman" w:hAnsi="Times New Roman" w:cs="Times New Roman"/>
          <w:i w:val="0"/>
          <w:sz w:val="28"/>
          <w:szCs w:val="28"/>
          <w:vertAlign w:val="superscript"/>
          <w:lang w:val="kk-KZ" w:eastAsia="en-US" w:bidi="en-US"/>
        </w:rPr>
        <w:t>2</w:t>
      </w:r>
    </w:p>
    <w:p w:rsidR="007F4984" w:rsidRDefault="00AF2B8B" w:rsidP="007F4984">
      <w:pPr>
        <w:pStyle w:val="a3"/>
        <w:jc w:val="both"/>
        <w:rPr>
          <w:rStyle w:val="22"/>
          <w:rFonts w:ascii="Times New Roman" w:hAnsi="Times New Roman" w:cs="Times New Roman"/>
          <w:sz w:val="28"/>
          <w:szCs w:val="28"/>
        </w:rPr>
      </w:pPr>
      <w:r>
        <w:rPr>
          <w:rStyle w:val="22"/>
          <w:rFonts w:ascii="Times New Roman" w:hAnsi="Times New Roman" w:cs="Times New Roman"/>
          <w:sz w:val="28"/>
          <w:szCs w:val="28"/>
          <w:lang w:val="kk-KZ"/>
        </w:rPr>
        <w:t>-</w:t>
      </w:r>
      <w:r w:rsidR="007F4984" w:rsidRPr="00A552D3">
        <w:rPr>
          <w:rStyle w:val="22"/>
          <w:rFonts w:ascii="Times New Roman" w:hAnsi="Times New Roman" w:cs="Times New Roman"/>
          <w:sz w:val="28"/>
          <w:szCs w:val="28"/>
        </w:rPr>
        <w:t xml:space="preserve"> постоянное касательное ускорение</w:t>
      </w:r>
    </w:p>
    <w:p w:rsidR="007F4984" w:rsidRPr="00A552D3" w:rsidRDefault="00AF2B8B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</w:t>
      </w:r>
      <w:r w:rsidR="007F4984" w:rsidRPr="00A552D3">
        <w:rPr>
          <w:sz w:val="28"/>
          <w:szCs w:val="28"/>
        </w:rPr>
        <w:t xml:space="preserve"> ускорение отрицательное, следовательно, движение замедленное (равнозамедленное), ускорение направлено в сторону, противоположную направлению скорости движения.</w:t>
      </w:r>
    </w:p>
    <w:p w:rsidR="007F4984" w:rsidRPr="00D14C92" w:rsidRDefault="007F4984" w:rsidP="007F4984">
      <w:pPr>
        <w:pStyle w:val="a3"/>
        <w:jc w:val="both"/>
        <w:rPr>
          <w:color w:val="000000" w:themeColor="text1"/>
          <w:sz w:val="28"/>
          <w:szCs w:val="28"/>
        </w:rPr>
      </w:pPr>
      <w:r w:rsidRPr="00D14C92">
        <w:rPr>
          <w:b/>
          <w:color w:val="000000" w:themeColor="text1"/>
          <w:sz w:val="28"/>
          <w:szCs w:val="28"/>
        </w:rPr>
        <w:t xml:space="preserve">Пример </w:t>
      </w:r>
      <w:r w:rsidR="004F128F" w:rsidRPr="00D14C92">
        <w:rPr>
          <w:b/>
          <w:color w:val="000000" w:themeColor="text1"/>
          <w:sz w:val="28"/>
          <w:szCs w:val="28"/>
          <w:lang w:val="kk-KZ" w:eastAsia="en-US" w:bidi="en-US"/>
        </w:rPr>
        <w:t>4</w:t>
      </w:r>
      <w:r w:rsidRPr="00D14C92">
        <w:rPr>
          <w:color w:val="000000" w:themeColor="text1"/>
          <w:sz w:val="28"/>
          <w:szCs w:val="28"/>
          <w:lang w:eastAsia="en-US" w:bidi="en-US"/>
        </w:rPr>
        <w:t xml:space="preserve">. </w:t>
      </w:r>
      <w:r w:rsidRPr="00D14C92">
        <w:rPr>
          <w:color w:val="000000" w:themeColor="text1"/>
          <w:sz w:val="28"/>
          <w:szCs w:val="28"/>
        </w:rPr>
        <w:t>Точка движется по желобу из точки</w:t>
      </w:r>
      <w:r w:rsidR="002B2BB4">
        <w:rPr>
          <w:color w:val="000000" w:themeColor="text1"/>
          <w:sz w:val="28"/>
          <w:szCs w:val="28"/>
          <w:lang w:val="kk-KZ"/>
        </w:rPr>
        <w:t xml:space="preserve"> </w:t>
      </w:r>
      <w:r w:rsidRPr="00D14C92">
        <w:rPr>
          <w:rStyle w:val="21"/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D14C92">
        <w:rPr>
          <w:color w:val="000000" w:themeColor="text1"/>
          <w:sz w:val="28"/>
          <w:szCs w:val="28"/>
        </w:rPr>
        <w:t xml:space="preserve"> в точку </w:t>
      </w:r>
      <w:r w:rsidRPr="00D14C92">
        <w:rPr>
          <w:rStyle w:val="21"/>
          <w:rFonts w:ascii="Times New Roman" w:hAnsi="Times New Roman" w:cs="Times New Roman"/>
          <w:color w:val="000000" w:themeColor="text1"/>
          <w:sz w:val="28"/>
          <w:szCs w:val="28"/>
          <w:lang w:val="en-US" w:eastAsia="en-US" w:bidi="en-US"/>
        </w:rPr>
        <w:t>D</w:t>
      </w:r>
      <w:r w:rsidR="00127822">
        <w:rPr>
          <w:rStyle w:val="21"/>
          <w:rFonts w:ascii="Times New Roman" w:hAnsi="Times New Roman" w:cs="Times New Roman"/>
          <w:color w:val="000000" w:themeColor="text1"/>
          <w:sz w:val="28"/>
          <w:szCs w:val="28"/>
          <w:lang w:val="kk-KZ" w:eastAsia="en-US" w:bidi="en-US"/>
        </w:rPr>
        <w:t xml:space="preserve"> </w:t>
      </w:r>
      <w:r w:rsidRPr="00D14C92">
        <w:rPr>
          <w:color w:val="000000" w:themeColor="text1"/>
          <w:sz w:val="28"/>
          <w:szCs w:val="28"/>
        </w:rPr>
        <w:t xml:space="preserve">(рис. </w:t>
      </w:r>
      <w:r w:rsidR="00323CC8">
        <w:rPr>
          <w:color w:val="000000" w:themeColor="text1"/>
          <w:sz w:val="28"/>
          <w:szCs w:val="28"/>
          <w:lang w:val="kk-KZ"/>
        </w:rPr>
        <w:t>1</w:t>
      </w:r>
      <w:r w:rsidRPr="00D14C92">
        <w:rPr>
          <w:color w:val="000000" w:themeColor="text1"/>
          <w:sz w:val="28"/>
          <w:szCs w:val="28"/>
          <w:lang w:eastAsia="en-US" w:bidi="en-US"/>
        </w:rPr>
        <w:t>).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101600</wp:posOffset>
            </wp:positionV>
            <wp:extent cx="1666875" cy="2085975"/>
            <wp:effectExtent l="19050" t="0" r="9525" b="0"/>
            <wp:wrapSquare wrapText="bothSides"/>
            <wp:docPr id="148" name="Рисунок 3" descr="image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183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08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F4984" w:rsidRPr="00715062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Как изменятся касательное и нормальное ускорения при прохождении точки через</w:t>
      </w:r>
      <w:r w:rsidR="002B2BB4">
        <w:rPr>
          <w:sz w:val="28"/>
          <w:szCs w:val="28"/>
          <w:lang w:val="kk-KZ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В</w:t>
      </w:r>
      <w:r w:rsidRPr="00A552D3">
        <w:rPr>
          <w:sz w:val="28"/>
          <w:szCs w:val="28"/>
        </w:rPr>
        <w:t xml:space="preserve"> и </w:t>
      </w:r>
      <w:r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C</w:t>
      </w:r>
      <w:r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?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Скорость движения считать постоянной. Радиус участка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AB</w:t>
      </w:r>
      <w:r w:rsidRPr="00A552D3">
        <w:rPr>
          <w:sz w:val="28"/>
          <w:szCs w:val="28"/>
          <w:lang w:eastAsia="en-US" w:bidi="en-US"/>
        </w:rPr>
        <w:t xml:space="preserve"> = </w:t>
      </w:r>
      <w:r w:rsidRPr="00A552D3">
        <w:rPr>
          <w:sz w:val="28"/>
          <w:szCs w:val="28"/>
        </w:rPr>
        <w:t xml:space="preserve">10 м, радиус участка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BC</w:t>
      </w:r>
      <w:r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=</w:t>
      </w:r>
      <w:r w:rsidRPr="00A552D3">
        <w:rPr>
          <w:sz w:val="28"/>
          <w:szCs w:val="28"/>
        </w:rPr>
        <w:t>5 м.</w:t>
      </w:r>
    </w:p>
    <w:p w:rsidR="007F4984" w:rsidRDefault="007F4984" w:rsidP="007F4984">
      <w:pPr>
        <w:pStyle w:val="a3"/>
        <w:jc w:val="both"/>
        <w:rPr>
          <w:sz w:val="28"/>
          <w:szCs w:val="28"/>
        </w:rPr>
      </w:pPr>
    </w:p>
    <w:p w:rsidR="007F4984" w:rsidRPr="004F128F" w:rsidRDefault="007F4984" w:rsidP="007F4984">
      <w:pPr>
        <w:pStyle w:val="a3"/>
        <w:ind w:left="720"/>
        <w:jc w:val="center"/>
        <w:rPr>
          <w:b/>
          <w:sz w:val="28"/>
          <w:szCs w:val="28"/>
        </w:rPr>
      </w:pPr>
      <w:r w:rsidRPr="004F128F">
        <w:rPr>
          <w:b/>
          <w:sz w:val="28"/>
          <w:szCs w:val="28"/>
        </w:rPr>
        <w:t>Решение</w:t>
      </w:r>
    </w:p>
    <w:p w:rsidR="007F4984" w:rsidRPr="00A552D3" w:rsidRDefault="00E570E7" w:rsidP="007F4984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447" type="#_x0000_t202" style="position:absolute;left:0;text-align:left;margin-left:-125.45pt;margin-top:27.35pt;width:78.2pt;height:20.25pt;z-index:251870208" stroked="f">
            <v:textbox style="mso-next-textbox:#_x0000_s1447">
              <w:txbxContent>
                <w:p w:rsidR="007F7B44" w:rsidRPr="00323CC8" w:rsidRDefault="007F7B44" w:rsidP="0067299F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7F4984" w:rsidRPr="00A552D3">
        <w:rPr>
          <w:sz w:val="28"/>
          <w:szCs w:val="28"/>
          <w:lang w:eastAsia="en-US" w:bidi="en-US"/>
        </w:rPr>
        <w:t>1.</w:t>
      </w:r>
      <w:r w:rsidR="007F4984" w:rsidRPr="00A552D3">
        <w:rPr>
          <w:sz w:val="28"/>
          <w:szCs w:val="28"/>
        </w:rPr>
        <w:t xml:space="preserve">Рассмотрим участок </w:t>
      </w:r>
      <w:r w:rsidR="007F4984">
        <w:rPr>
          <w:rStyle w:val="21"/>
          <w:rFonts w:ascii="Times New Roman" w:hAnsi="Times New Roman" w:cs="Times New Roman"/>
          <w:sz w:val="28"/>
          <w:szCs w:val="28"/>
        </w:rPr>
        <w:t>А</w:t>
      </w:r>
      <w:r w:rsidR="007F4984"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В. </w:t>
      </w:r>
      <w:r w:rsidR="007F4984" w:rsidRPr="00A552D3">
        <w:rPr>
          <w:sz w:val="28"/>
          <w:szCs w:val="28"/>
        </w:rPr>
        <w:t>Касательное ускорение равно нулю</w:t>
      </w:r>
      <w:r w:rsidR="007F4984">
        <w:rPr>
          <w:noProof/>
          <w:sz w:val="28"/>
          <w:szCs w:val="28"/>
          <w:lang w:bidi="ar-SA"/>
        </w:rPr>
        <w:drawing>
          <wp:inline distT="0" distB="0" distL="0" distR="0">
            <wp:extent cx="981075" cy="304800"/>
            <wp:effectExtent l="0" t="0" r="0" b="0"/>
            <wp:docPr id="129" name="Рисунок 24" descr="image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image184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rStyle w:val="a6"/>
          <w:rFonts w:ascii="Times New Roman" w:hAnsi="Times New Roman" w:cs="Times New Roman"/>
        </w:rPr>
        <w:t>Нормальное ускорение</w:t>
      </w:r>
      <w:r w:rsidR="007A521B">
        <w:rPr>
          <w:rStyle w:val="a6"/>
          <w:rFonts w:ascii="Times New Roman" w:hAnsi="Times New Roman" w:cs="Times New Roman"/>
          <w:lang w:val="en-US"/>
        </w:rPr>
        <w:t xml:space="preserve"> </w:t>
      </w:r>
      <w:r>
        <w:rPr>
          <w:rStyle w:val="a6"/>
          <w:rFonts w:ascii="Times New Roman" w:hAnsi="Times New Roman" w:cs="Times New Roman"/>
        </w:rPr>
        <w:t>при переходе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</w:p>
    <w:p w:rsidR="00AF2B8B" w:rsidRDefault="007F4984" w:rsidP="00F62DDB">
      <w:pPr>
        <w:pStyle w:val="a3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876300" cy="466725"/>
            <wp:effectExtent l="19050" t="0" r="0" b="0"/>
            <wp:docPr id="130" name="Рисунок 23" descr="image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image185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DDB" w:rsidRDefault="00F62DDB" w:rsidP="00F62DDB">
      <w:pPr>
        <w:pStyle w:val="a3"/>
        <w:jc w:val="center"/>
        <w:rPr>
          <w:sz w:val="28"/>
          <w:szCs w:val="28"/>
          <w:lang w:val="kk-KZ"/>
        </w:rPr>
      </w:pP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через точку</w:t>
      </w:r>
      <w:r w:rsidR="002B2BB4">
        <w:rPr>
          <w:sz w:val="28"/>
          <w:szCs w:val="28"/>
          <w:lang w:val="kk-KZ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В</w:t>
      </w:r>
      <w:r w:rsidRPr="00A552D3">
        <w:rPr>
          <w:sz w:val="28"/>
          <w:szCs w:val="28"/>
        </w:rPr>
        <w:t xml:space="preserve"> увеличивается в </w:t>
      </w:r>
      <w:r w:rsidRPr="00A552D3">
        <w:rPr>
          <w:sz w:val="28"/>
          <w:szCs w:val="28"/>
          <w:lang w:eastAsia="en-US" w:bidi="en-US"/>
        </w:rPr>
        <w:t xml:space="preserve">2 </w:t>
      </w:r>
      <w:r w:rsidRPr="00A552D3">
        <w:rPr>
          <w:sz w:val="28"/>
          <w:szCs w:val="28"/>
        </w:rPr>
        <w:t xml:space="preserve">раза, оно меняет направление, т. к. центр дуги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AB</w:t>
      </w:r>
      <w:r w:rsidR="00127822"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A552D3">
        <w:rPr>
          <w:sz w:val="28"/>
          <w:szCs w:val="28"/>
        </w:rPr>
        <w:t xml:space="preserve">не совпадает с центром дуги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ВС.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7F4984">
        <w:rPr>
          <w:rStyle w:val="214pt0"/>
          <w:lang w:val="ru-RU"/>
        </w:rPr>
        <w:t>2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 xml:space="preserve">На участке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ВС\</w:t>
      </w:r>
    </w:p>
    <w:p w:rsidR="007F4984" w:rsidRPr="00A552D3" w:rsidRDefault="004F128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</w:t>
      </w:r>
      <w:r w:rsidR="007F4984" w:rsidRPr="00A552D3">
        <w:rPr>
          <w:sz w:val="28"/>
          <w:szCs w:val="28"/>
        </w:rPr>
        <w:t xml:space="preserve">касательное ускорение равно нулю: </w:t>
      </w:r>
      <w:r w:rsidR="007F4984"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at</w:t>
      </w:r>
      <w:r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>=</w:t>
      </w:r>
      <w:r w:rsidR="007F4984" w:rsidRPr="007F4984">
        <w:rPr>
          <w:rStyle w:val="214pt0"/>
          <w:lang w:val="ru-RU"/>
        </w:rPr>
        <w:t>0</w:t>
      </w:r>
      <w:r w:rsidR="007F4984" w:rsidRPr="00A552D3">
        <w:rPr>
          <w:sz w:val="28"/>
          <w:szCs w:val="28"/>
          <w:lang w:eastAsia="en-US" w:bidi="en-US"/>
        </w:rPr>
        <w:t>;</w:t>
      </w:r>
    </w:p>
    <w:p w:rsidR="007F4984" w:rsidRPr="00A552D3" w:rsidRDefault="004F128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</w:t>
      </w:r>
      <w:r w:rsidR="007F4984" w:rsidRPr="00A552D3">
        <w:rPr>
          <w:sz w:val="28"/>
          <w:szCs w:val="28"/>
        </w:rPr>
        <w:t xml:space="preserve">нормальное ускорение при переходе через точку </w:t>
      </w:r>
      <w:r w:rsidR="007F4984"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C</w:t>
      </w:r>
      <w:r w:rsidR="00127822"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="007F4984" w:rsidRPr="00A552D3">
        <w:rPr>
          <w:sz w:val="28"/>
          <w:szCs w:val="28"/>
        </w:rPr>
        <w:t xml:space="preserve">меняется: до точки </w:t>
      </w:r>
      <w:r w:rsidR="007F4984"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C</w:t>
      </w:r>
      <w:r w:rsidR="00127822"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="007F4984" w:rsidRPr="00A552D3">
        <w:rPr>
          <w:sz w:val="28"/>
          <w:szCs w:val="28"/>
        </w:rPr>
        <w:t xml:space="preserve">движение вращательное, после точки </w:t>
      </w:r>
      <w:r w:rsidR="007F4984"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C</w:t>
      </w:r>
      <w:r w:rsidR="00127822"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="007F4984" w:rsidRPr="00A552D3">
        <w:rPr>
          <w:sz w:val="28"/>
          <w:szCs w:val="28"/>
        </w:rPr>
        <w:t>движение становится прямоли</w:t>
      </w:r>
      <w:r w:rsidR="00465887">
        <w:rPr>
          <w:sz w:val="28"/>
          <w:szCs w:val="28"/>
          <w:lang w:val="kk-KZ"/>
        </w:rPr>
        <w:t>-</w:t>
      </w:r>
      <w:r w:rsidR="007F4984" w:rsidRPr="00A552D3">
        <w:rPr>
          <w:sz w:val="28"/>
          <w:szCs w:val="28"/>
        </w:rPr>
        <w:t>нейным, нормальное напряжение на прямолинейном участке равно нулю.</w:t>
      </w:r>
    </w:p>
    <w:p w:rsidR="007F4984" w:rsidRDefault="007F4984" w:rsidP="007F4984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На участке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CD</w:t>
      </w:r>
      <w:r w:rsidR="002B2BB4"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A552D3">
        <w:rPr>
          <w:sz w:val="28"/>
          <w:szCs w:val="28"/>
        </w:rPr>
        <w:t>полное ускорение равно нулю.</w:t>
      </w:r>
    </w:p>
    <w:p w:rsidR="007F4984" w:rsidRPr="00A552D3" w:rsidRDefault="007F4984" w:rsidP="007F4984">
      <w:pPr>
        <w:pStyle w:val="a3"/>
        <w:ind w:left="360"/>
        <w:jc w:val="both"/>
        <w:rPr>
          <w:sz w:val="28"/>
          <w:szCs w:val="28"/>
        </w:rPr>
      </w:pPr>
      <w:r w:rsidRPr="00A2573A">
        <w:rPr>
          <w:b/>
          <w:sz w:val="28"/>
          <w:szCs w:val="28"/>
        </w:rPr>
        <w:t xml:space="preserve">Пример </w:t>
      </w:r>
      <w:r w:rsidR="004F128F">
        <w:rPr>
          <w:b/>
          <w:sz w:val="28"/>
          <w:szCs w:val="28"/>
          <w:lang w:val="kk-KZ"/>
        </w:rPr>
        <w:t>5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По заданному графику скорости найти путь, пройденный за время движения (рис. </w:t>
      </w:r>
      <w:r w:rsidR="00323CC8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>).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</w:p>
    <w:p w:rsidR="007F4984" w:rsidRPr="00A552D3" w:rsidRDefault="00E570E7" w:rsidP="007F4984">
      <w:pPr>
        <w:pStyle w:val="a3"/>
        <w:jc w:val="center"/>
        <w:rPr>
          <w:sz w:val="28"/>
          <w:szCs w:val="28"/>
        </w:rPr>
      </w:pPr>
      <w:r w:rsidRPr="00E570E7">
        <w:rPr>
          <w:b/>
          <w:noProof/>
          <w:sz w:val="28"/>
          <w:szCs w:val="28"/>
          <w:lang w:bidi="ar-SA"/>
        </w:rPr>
        <w:pict>
          <v:shape id="_x0000_s1448" type="#_x0000_t202" style="position:absolute;left:0;text-align:left;margin-left:196.3pt;margin-top:107.3pt;width:78.2pt;height:20.25pt;z-index:251871232" stroked="f">
            <v:textbox style="mso-next-textbox:#_x0000_s1448">
              <w:txbxContent>
                <w:p w:rsidR="007F7B44" w:rsidRPr="00323CC8" w:rsidRDefault="007F7B44" w:rsidP="0067299F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7F4984">
        <w:rPr>
          <w:noProof/>
          <w:sz w:val="28"/>
          <w:szCs w:val="28"/>
          <w:lang w:bidi="ar-SA"/>
        </w:rPr>
        <w:drawing>
          <wp:inline distT="0" distB="0" distL="0" distR="0">
            <wp:extent cx="3073400" cy="1555750"/>
            <wp:effectExtent l="19050" t="0" r="0" b="0"/>
            <wp:docPr id="144" name="Рисунок 40" descr="image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age186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155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984" w:rsidRDefault="007F4984" w:rsidP="007F4984">
      <w:pPr>
        <w:pStyle w:val="a3"/>
        <w:jc w:val="center"/>
        <w:rPr>
          <w:b/>
          <w:sz w:val="28"/>
          <w:szCs w:val="28"/>
        </w:rPr>
      </w:pPr>
    </w:p>
    <w:p w:rsidR="007F4984" w:rsidRDefault="007F4984" w:rsidP="007F4984">
      <w:pPr>
        <w:pStyle w:val="a3"/>
        <w:jc w:val="center"/>
        <w:rPr>
          <w:b/>
          <w:sz w:val="28"/>
          <w:szCs w:val="28"/>
        </w:rPr>
      </w:pPr>
      <w:r w:rsidRPr="00A2573A">
        <w:rPr>
          <w:b/>
          <w:sz w:val="28"/>
          <w:szCs w:val="28"/>
        </w:rPr>
        <w:t>Решение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 xml:space="preserve">1. </w:t>
      </w:r>
      <w:r w:rsidRPr="00A552D3">
        <w:rPr>
          <w:sz w:val="28"/>
          <w:szCs w:val="28"/>
        </w:rPr>
        <w:t>По графику следует рассмотреть три участка движения. Первый участок — разгон из состояния покоя (равноускоренное движение).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667375" cy="4366192"/>
            <wp:effectExtent l="0" t="0" r="0" b="0"/>
            <wp:docPr id="143" name="Рисунок 41" descr="image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image187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880" cy="4371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984" w:rsidRDefault="007F4984" w:rsidP="00AF2B8B">
      <w:pPr>
        <w:pStyle w:val="a3"/>
        <w:jc w:val="both"/>
        <w:rPr>
          <w:b/>
          <w:sz w:val="28"/>
          <w:szCs w:val="28"/>
        </w:rPr>
      </w:pPr>
      <w:r w:rsidRPr="00A2573A">
        <w:rPr>
          <w:b/>
          <w:sz w:val="28"/>
          <w:szCs w:val="28"/>
        </w:rPr>
        <w:t xml:space="preserve">Пример </w:t>
      </w:r>
      <w:r w:rsidR="004F128F">
        <w:rPr>
          <w:b/>
          <w:sz w:val="28"/>
          <w:szCs w:val="28"/>
          <w:lang w:val="kk-KZ"/>
        </w:rPr>
        <w:t>6</w:t>
      </w:r>
      <w:r w:rsidRPr="00A2573A">
        <w:rPr>
          <w:b/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 xml:space="preserve">Тело, имевшее начальную скорость </w:t>
      </w:r>
      <w:r w:rsidRPr="00A552D3">
        <w:rPr>
          <w:sz w:val="28"/>
          <w:szCs w:val="28"/>
          <w:lang w:eastAsia="en-US" w:bidi="en-US"/>
        </w:rPr>
        <w:t xml:space="preserve">36 </w:t>
      </w:r>
      <w:r w:rsidRPr="00A552D3">
        <w:rPr>
          <w:sz w:val="28"/>
          <w:szCs w:val="28"/>
        </w:rPr>
        <w:t xml:space="preserve">км/ч, прошло </w:t>
      </w:r>
      <w:r w:rsidRPr="00A552D3">
        <w:rPr>
          <w:sz w:val="28"/>
          <w:szCs w:val="28"/>
          <w:lang w:eastAsia="en-US" w:bidi="en-US"/>
        </w:rPr>
        <w:t>50</w:t>
      </w:r>
      <w:r w:rsidRPr="00A552D3">
        <w:rPr>
          <w:sz w:val="28"/>
          <w:szCs w:val="28"/>
        </w:rPr>
        <w:t>м до остановки. Считая движение равнозамедленным, определить время торможения.</w:t>
      </w:r>
    </w:p>
    <w:p w:rsidR="007F4984" w:rsidRPr="00A2573A" w:rsidRDefault="007F4984" w:rsidP="007F4984">
      <w:pPr>
        <w:pStyle w:val="a3"/>
        <w:jc w:val="center"/>
        <w:rPr>
          <w:b/>
          <w:sz w:val="28"/>
          <w:szCs w:val="28"/>
        </w:rPr>
      </w:pPr>
      <w:r w:rsidRPr="00A2573A">
        <w:rPr>
          <w:b/>
          <w:sz w:val="28"/>
          <w:szCs w:val="28"/>
        </w:rPr>
        <w:t>Решение</w:t>
      </w:r>
    </w:p>
    <w:p w:rsidR="007F4984" w:rsidRPr="004F128F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rStyle w:val="a6"/>
          <w:rFonts w:ascii="Times New Roman" w:hAnsi="Times New Roman" w:cs="Times New Roman"/>
        </w:rPr>
        <w:t xml:space="preserve">1. </w:t>
      </w:r>
      <w:r w:rsidRPr="004F128F">
        <w:rPr>
          <w:rStyle w:val="a6"/>
          <w:rFonts w:ascii="Times New Roman" w:hAnsi="Times New Roman" w:cs="Times New Roman"/>
          <w:sz w:val="28"/>
          <w:szCs w:val="28"/>
        </w:rPr>
        <w:t>Записываем уравнение скорости для равнозамедленного движения:</w:t>
      </w:r>
    </w:p>
    <w:p w:rsidR="007F4984" w:rsidRPr="00A552D3" w:rsidRDefault="007F4984" w:rsidP="007F4984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765800" cy="1301750"/>
            <wp:effectExtent l="19050" t="0" r="6350" b="0"/>
            <wp:docPr id="142" name="Рисунок 42" descr="image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age188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0" cy="130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984" w:rsidRDefault="007F4984" w:rsidP="007F4984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486400" cy="1666875"/>
            <wp:effectExtent l="0" t="0" r="0" b="0"/>
            <wp:docPr id="131" name="Рисунок 25" descr="image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image191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351BBD">
        <w:rPr>
          <w:b/>
          <w:sz w:val="28"/>
          <w:szCs w:val="28"/>
        </w:rPr>
        <w:t xml:space="preserve">Пример </w:t>
      </w:r>
      <w:r w:rsidR="004F128F">
        <w:rPr>
          <w:b/>
          <w:sz w:val="28"/>
          <w:szCs w:val="28"/>
          <w:lang w:val="kk-KZ"/>
        </w:rPr>
        <w:t>7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По заданному графику угловой скорости (рис. </w:t>
      </w:r>
      <w:r w:rsidR="00323CC8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 xml:space="preserve">) </w:t>
      </w:r>
      <w:r w:rsidRPr="00A552D3">
        <w:rPr>
          <w:sz w:val="28"/>
          <w:szCs w:val="28"/>
        </w:rPr>
        <w:t>определить вид вращательного движения.</w:t>
      </w:r>
    </w:p>
    <w:p w:rsidR="007F4984" w:rsidRDefault="007F4984" w:rsidP="007F4984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3384866" cy="1609725"/>
            <wp:effectExtent l="0" t="0" r="0" b="0"/>
            <wp:docPr id="167" name="Рисунок 49" descr="image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age202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/>
                    <a:srcRect b="9625"/>
                    <a:stretch/>
                  </pic:blipFill>
                  <pic:spPr bwMode="auto">
                    <a:xfrm>
                      <a:off x="0" y="0"/>
                      <a:ext cx="3390900" cy="1612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F4984" w:rsidRPr="00323CC8" w:rsidRDefault="00693C70" w:rsidP="007F4984">
      <w:pPr>
        <w:pStyle w:val="a3"/>
        <w:jc w:val="center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Рис. </w:t>
      </w:r>
      <w:r w:rsidR="00323CC8">
        <w:rPr>
          <w:sz w:val="28"/>
          <w:szCs w:val="28"/>
          <w:lang w:val="kk-KZ"/>
        </w:rPr>
        <w:t>1</w:t>
      </w:r>
    </w:p>
    <w:p w:rsidR="007F4984" w:rsidRPr="00351BBD" w:rsidRDefault="007F4984" w:rsidP="007F4984">
      <w:pPr>
        <w:pStyle w:val="a3"/>
        <w:jc w:val="center"/>
        <w:rPr>
          <w:b/>
          <w:sz w:val="28"/>
          <w:szCs w:val="28"/>
        </w:rPr>
      </w:pPr>
      <w:r w:rsidRPr="00351BBD">
        <w:rPr>
          <w:b/>
          <w:sz w:val="28"/>
          <w:szCs w:val="28"/>
        </w:rPr>
        <w:t>Решение</w:t>
      </w:r>
    </w:p>
    <w:p w:rsidR="007F4984" w:rsidRDefault="007F4984" w:rsidP="007F4984">
      <w:pPr>
        <w:pStyle w:val="a3"/>
        <w:jc w:val="center"/>
        <w:rPr>
          <w:sz w:val="28"/>
          <w:szCs w:val="28"/>
          <w:lang w:val="en-US" w:eastAsia="en-US" w:bidi="en-US"/>
        </w:rPr>
      </w:pPr>
      <w:r>
        <w:rPr>
          <w:noProof/>
          <w:lang w:bidi="ar-SA"/>
        </w:rPr>
        <w:drawing>
          <wp:inline distT="0" distB="0" distL="0" distR="0">
            <wp:extent cx="5942896" cy="1285875"/>
            <wp:effectExtent l="0" t="0" r="0" b="0"/>
            <wp:docPr id="149" name="Рисунок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Рисунок 46"/>
                    <pic:cNvPicPr/>
                  </pic:nvPicPr>
                  <pic:blipFill rotWithShape="1">
                    <a:blip r:embed="rId114" cstate="print"/>
                    <a:srcRect t="81975" b="3486"/>
                    <a:stretch/>
                  </pic:blipFill>
                  <pic:spPr bwMode="auto">
                    <a:xfrm>
                      <a:off x="0" y="0"/>
                      <a:ext cx="5940425" cy="128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351BBD">
        <w:rPr>
          <w:b/>
          <w:sz w:val="28"/>
          <w:szCs w:val="28"/>
        </w:rPr>
        <w:t xml:space="preserve">Пример </w:t>
      </w:r>
      <w:r w:rsidR="004F128F">
        <w:rPr>
          <w:b/>
          <w:sz w:val="28"/>
          <w:szCs w:val="28"/>
          <w:lang w:val="kk-KZ"/>
        </w:rPr>
        <w:t>8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Ротор электродвигателя вращается со скоростью, описываемой уравнением </w:t>
      </w:r>
      <w:r>
        <w:rPr>
          <w:sz w:val="28"/>
          <w:szCs w:val="28"/>
        </w:rPr>
        <w:t>ω</w:t>
      </w:r>
      <w:r w:rsidRPr="00A552D3">
        <w:rPr>
          <w:sz w:val="28"/>
          <w:szCs w:val="28"/>
          <w:lang w:eastAsia="en-US" w:bidi="en-US"/>
        </w:rPr>
        <w:t>= 2</w:t>
      </w:r>
      <w:r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π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t</w:t>
      </w:r>
      <w:r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Определить вид движения.</w:t>
      </w:r>
    </w:p>
    <w:p w:rsidR="007F4984" w:rsidRPr="004104E8" w:rsidRDefault="007F4984" w:rsidP="007F4984">
      <w:pPr>
        <w:pStyle w:val="a3"/>
        <w:jc w:val="center"/>
        <w:rPr>
          <w:b/>
          <w:sz w:val="28"/>
          <w:szCs w:val="28"/>
        </w:rPr>
      </w:pPr>
      <w:r w:rsidRPr="004104E8">
        <w:rPr>
          <w:b/>
          <w:sz w:val="28"/>
          <w:szCs w:val="28"/>
        </w:rPr>
        <w:t>Решение</w:t>
      </w:r>
    </w:p>
    <w:p w:rsidR="00323CC8" w:rsidRDefault="007F4984" w:rsidP="007F4984">
      <w:pPr>
        <w:pStyle w:val="a3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 xml:space="preserve">Анализируем выражение для скорости: скорость меняется и зависит от времени линейно. 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Следовательно, угловое ускорение</w:t>
      </w:r>
      <w:r w:rsidR="00AF2B8B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постоянно, </w:t>
      </w:r>
      <w:r>
        <w:rPr>
          <w:noProof/>
          <w:lang w:bidi="ar-SA"/>
        </w:rPr>
        <w:drawing>
          <wp:inline distT="0" distB="0" distL="0" distR="0">
            <wp:extent cx="1733550" cy="190500"/>
            <wp:effectExtent l="0" t="0" r="0" b="0"/>
            <wp:docPr id="159" name="Рисунок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Рисунок 49"/>
                    <pic:cNvPicPr/>
                  </pic:nvPicPr>
                  <pic:blipFill rotWithShape="1">
                    <a:blip r:embed="rId115" cstate="print"/>
                    <a:srcRect l="16693" t="20678" r="54093" b="77165"/>
                    <a:stretch/>
                  </pic:blipFill>
                  <pic:spPr bwMode="auto">
                    <a:xfrm>
                      <a:off x="0" y="0"/>
                      <a:ext cx="1735407" cy="190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</w:rPr>
        <w:t>Движение равнопеременное (равноускоренное, т. к. ускорение положительно).</w:t>
      </w:r>
    </w:p>
    <w:p w:rsidR="007F4984" w:rsidRPr="007F4984" w:rsidRDefault="007F4984" w:rsidP="007F4984">
      <w:pPr>
        <w:pStyle w:val="a3"/>
        <w:jc w:val="both"/>
        <w:rPr>
          <w:sz w:val="28"/>
          <w:szCs w:val="28"/>
        </w:rPr>
      </w:pPr>
      <w:r w:rsidRPr="0094418B">
        <w:rPr>
          <w:b/>
          <w:sz w:val="28"/>
          <w:szCs w:val="28"/>
        </w:rPr>
        <w:t xml:space="preserve">Пример </w:t>
      </w:r>
      <w:r w:rsidR="004F128F">
        <w:rPr>
          <w:b/>
          <w:sz w:val="28"/>
          <w:szCs w:val="28"/>
          <w:lang w:val="kk-KZ"/>
        </w:rPr>
        <w:t>9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Тело вращалось равноускоренно из состояния покоя и сделало </w:t>
      </w:r>
      <w:r w:rsidRPr="00A552D3">
        <w:rPr>
          <w:sz w:val="28"/>
          <w:szCs w:val="28"/>
          <w:lang w:eastAsia="en-US" w:bidi="en-US"/>
        </w:rPr>
        <w:t xml:space="preserve">360 </w:t>
      </w:r>
      <w:r w:rsidRPr="00A552D3">
        <w:rPr>
          <w:sz w:val="28"/>
          <w:szCs w:val="28"/>
        </w:rPr>
        <w:t xml:space="preserve">оборотов за </w:t>
      </w:r>
      <w:r w:rsidR="00127822">
        <w:rPr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  <w:lang w:eastAsia="en-US" w:bidi="en-US"/>
        </w:rPr>
        <w:t xml:space="preserve">2 </w:t>
      </w:r>
      <w:r w:rsidRPr="00A552D3">
        <w:rPr>
          <w:sz w:val="28"/>
          <w:szCs w:val="28"/>
        </w:rPr>
        <w:t>мин. Определить угловое ускорение.</w:t>
      </w:r>
    </w:p>
    <w:p w:rsidR="007F4984" w:rsidRPr="0094418B" w:rsidRDefault="007F4984" w:rsidP="007F4984">
      <w:pPr>
        <w:pStyle w:val="a3"/>
        <w:jc w:val="center"/>
        <w:rPr>
          <w:b/>
          <w:sz w:val="28"/>
          <w:szCs w:val="28"/>
        </w:rPr>
      </w:pPr>
      <w:r w:rsidRPr="0094418B">
        <w:rPr>
          <w:b/>
          <w:sz w:val="28"/>
          <w:szCs w:val="28"/>
        </w:rPr>
        <w:t>Решение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 xml:space="preserve">1. </w:t>
      </w:r>
      <w:r w:rsidRPr="00A552D3">
        <w:rPr>
          <w:sz w:val="28"/>
          <w:szCs w:val="28"/>
        </w:rPr>
        <w:t>Один оборот равен 27т радиан. Следовательно:</w:t>
      </w:r>
    </w:p>
    <w:p w:rsidR="007F4984" w:rsidRPr="00A552D3" w:rsidRDefault="007F4984" w:rsidP="007F4984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543300" cy="349250"/>
            <wp:effectExtent l="19050" t="0" r="0" b="0"/>
            <wp:docPr id="166" name="Рисунок 50" descr="image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image203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4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val="en-US" w:eastAsia="en-US" w:bidi="en-US"/>
        </w:rPr>
        <w:t xml:space="preserve">2. </w:t>
      </w:r>
      <w:r w:rsidRPr="00A552D3">
        <w:rPr>
          <w:sz w:val="28"/>
          <w:szCs w:val="28"/>
        </w:rPr>
        <w:t>Закон равнопеременного вращательного движения</w:t>
      </w:r>
    </w:p>
    <w:p w:rsidR="007F4984" w:rsidRPr="00A552D3" w:rsidRDefault="007F4984" w:rsidP="007F4984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714500" cy="539750"/>
            <wp:effectExtent l="19050" t="0" r="0" b="0"/>
            <wp:docPr id="165" name="Рисунок 51" descr="image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image204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53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207000" cy="1631950"/>
            <wp:effectExtent l="19050" t="0" r="0" b="0"/>
            <wp:docPr id="164" name="Рисунок 52" descr="image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image205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0" cy="163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94418B">
        <w:rPr>
          <w:b/>
          <w:sz w:val="28"/>
          <w:szCs w:val="28"/>
        </w:rPr>
        <w:t xml:space="preserve">Пример </w:t>
      </w:r>
      <w:r w:rsidR="004F128F">
        <w:rPr>
          <w:b/>
          <w:sz w:val="28"/>
          <w:szCs w:val="28"/>
          <w:lang w:val="kk-KZ"/>
        </w:rPr>
        <w:t>10</w:t>
      </w:r>
      <w:r w:rsidRPr="0094418B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 xml:space="preserve">Тело вращалось с угловой частотой </w:t>
      </w:r>
      <w:r w:rsidRPr="00A552D3">
        <w:rPr>
          <w:sz w:val="28"/>
          <w:szCs w:val="28"/>
          <w:lang w:eastAsia="en-US" w:bidi="en-US"/>
        </w:rPr>
        <w:t xml:space="preserve">1200 </w:t>
      </w:r>
      <w:r w:rsidRPr="00A552D3">
        <w:rPr>
          <w:sz w:val="28"/>
          <w:szCs w:val="28"/>
        </w:rPr>
        <w:t xml:space="preserve">об/мин. Затем движение </w:t>
      </w:r>
      <w:r w:rsidRPr="00A552D3">
        <w:rPr>
          <w:sz w:val="28"/>
          <w:szCs w:val="28"/>
        </w:rPr>
        <w:lastRenderedPageBreak/>
        <w:t xml:space="preserve">стало равнозамедленным, и за </w:t>
      </w:r>
      <w:r w:rsidRPr="00A552D3">
        <w:rPr>
          <w:sz w:val="28"/>
          <w:szCs w:val="28"/>
          <w:lang w:eastAsia="en-US" w:bidi="en-US"/>
        </w:rPr>
        <w:t xml:space="preserve">30 </w:t>
      </w:r>
      <w:r w:rsidRPr="00A552D3">
        <w:rPr>
          <w:sz w:val="28"/>
          <w:szCs w:val="28"/>
        </w:rPr>
        <w:t xml:space="preserve">секунд скорость упала до </w:t>
      </w:r>
      <w:r w:rsidRPr="00A552D3">
        <w:rPr>
          <w:sz w:val="28"/>
          <w:szCs w:val="28"/>
          <w:lang w:eastAsia="en-US" w:bidi="en-US"/>
        </w:rPr>
        <w:t xml:space="preserve">900 </w:t>
      </w:r>
      <w:r w:rsidRPr="00A552D3">
        <w:rPr>
          <w:sz w:val="28"/>
          <w:szCs w:val="28"/>
        </w:rPr>
        <w:t>об/мин. Определить число оборотов тела за это время и время до полной остановки.</w:t>
      </w:r>
    </w:p>
    <w:p w:rsidR="007F4984" w:rsidRPr="0094418B" w:rsidRDefault="007F4984" w:rsidP="007F4984">
      <w:pPr>
        <w:pStyle w:val="a3"/>
        <w:jc w:val="center"/>
        <w:rPr>
          <w:b/>
          <w:sz w:val="28"/>
          <w:szCs w:val="28"/>
        </w:rPr>
      </w:pPr>
      <w:r w:rsidRPr="0094418B">
        <w:rPr>
          <w:b/>
          <w:sz w:val="28"/>
          <w:szCs w:val="28"/>
        </w:rPr>
        <w:t>Решение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 xml:space="preserve">1. </w:t>
      </w:r>
      <w:r w:rsidRPr="00A552D3">
        <w:rPr>
          <w:sz w:val="28"/>
          <w:szCs w:val="28"/>
        </w:rPr>
        <w:t xml:space="preserve">Построить график изменения скорости за </w:t>
      </w:r>
      <w:r w:rsidRPr="00A552D3">
        <w:rPr>
          <w:sz w:val="28"/>
          <w:szCs w:val="28"/>
          <w:lang w:eastAsia="en-US" w:bidi="en-US"/>
        </w:rPr>
        <w:t xml:space="preserve">30 </w:t>
      </w:r>
      <w:r w:rsidRPr="00A552D3">
        <w:rPr>
          <w:sz w:val="28"/>
          <w:szCs w:val="28"/>
        </w:rPr>
        <w:t xml:space="preserve">с (рис. </w:t>
      </w:r>
      <w:r w:rsidR="00323CC8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>Определяем угловую скорость вращения тела:</w:t>
      </w:r>
    </w:p>
    <w:p w:rsidR="007F4984" w:rsidRPr="00A552D3" w:rsidRDefault="00E570E7" w:rsidP="007F4984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449" type="#_x0000_t202" style="position:absolute;left:0;text-align:left;margin-left:109.3pt;margin-top:265.6pt;width:78.2pt;height:20.25pt;z-index:251872256" stroked="f">
            <v:textbox style="mso-next-textbox:#_x0000_s1449">
              <w:txbxContent>
                <w:p w:rsidR="007F7B44" w:rsidRPr="00012415" w:rsidRDefault="007F7B44" w:rsidP="00693C70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7F4984">
        <w:rPr>
          <w:noProof/>
          <w:sz w:val="28"/>
          <w:szCs w:val="28"/>
          <w:lang w:bidi="ar-SA"/>
        </w:rPr>
        <w:drawing>
          <wp:inline distT="0" distB="0" distL="0" distR="0">
            <wp:extent cx="5943600" cy="5651500"/>
            <wp:effectExtent l="19050" t="0" r="0" b="0"/>
            <wp:docPr id="163" name="Рисунок 53" descr="image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image206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5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984" w:rsidRDefault="007F4984" w:rsidP="007F4984">
      <w:pPr>
        <w:pStyle w:val="a3"/>
        <w:rPr>
          <w:sz w:val="28"/>
          <w:szCs w:val="28"/>
          <w:lang w:val="en-US" w:eastAsia="en-US" w:bidi="en-US"/>
        </w:rPr>
      </w:pPr>
      <w:r>
        <w:rPr>
          <w:noProof/>
          <w:lang w:bidi="ar-SA"/>
        </w:rPr>
        <w:drawing>
          <wp:inline distT="0" distB="0" distL="0" distR="0">
            <wp:extent cx="4248150" cy="1085850"/>
            <wp:effectExtent l="0" t="0" r="0" b="0"/>
            <wp:docPr id="160" name="Рисунок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Рисунок 52"/>
                    <pic:cNvPicPr/>
                  </pic:nvPicPr>
                  <pic:blipFill rotWithShape="1">
                    <a:blip r:embed="rId120" cstate="print"/>
                    <a:srcRect t="52524" r="28525" b="35201"/>
                    <a:stretch/>
                  </pic:blipFill>
                  <pic:spPr bwMode="auto">
                    <a:xfrm>
                      <a:off x="0" y="0"/>
                      <a:ext cx="4245881" cy="108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F4984" w:rsidRDefault="007F4984" w:rsidP="007F4984">
      <w:pPr>
        <w:pStyle w:val="a3"/>
        <w:jc w:val="both"/>
        <w:rPr>
          <w:sz w:val="28"/>
          <w:szCs w:val="28"/>
        </w:rPr>
      </w:pPr>
      <w:r w:rsidRPr="0094418B">
        <w:rPr>
          <w:b/>
          <w:sz w:val="28"/>
          <w:szCs w:val="28"/>
        </w:rPr>
        <w:t xml:space="preserve">Пример </w:t>
      </w:r>
      <w:r w:rsidR="004F128F">
        <w:rPr>
          <w:b/>
          <w:sz w:val="28"/>
          <w:szCs w:val="28"/>
          <w:lang w:val="kk-KZ"/>
        </w:rPr>
        <w:t>11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Массовое колесо вращается равномерно со скоростью </w:t>
      </w:r>
      <w:r w:rsidRPr="005378B4">
        <w:rPr>
          <w:sz w:val="28"/>
          <w:szCs w:val="28"/>
          <w:lang w:eastAsia="en-US" w:bidi="en-US"/>
        </w:rPr>
        <w:t xml:space="preserve">120 </w:t>
      </w:r>
      <w:r w:rsidRPr="00A552D3">
        <w:rPr>
          <w:sz w:val="28"/>
          <w:szCs w:val="28"/>
        </w:rPr>
        <w:t xml:space="preserve">об/мин (рис. </w:t>
      </w:r>
      <w:r w:rsidRPr="005378B4">
        <w:rPr>
          <w:sz w:val="28"/>
          <w:szCs w:val="28"/>
          <w:lang w:eastAsia="en-US" w:bidi="en-US"/>
        </w:rPr>
        <w:t>1</w:t>
      </w:r>
      <w:r w:rsidR="00323CC8">
        <w:rPr>
          <w:sz w:val="28"/>
          <w:szCs w:val="28"/>
          <w:lang w:val="kk-KZ" w:eastAsia="en-US" w:bidi="en-US"/>
        </w:rPr>
        <w:t>)</w:t>
      </w:r>
      <w:r w:rsidRPr="005378B4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Радиус колеса </w:t>
      </w:r>
      <w:r w:rsidRPr="00A552D3">
        <w:rPr>
          <w:sz w:val="28"/>
          <w:szCs w:val="28"/>
          <w:lang w:eastAsia="en-US" w:bidi="en-US"/>
        </w:rPr>
        <w:t xml:space="preserve">0,3 </w:t>
      </w:r>
      <w:r w:rsidRPr="00A552D3">
        <w:rPr>
          <w:sz w:val="28"/>
          <w:szCs w:val="28"/>
        </w:rPr>
        <w:t xml:space="preserve">м. Определить скорость и полное ускорение точек на ободе колеса, а также скорость точки, находящейся на расстоянии </w:t>
      </w:r>
      <w:r w:rsidRPr="00A552D3">
        <w:rPr>
          <w:sz w:val="28"/>
          <w:szCs w:val="28"/>
          <w:lang w:eastAsia="en-US" w:bidi="en-US"/>
        </w:rPr>
        <w:t xml:space="preserve">0,15 </w:t>
      </w:r>
      <w:r w:rsidRPr="00A552D3">
        <w:rPr>
          <w:sz w:val="28"/>
          <w:szCs w:val="28"/>
        </w:rPr>
        <w:t>м от центра.</w:t>
      </w:r>
    </w:p>
    <w:p w:rsidR="00693C70" w:rsidRDefault="00693C70" w:rsidP="007F4984">
      <w:pPr>
        <w:pStyle w:val="a3"/>
        <w:jc w:val="both"/>
        <w:rPr>
          <w:sz w:val="28"/>
          <w:szCs w:val="28"/>
        </w:rPr>
      </w:pPr>
    </w:p>
    <w:p w:rsidR="00693C70" w:rsidRDefault="00693C70" w:rsidP="007F4984">
      <w:pPr>
        <w:pStyle w:val="a3"/>
        <w:jc w:val="both"/>
        <w:rPr>
          <w:sz w:val="28"/>
          <w:szCs w:val="28"/>
        </w:rPr>
      </w:pPr>
    </w:p>
    <w:p w:rsidR="00693C70" w:rsidRDefault="00693C70" w:rsidP="007F4984">
      <w:pPr>
        <w:pStyle w:val="a3"/>
        <w:jc w:val="both"/>
        <w:rPr>
          <w:sz w:val="28"/>
          <w:szCs w:val="28"/>
        </w:rPr>
      </w:pPr>
    </w:p>
    <w:p w:rsidR="00693C70" w:rsidRDefault="00693C70" w:rsidP="007F4984">
      <w:pPr>
        <w:pStyle w:val="a3"/>
        <w:jc w:val="both"/>
        <w:rPr>
          <w:sz w:val="28"/>
          <w:szCs w:val="28"/>
        </w:rPr>
      </w:pPr>
    </w:p>
    <w:p w:rsidR="00693C70" w:rsidRDefault="00693C70" w:rsidP="007F4984">
      <w:pPr>
        <w:pStyle w:val="a3"/>
        <w:jc w:val="both"/>
        <w:rPr>
          <w:sz w:val="28"/>
          <w:szCs w:val="28"/>
        </w:rPr>
      </w:pPr>
    </w:p>
    <w:p w:rsidR="00693C70" w:rsidRDefault="00693C70" w:rsidP="007F4984">
      <w:pPr>
        <w:pStyle w:val="a3"/>
        <w:jc w:val="both"/>
        <w:rPr>
          <w:sz w:val="28"/>
          <w:szCs w:val="28"/>
        </w:rPr>
      </w:pPr>
    </w:p>
    <w:p w:rsidR="00693C70" w:rsidRPr="00233B02" w:rsidRDefault="00693C70" w:rsidP="007F4984">
      <w:pPr>
        <w:pStyle w:val="a3"/>
        <w:jc w:val="both"/>
        <w:rPr>
          <w:sz w:val="28"/>
          <w:szCs w:val="28"/>
        </w:rPr>
      </w:pPr>
    </w:p>
    <w:p w:rsidR="007F4984" w:rsidRPr="0094418B" w:rsidRDefault="007F4984" w:rsidP="007F4984">
      <w:pPr>
        <w:pStyle w:val="a3"/>
        <w:jc w:val="center"/>
        <w:rPr>
          <w:b/>
          <w:sz w:val="28"/>
          <w:szCs w:val="28"/>
        </w:rPr>
      </w:pPr>
      <w:r w:rsidRPr="0094418B">
        <w:rPr>
          <w:b/>
          <w:sz w:val="28"/>
          <w:szCs w:val="28"/>
        </w:rPr>
        <w:t>Решение</w:t>
      </w:r>
    </w:p>
    <w:p w:rsidR="007F4984" w:rsidRPr="00A552D3" w:rsidRDefault="00E570E7" w:rsidP="007F4984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450" type="#_x0000_t202" style="position:absolute;left:0;text-align:left;margin-left:374.8pt;margin-top:119.75pt;width:78.2pt;height:20.25pt;z-index:251873280" stroked="f">
            <v:textbox style="mso-next-textbox:#_x0000_s1450">
              <w:txbxContent>
                <w:p w:rsidR="007F7B44" w:rsidRPr="00012415" w:rsidRDefault="007F7B44" w:rsidP="00693C70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7F4984">
        <w:rPr>
          <w:noProof/>
          <w:sz w:val="28"/>
          <w:szCs w:val="28"/>
          <w:lang w:bidi="ar-SA"/>
        </w:rPr>
        <w:drawing>
          <wp:inline distT="0" distB="0" distL="0" distR="0">
            <wp:extent cx="5867400" cy="3124200"/>
            <wp:effectExtent l="19050" t="0" r="0" b="0"/>
            <wp:docPr id="162" name="Рисунок 54" descr="image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image207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403" w:rsidRPr="008F39EF" w:rsidRDefault="00F10403" w:rsidP="00F10403">
      <w:pPr>
        <w:pStyle w:val="a3"/>
        <w:jc w:val="center"/>
        <w:rPr>
          <w:b/>
          <w:color w:val="000000" w:themeColor="text1"/>
          <w:sz w:val="28"/>
          <w:szCs w:val="28"/>
        </w:rPr>
      </w:pPr>
      <w:r w:rsidRPr="008F39EF">
        <w:rPr>
          <w:b/>
          <w:color w:val="000000" w:themeColor="text1"/>
          <w:sz w:val="28"/>
          <w:szCs w:val="28"/>
        </w:rPr>
        <w:t>Контрольные вопросы и задания</w:t>
      </w:r>
    </w:p>
    <w:p w:rsidR="00F10403" w:rsidRPr="008F39EF" w:rsidRDefault="00F10403" w:rsidP="00F10403">
      <w:pPr>
        <w:pStyle w:val="a3"/>
        <w:jc w:val="both"/>
        <w:rPr>
          <w:color w:val="000000" w:themeColor="text1"/>
          <w:sz w:val="28"/>
          <w:szCs w:val="28"/>
        </w:rPr>
      </w:pPr>
      <w:r w:rsidRPr="008F39EF">
        <w:rPr>
          <w:rStyle w:val="214pt0"/>
          <w:color w:val="000000" w:themeColor="text1"/>
          <w:lang w:val="ru-RU"/>
        </w:rPr>
        <w:t>1</w:t>
      </w:r>
      <w:r w:rsidRPr="008F39EF">
        <w:rPr>
          <w:color w:val="000000" w:themeColor="text1"/>
          <w:sz w:val="28"/>
          <w:szCs w:val="28"/>
          <w:lang w:eastAsia="en-US" w:bidi="en-US"/>
        </w:rPr>
        <w:t>.</w:t>
      </w:r>
      <w:r w:rsidRPr="008F39EF">
        <w:rPr>
          <w:color w:val="000000" w:themeColor="text1"/>
          <w:sz w:val="28"/>
          <w:szCs w:val="28"/>
          <w:lang w:eastAsia="en-US" w:bidi="en-US"/>
        </w:rPr>
        <w:tab/>
      </w:r>
      <w:r w:rsidRPr="008F39EF">
        <w:rPr>
          <w:color w:val="000000" w:themeColor="text1"/>
          <w:sz w:val="28"/>
          <w:szCs w:val="28"/>
        </w:rPr>
        <w:t>Запишите в общем виде закон движения в естественной и координатной форме.</w:t>
      </w:r>
    </w:p>
    <w:p w:rsidR="00F10403" w:rsidRPr="008F39EF" w:rsidRDefault="00F10403" w:rsidP="00F10403">
      <w:pPr>
        <w:pStyle w:val="a3"/>
        <w:jc w:val="both"/>
        <w:rPr>
          <w:color w:val="000000" w:themeColor="text1"/>
          <w:sz w:val="28"/>
          <w:szCs w:val="28"/>
        </w:rPr>
      </w:pPr>
      <w:r w:rsidRPr="008F39EF">
        <w:rPr>
          <w:rStyle w:val="214pt0"/>
          <w:color w:val="000000" w:themeColor="text1"/>
          <w:lang w:val="ru-RU"/>
        </w:rPr>
        <w:t>2</w:t>
      </w:r>
      <w:r w:rsidRPr="008F39EF">
        <w:rPr>
          <w:color w:val="000000" w:themeColor="text1"/>
          <w:sz w:val="28"/>
          <w:szCs w:val="28"/>
          <w:lang w:eastAsia="en-US" w:bidi="en-US"/>
        </w:rPr>
        <w:t>.</w:t>
      </w:r>
      <w:r w:rsidRPr="008F39EF">
        <w:rPr>
          <w:color w:val="000000" w:themeColor="text1"/>
          <w:sz w:val="28"/>
          <w:szCs w:val="28"/>
          <w:lang w:eastAsia="en-US" w:bidi="en-US"/>
        </w:rPr>
        <w:tab/>
      </w:r>
      <w:r w:rsidRPr="008F39EF">
        <w:rPr>
          <w:color w:val="000000" w:themeColor="text1"/>
          <w:sz w:val="28"/>
          <w:szCs w:val="28"/>
        </w:rPr>
        <w:t>Что называют траекторией движения?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>Как определяется скорость движения точки при естественном способе задания движения?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>Запишите формулы для определения касательного, нормального и полного ускорений.</w:t>
      </w:r>
    </w:p>
    <w:p w:rsidR="00F10403" w:rsidRPr="00A552D3" w:rsidRDefault="00F10403" w:rsidP="00F10403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5.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>Что характеризует касательное ускорение и как оно направлено по отношению к вектору скорости?</w:t>
      </w:r>
    </w:p>
    <w:p w:rsidR="00F10403" w:rsidRDefault="00F10403" w:rsidP="00F10403">
      <w:pPr>
        <w:pStyle w:val="a3"/>
        <w:jc w:val="both"/>
        <w:rPr>
          <w:sz w:val="28"/>
          <w:szCs w:val="28"/>
          <w:lang w:val="kk-KZ"/>
        </w:rPr>
      </w:pPr>
      <w:r w:rsidRPr="00F10403">
        <w:rPr>
          <w:rStyle w:val="214pt0"/>
          <w:lang w:val="ru-RU"/>
        </w:rPr>
        <w:t>6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>Что характеризует и как направлено нормальное ускорение?</w:t>
      </w:r>
    </w:p>
    <w:p w:rsidR="007F4984" w:rsidRPr="004F128F" w:rsidRDefault="003B151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t>7</w:t>
      </w:r>
      <w:r w:rsidR="007F4984" w:rsidRPr="004F128F">
        <w:rPr>
          <w:sz w:val="28"/>
          <w:szCs w:val="28"/>
          <w:lang w:eastAsia="en-US" w:bidi="en-US"/>
        </w:rPr>
        <w:t>.</w:t>
      </w:r>
      <w:r w:rsidR="007F4984" w:rsidRPr="004F128F">
        <w:rPr>
          <w:sz w:val="28"/>
          <w:szCs w:val="28"/>
          <w:lang w:eastAsia="en-US" w:bidi="en-US"/>
        </w:rPr>
        <w:tab/>
      </w:r>
      <w:r w:rsidR="007F4984" w:rsidRPr="004F128F">
        <w:rPr>
          <w:sz w:val="28"/>
          <w:szCs w:val="28"/>
        </w:rPr>
        <w:t>Запишите формулу ускорения при прямолинейном движении.</w:t>
      </w:r>
    </w:p>
    <w:p w:rsidR="007F4984" w:rsidRPr="004F128F" w:rsidRDefault="003B151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t>8</w:t>
      </w:r>
      <w:r w:rsidR="007F4984" w:rsidRPr="004F128F">
        <w:rPr>
          <w:sz w:val="28"/>
          <w:szCs w:val="28"/>
          <w:lang w:eastAsia="en-US" w:bidi="en-US"/>
        </w:rPr>
        <w:t>.</w:t>
      </w:r>
      <w:r w:rsidR="007F4984" w:rsidRPr="004F128F">
        <w:rPr>
          <w:sz w:val="28"/>
          <w:szCs w:val="28"/>
          <w:lang w:eastAsia="en-US" w:bidi="en-US"/>
        </w:rPr>
        <w:tab/>
      </w:r>
      <w:r w:rsidR="007F4984" w:rsidRPr="004F128F">
        <w:rPr>
          <w:sz w:val="28"/>
          <w:szCs w:val="28"/>
        </w:rPr>
        <w:t>Запишите формулу ускорения (полного) при криволинейном движении.</w:t>
      </w:r>
    </w:p>
    <w:p w:rsidR="007F4984" w:rsidRPr="004F128F" w:rsidRDefault="003B151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t>9</w:t>
      </w:r>
      <w:r w:rsidR="007F4984" w:rsidRPr="004F128F">
        <w:rPr>
          <w:sz w:val="28"/>
          <w:szCs w:val="28"/>
          <w:lang w:eastAsia="en-US" w:bidi="en-US"/>
        </w:rPr>
        <w:t>.</w:t>
      </w:r>
      <w:r w:rsidR="007F4984" w:rsidRPr="004F128F">
        <w:rPr>
          <w:sz w:val="28"/>
          <w:szCs w:val="28"/>
          <w:lang w:eastAsia="en-US" w:bidi="en-US"/>
        </w:rPr>
        <w:tab/>
      </w:r>
      <w:r w:rsidR="007F4984" w:rsidRPr="004F128F">
        <w:rPr>
          <w:sz w:val="28"/>
          <w:szCs w:val="28"/>
        </w:rPr>
        <w:t>Т</w:t>
      </w:r>
      <w:r w:rsidR="00323CC8">
        <w:rPr>
          <w:sz w:val="28"/>
          <w:szCs w:val="28"/>
        </w:rPr>
        <w:t>ело скатывается по желобу (рис.</w:t>
      </w:r>
      <w:r w:rsidR="00323CC8">
        <w:rPr>
          <w:sz w:val="28"/>
          <w:szCs w:val="28"/>
          <w:lang w:val="kk-KZ"/>
        </w:rPr>
        <w:t>1</w:t>
      </w:r>
      <w:r w:rsidR="007F4984" w:rsidRPr="004F128F">
        <w:rPr>
          <w:sz w:val="28"/>
          <w:szCs w:val="28"/>
          <w:lang w:eastAsia="en-US" w:bidi="en-US"/>
        </w:rPr>
        <w:t xml:space="preserve">). </w:t>
      </w:r>
      <w:r w:rsidR="007F4984" w:rsidRPr="004F128F">
        <w:rPr>
          <w:sz w:val="28"/>
          <w:szCs w:val="28"/>
        </w:rPr>
        <w:t>Какие параметры движения меняются при переходе через точку</w:t>
      </w:r>
      <w:r w:rsidR="002B2BB4">
        <w:rPr>
          <w:sz w:val="28"/>
          <w:szCs w:val="28"/>
          <w:lang w:val="kk-KZ"/>
        </w:rPr>
        <w:t xml:space="preserve"> </w:t>
      </w:r>
      <w:r w:rsidR="007F4984" w:rsidRPr="004F128F">
        <w:rPr>
          <w:rStyle w:val="21"/>
          <w:rFonts w:ascii="Times New Roman" w:hAnsi="Times New Roman" w:cs="Times New Roman"/>
          <w:sz w:val="28"/>
          <w:szCs w:val="28"/>
        </w:rPr>
        <w:t>В</w:t>
      </w:r>
      <w:r w:rsidR="007F4984" w:rsidRPr="004F128F">
        <w:rPr>
          <w:sz w:val="28"/>
          <w:szCs w:val="28"/>
        </w:rPr>
        <w:t xml:space="preserve"> и почему?</w:t>
      </w:r>
    </w:p>
    <w:p w:rsidR="007F4984" w:rsidRPr="004F128F" w:rsidRDefault="007F4984" w:rsidP="007F4984">
      <w:pPr>
        <w:pStyle w:val="a3"/>
        <w:jc w:val="both"/>
        <w:rPr>
          <w:sz w:val="28"/>
          <w:szCs w:val="28"/>
        </w:rPr>
      </w:pPr>
      <w:r w:rsidRPr="004F128F">
        <w:rPr>
          <w:sz w:val="28"/>
          <w:szCs w:val="28"/>
        </w:rPr>
        <w:t>Ответы:</w:t>
      </w:r>
    </w:p>
    <w:p w:rsidR="007F4984" w:rsidRPr="004F128F" w:rsidRDefault="007F4984" w:rsidP="007F4984">
      <w:pPr>
        <w:pStyle w:val="a3"/>
        <w:jc w:val="both"/>
        <w:rPr>
          <w:sz w:val="28"/>
          <w:szCs w:val="28"/>
        </w:rPr>
      </w:pPr>
      <w:r w:rsidRPr="004F128F">
        <w:rPr>
          <w:rStyle w:val="44MSReferenceSansSerif13pt0pt"/>
          <w:rFonts w:ascii="Times New Roman" w:hAnsi="Times New Roman" w:cs="Times New Roman"/>
          <w:b w:val="0"/>
          <w:bCs w:val="0"/>
          <w:i w:val="0"/>
          <w:iCs w:val="0"/>
          <w:sz w:val="28"/>
          <w:szCs w:val="28"/>
          <w:lang w:val="ru-RU"/>
        </w:rPr>
        <w:t>1</w:t>
      </w:r>
      <w:r w:rsidRPr="004F128F">
        <w:rPr>
          <w:rStyle w:val="44MSReferenceSansSerif0pt"/>
          <w:rFonts w:ascii="Times New Roman" w:hAnsi="Times New Roman" w:cs="Times New Roman"/>
          <w:b w:val="0"/>
          <w:bCs w:val="0"/>
          <w:i w:val="0"/>
          <w:iCs w:val="0"/>
          <w:sz w:val="28"/>
          <w:szCs w:val="28"/>
          <w:lang w:val="ru-RU"/>
        </w:rPr>
        <w:t>.</w:t>
      </w:r>
      <w:r w:rsidRPr="004F128F">
        <w:rPr>
          <w:rStyle w:val="44MSReferenceSansSerif0pt"/>
          <w:rFonts w:ascii="Times New Roman" w:hAnsi="Times New Roman" w:cs="Times New Roman"/>
          <w:b w:val="0"/>
          <w:bCs w:val="0"/>
          <w:i w:val="0"/>
          <w:iCs w:val="0"/>
          <w:sz w:val="28"/>
          <w:szCs w:val="28"/>
          <w:lang w:val="ru-RU"/>
        </w:rPr>
        <w:tab/>
      </w:r>
      <w:r w:rsidRPr="004F128F">
        <w:rPr>
          <w:sz w:val="28"/>
          <w:szCs w:val="28"/>
        </w:rPr>
        <w:t>а</w:t>
      </w:r>
      <w:r w:rsidRPr="004F128F">
        <w:rPr>
          <w:sz w:val="28"/>
          <w:szCs w:val="28"/>
          <w:vertAlign w:val="subscript"/>
          <w:lang w:val="en-US"/>
        </w:rPr>
        <w:t>n</w:t>
      </w:r>
      <w:r w:rsidRPr="004F128F">
        <w:rPr>
          <w:sz w:val="28"/>
          <w:szCs w:val="28"/>
        </w:rPr>
        <w:t>.</w:t>
      </w:r>
    </w:p>
    <w:p w:rsidR="007F4984" w:rsidRPr="004F128F" w:rsidRDefault="007F4984" w:rsidP="007F4984">
      <w:pPr>
        <w:pStyle w:val="a3"/>
        <w:jc w:val="both"/>
        <w:rPr>
          <w:sz w:val="28"/>
          <w:szCs w:val="28"/>
        </w:rPr>
      </w:pPr>
      <w:r w:rsidRPr="004F128F">
        <w:rPr>
          <w:rStyle w:val="45MSReferenceSansSerif13pt0pt"/>
          <w:rFonts w:ascii="Times New Roman" w:hAnsi="Times New Roman" w:cs="Times New Roman"/>
          <w:b w:val="0"/>
          <w:i w:val="0"/>
          <w:iCs w:val="0"/>
          <w:sz w:val="28"/>
          <w:szCs w:val="28"/>
          <w:lang w:val="ru-RU"/>
        </w:rPr>
        <w:t>2</w:t>
      </w:r>
      <w:r w:rsidRPr="004F128F">
        <w:rPr>
          <w:rStyle w:val="45MSReferenceSansSerif12pt0pt"/>
          <w:rFonts w:ascii="Times New Roman" w:hAnsi="Times New Roman" w:cs="Times New Roman"/>
          <w:b w:val="0"/>
          <w:bCs w:val="0"/>
          <w:i w:val="0"/>
          <w:iCs w:val="0"/>
          <w:sz w:val="28"/>
          <w:szCs w:val="28"/>
          <w:lang w:val="ru-RU"/>
        </w:rPr>
        <w:t>.</w:t>
      </w:r>
      <w:r w:rsidRPr="004F128F">
        <w:rPr>
          <w:rStyle w:val="45MSReferenceSansSerif12pt0pt"/>
          <w:rFonts w:ascii="Times New Roman" w:hAnsi="Times New Roman" w:cs="Times New Roman"/>
          <w:b w:val="0"/>
          <w:bCs w:val="0"/>
          <w:i w:val="0"/>
          <w:iCs w:val="0"/>
          <w:sz w:val="28"/>
          <w:szCs w:val="28"/>
          <w:lang w:val="ru-RU"/>
        </w:rPr>
        <w:tab/>
      </w:r>
      <w:r w:rsidRPr="004F128F">
        <w:rPr>
          <w:sz w:val="28"/>
          <w:szCs w:val="28"/>
        </w:rPr>
        <w:t>a</w:t>
      </w:r>
      <w:r w:rsidRPr="004F128F">
        <w:rPr>
          <w:sz w:val="28"/>
          <w:szCs w:val="28"/>
          <w:vertAlign w:val="subscript"/>
        </w:rPr>
        <w:t>t</w:t>
      </w:r>
      <w:r w:rsidRPr="004F128F">
        <w:rPr>
          <w:sz w:val="28"/>
          <w:szCs w:val="28"/>
        </w:rPr>
        <w:t>.</w:t>
      </w:r>
    </w:p>
    <w:p w:rsidR="007F4984" w:rsidRPr="004F128F" w:rsidRDefault="00AF2B8B" w:rsidP="007F4984">
      <w:pPr>
        <w:pStyle w:val="a3"/>
        <w:jc w:val="both"/>
        <w:rPr>
          <w:sz w:val="28"/>
          <w:szCs w:val="28"/>
        </w:rPr>
      </w:pPr>
      <w:r w:rsidRPr="004F128F">
        <w:rPr>
          <w:noProof/>
          <w:sz w:val="28"/>
          <w:szCs w:val="28"/>
          <w:lang w:bidi="ar-SA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3676650</wp:posOffset>
            </wp:positionH>
            <wp:positionV relativeFrom="paragraph">
              <wp:posOffset>-602615</wp:posOffset>
            </wp:positionV>
            <wp:extent cx="2095500" cy="1270000"/>
            <wp:effectExtent l="19050" t="0" r="0" b="0"/>
            <wp:wrapSquare wrapText="bothSides"/>
            <wp:docPr id="172" name="Рисунок 4" descr="image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189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27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F4984" w:rsidRPr="004F128F">
        <w:rPr>
          <w:sz w:val="28"/>
          <w:szCs w:val="28"/>
          <w:lang w:eastAsia="en-US" w:bidi="en-US"/>
        </w:rPr>
        <w:t>3.</w:t>
      </w:r>
      <w:r w:rsidR="007F4984" w:rsidRPr="004F128F">
        <w:rPr>
          <w:sz w:val="28"/>
          <w:szCs w:val="28"/>
          <w:lang w:eastAsia="en-US" w:bidi="en-US"/>
        </w:rPr>
        <w:tab/>
      </w:r>
      <w:r w:rsidR="007F4984" w:rsidRPr="004F128F">
        <w:rPr>
          <w:rStyle w:val="21"/>
          <w:rFonts w:ascii="Times New Roman" w:hAnsi="Times New Roman" w:cs="Times New Roman"/>
          <w:sz w:val="28"/>
          <w:szCs w:val="28"/>
        </w:rPr>
        <w:t>V.</w:t>
      </w:r>
    </w:p>
    <w:p w:rsidR="007F4984" w:rsidRPr="004F128F" w:rsidRDefault="007F4984" w:rsidP="007F4984">
      <w:pPr>
        <w:pStyle w:val="a3"/>
        <w:jc w:val="both"/>
        <w:rPr>
          <w:sz w:val="28"/>
          <w:szCs w:val="28"/>
        </w:rPr>
      </w:pPr>
      <w:r w:rsidRPr="004F128F">
        <w:rPr>
          <w:sz w:val="28"/>
          <w:szCs w:val="28"/>
          <w:lang w:eastAsia="en-US" w:bidi="en-US"/>
        </w:rPr>
        <w:t>4.</w:t>
      </w:r>
      <w:r w:rsidRPr="004F128F">
        <w:rPr>
          <w:sz w:val="28"/>
          <w:szCs w:val="28"/>
          <w:lang w:eastAsia="en-US" w:bidi="en-US"/>
        </w:rPr>
        <w:tab/>
      </w:r>
      <w:r w:rsidRPr="004F128F">
        <w:rPr>
          <w:sz w:val="28"/>
          <w:szCs w:val="28"/>
        </w:rPr>
        <w:t>Параметры движения не меняются.</w:t>
      </w:r>
    </w:p>
    <w:p w:rsidR="007F4984" w:rsidRPr="004F128F" w:rsidRDefault="007F4984" w:rsidP="007F4984">
      <w:pPr>
        <w:pStyle w:val="a3"/>
        <w:jc w:val="both"/>
        <w:rPr>
          <w:sz w:val="28"/>
          <w:szCs w:val="28"/>
        </w:rPr>
      </w:pPr>
    </w:p>
    <w:p w:rsidR="007F4984" w:rsidRDefault="00E570E7" w:rsidP="007F4984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451" type="#_x0000_t202" style="position:absolute;left:0;text-align:left;margin-left:340.3pt;margin-top:.35pt;width:78.2pt;height:20.25pt;z-index:251874304" stroked="f">
            <v:textbox style="mso-next-textbox:#_x0000_s1451">
              <w:txbxContent>
                <w:p w:rsidR="007F7B44" w:rsidRPr="00012415" w:rsidRDefault="007F7B44" w:rsidP="00693C70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</w:p>
    <w:p w:rsidR="00693C70" w:rsidRDefault="00693C70" w:rsidP="007F4984">
      <w:pPr>
        <w:pStyle w:val="a3"/>
        <w:jc w:val="both"/>
        <w:rPr>
          <w:sz w:val="28"/>
          <w:szCs w:val="28"/>
          <w:lang w:val="kk-KZ"/>
        </w:rPr>
      </w:pPr>
    </w:p>
    <w:p w:rsidR="003B151F" w:rsidRDefault="003B151F" w:rsidP="007F4984">
      <w:pPr>
        <w:pStyle w:val="a3"/>
        <w:jc w:val="both"/>
        <w:rPr>
          <w:sz w:val="28"/>
          <w:szCs w:val="28"/>
          <w:lang w:val="kk-KZ"/>
        </w:rPr>
      </w:pPr>
    </w:p>
    <w:p w:rsidR="007F4984" w:rsidRPr="00A552D3" w:rsidRDefault="003B151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lastRenderedPageBreak/>
        <w:t>10</w:t>
      </w:r>
      <w:r w:rsidR="007F4984" w:rsidRPr="00A552D3">
        <w:rPr>
          <w:sz w:val="28"/>
          <w:szCs w:val="28"/>
          <w:lang w:eastAsia="en-US" w:bidi="en-US"/>
        </w:rPr>
        <w:t>.</w:t>
      </w:r>
      <w:r w:rsidR="00F62DDB">
        <w:rPr>
          <w:sz w:val="28"/>
          <w:szCs w:val="28"/>
          <w:lang w:val="kk-KZ" w:eastAsia="en-US" w:bidi="en-US"/>
        </w:rPr>
        <w:t xml:space="preserve"> </w:t>
      </w:r>
      <w:r w:rsidR="007F4984" w:rsidRPr="00A552D3">
        <w:rPr>
          <w:sz w:val="28"/>
          <w:szCs w:val="28"/>
        </w:rPr>
        <w:t xml:space="preserve">По заданному уравнению движения точки </w:t>
      </w:r>
      <w:r w:rsidR="007F4984"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="007F4984" w:rsidRPr="00A552D3">
        <w:rPr>
          <w:sz w:val="28"/>
          <w:szCs w:val="28"/>
          <w:lang w:eastAsia="en-US" w:bidi="en-US"/>
        </w:rPr>
        <w:t xml:space="preserve"> = 25 + </w:t>
      </w:r>
      <w:r w:rsidR="007F4984">
        <w:rPr>
          <w:sz w:val="28"/>
          <w:szCs w:val="28"/>
        </w:rPr>
        <w:t>1,5</w:t>
      </w:r>
      <w:r w:rsidR="007F4984">
        <w:rPr>
          <w:sz w:val="28"/>
          <w:szCs w:val="28"/>
          <w:lang w:val="en-US"/>
        </w:rPr>
        <w:t>t</w:t>
      </w:r>
      <w:r w:rsidR="007F4984" w:rsidRPr="00A552D3">
        <w:rPr>
          <w:sz w:val="28"/>
          <w:szCs w:val="28"/>
          <w:lang w:eastAsia="en-US" w:bidi="en-US"/>
        </w:rPr>
        <w:t xml:space="preserve">+ </w:t>
      </w:r>
      <w:r w:rsidR="00323CC8">
        <w:rPr>
          <w:sz w:val="28"/>
          <w:szCs w:val="28"/>
          <w:lang w:val="kk-KZ"/>
        </w:rPr>
        <w:t>6</w:t>
      </w:r>
      <w:r w:rsidR="007F4984">
        <w:rPr>
          <w:rStyle w:val="214pt0"/>
        </w:rPr>
        <w:t>t</w:t>
      </w:r>
      <w:r w:rsidR="007F4984" w:rsidRPr="007F4984">
        <w:rPr>
          <w:rStyle w:val="214pt0"/>
          <w:vertAlign w:val="superscript"/>
          <w:lang w:val="ru-RU"/>
        </w:rPr>
        <w:t xml:space="preserve">2 </w:t>
      </w:r>
      <w:r w:rsidR="007F4984" w:rsidRPr="00A552D3">
        <w:rPr>
          <w:sz w:val="28"/>
          <w:szCs w:val="28"/>
        </w:rPr>
        <w:t>определите вид движения и без расчетов, используя законы движения точки, ответьте, чему равны начальная скорость и ускорение.</w:t>
      </w:r>
    </w:p>
    <w:p w:rsidR="007F4984" w:rsidRDefault="003B151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t>11</w:t>
      </w:r>
      <w:r w:rsidR="007F4984" w:rsidRPr="00A552D3">
        <w:rPr>
          <w:sz w:val="28"/>
          <w:szCs w:val="28"/>
          <w:lang w:eastAsia="en-US" w:bidi="en-US"/>
        </w:rPr>
        <w:t>.</w:t>
      </w:r>
      <w:r w:rsidR="00F62DDB" w:rsidRPr="00A552D3">
        <w:rPr>
          <w:sz w:val="28"/>
          <w:szCs w:val="28"/>
        </w:rPr>
        <w:t xml:space="preserve"> </w:t>
      </w:r>
      <w:r w:rsidR="007F4984" w:rsidRPr="00A552D3">
        <w:rPr>
          <w:sz w:val="28"/>
          <w:szCs w:val="28"/>
        </w:rPr>
        <w:t xml:space="preserve">По заданному уравнению движения точки </w:t>
      </w:r>
      <w:r w:rsidR="007F4984"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="007F4984" w:rsidRPr="00A552D3">
        <w:rPr>
          <w:sz w:val="28"/>
          <w:szCs w:val="28"/>
          <w:lang w:eastAsia="en-US" w:bidi="en-US"/>
        </w:rPr>
        <w:t xml:space="preserve"> =</w:t>
      </w:r>
      <w:r w:rsidR="007F4984" w:rsidRPr="007F4984">
        <w:rPr>
          <w:rStyle w:val="214pt0"/>
          <w:lang w:val="ru-RU"/>
        </w:rPr>
        <w:t>2</w:t>
      </w:r>
      <w:r w:rsidR="00323CC8">
        <w:rPr>
          <w:rStyle w:val="214pt0"/>
        </w:rPr>
        <w:t>t</w:t>
      </w:r>
      <w:r w:rsidR="00323CC8">
        <w:rPr>
          <w:sz w:val="28"/>
          <w:szCs w:val="28"/>
          <w:lang w:val="kk-KZ"/>
        </w:rPr>
        <w:t>-</w:t>
      </w:r>
      <w:r w:rsidR="007F4984" w:rsidRPr="00A552D3">
        <w:rPr>
          <w:sz w:val="28"/>
          <w:szCs w:val="28"/>
          <w:lang w:eastAsia="en-US" w:bidi="en-US"/>
        </w:rPr>
        <w:t>4</w:t>
      </w:r>
      <w:r w:rsidR="00323CC8">
        <w:rPr>
          <w:rStyle w:val="214pt0"/>
        </w:rPr>
        <w:t>t</w:t>
      </w:r>
      <w:r w:rsidR="00127822">
        <w:rPr>
          <w:rStyle w:val="214pt0"/>
          <w:lang w:val="kk-KZ"/>
        </w:rPr>
        <w:t xml:space="preserve"> </w:t>
      </w:r>
      <w:r w:rsidR="00323CC8" w:rsidRPr="007F4984">
        <w:rPr>
          <w:rStyle w:val="214pt0"/>
          <w:vertAlign w:val="superscript"/>
          <w:lang w:val="ru-RU"/>
        </w:rPr>
        <w:t>2</w:t>
      </w:r>
      <w:r w:rsidR="007F4984" w:rsidRPr="00A552D3">
        <w:rPr>
          <w:sz w:val="28"/>
          <w:szCs w:val="28"/>
        </w:rPr>
        <w:t>постройте графики скорости и касательного ускорения.</w:t>
      </w:r>
    </w:p>
    <w:p w:rsidR="007F4984" w:rsidRDefault="003B151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t>12</w:t>
      </w:r>
      <w:r w:rsidR="007F4984" w:rsidRPr="00A552D3">
        <w:rPr>
          <w:sz w:val="28"/>
          <w:szCs w:val="28"/>
          <w:lang w:eastAsia="en-US" w:bidi="en-US"/>
        </w:rPr>
        <w:t>.</w:t>
      </w:r>
      <w:r w:rsidR="00F62DDB">
        <w:rPr>
          <w:sz w:val="28"/>
          <w:szCs w:val="28"/>
          <w:lang w:val="kk-KZ" w:eastAsia="en-US" w:bidi="en-US"/>
        </w:rPr>
        <w:t xml:space="preserve"> </w:t>
      </w:r>
      <w:r w:rsidR="007F4984" w:rsidRPr="00A552D3">
        <w:rPr>
          <w:sz w:val="28"/>
          <w:szCs w:val="28"/>
        </w:rPr>
        <w:t xml:space="preserve">По графику скоростей точки определите путь, пройденный за время движения (рис. </w:t>
      </w:r>
      <w:r w:rsidR="007F4984" w:rsidRPr="007F4984">
        <w:rPr>
          <w:rStyle w:val="214pt0"/>
          <w:lang w:val="ru-RU"/>
        </w:rPr>
        <w:t>1</w:t>
      </w:r>
      <w:r w:rsidR="007F4984" w:rsidRPr="00A552D3">
        <w:rPr>
          <w:sz w:val="28"/>
          <w:szCs w:val="28"/>
          <w:lang w:eastAsia="en-US" w:bidi="en-US"/>
        </w:rPr>
        <w:t>).</w:t>
      </w:r>
    </w:p>
    <w:p w:rsidR="007F4984" w:rsidRPr="00A552D3" w:rsidRDefault="007F4984" w:rsidP="007F4984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2095500</wp:posOffset>
            </wp:positionH>
            <wp:positionV relativeFrom="paragraph">
              <wp:posOffset>14605</wp:posOffset>
            </wp:positionV>
            <wp:extent cx="1647825" cy="1247775"/>
            <wp:effectExtent l="19050" t="0" r="9525" b="0"/>
            <wp:wrapSquare wrapText="bothSides"/>
            <wp:docPr id="173" name="Рисунок 5" descr="image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190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4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B151F" w:rsidRDefault="003B151F" w:rsidP="007F4984">
      <w:pPr>
        <w:pStyle w:val="a3"/>
        <w:jc w:val="both"/>
        <w:rPr>
          <w:rStyle w:val="a6"/>
          <w:rFonts w:ascii="Times New Roman" w:hAnsi="Times New Roman" w:cs="Times New Roman"/>
          <w:sz w:val="28"/>
          <w:szCs w:val="28"/>
          <w:lang w:val="kk-KZ"/>
        </w:rPr>
      </w:pPr>
    </w:p>
    <w:p w:rsidR="003B151F" w:rsidRDefault="003B151F" w:rsidP="007F4984">
      <w:pPr>
        <w:pStyle w:val="a3"/>
        <w:jc w:val="both"/>
        <w:rPr>
          <w:rStyle w:val="a6"/>
          <w:rFonts w:ascii="Times New Roman" w:hAnsi="Times New Roman" w:cs="Times New Roman"/>
          <w:sz w:val="28"/>
          <w:szCs w:val="28"/>
          <w:lang w:val="kk-KZ"/>
        </w:rPr>
      </w:pPr>
    </w:p>
    <w:p w:rsidR="003B151F" w:rsidRDefault="003B151F" w:rsidP="007F4984">
      <w:pPr>
        <w:pStyle w:val="a3"/>
        <w:jc w:val="both"/>
        <w:rPr>
          <w:rStyle w:val="a6"/>
          <w:rFonts w:ascii="Times New Roman" w:hAnsi="Times New Roman" w:cs="Times New Roman"/>
          <w:sz w:val="28"/>
          <w:szCs w:val="28"/>
          <w:lang w:val="kk-KZ"/>
        </w:rPr>
      </w:pPr>
    </w:p>
    <w:p w:rsidR="003B151F" w:rsidRDefault="003B151F" w:rsidP="007F4984">
      <w:pPr>
        <w:pStyle w:val="a3"/>
        <w:jc w:val="both"/>
        <w:rPr>
          <w:rStyle w:val="a6"/>
          <w:rFonts w:ascii="Times New Roman" w:hAnsi="Times New Roman" w:cs="Times New Roman"/>
          <w:sz w:val="28"/>
          <w:szCs w:val="28"/>
          <w:lang w:val="kk-KZ"/>
        </w:rPr>
      </w:pPr>
    </w:p>
    <w:p w:rsidR="003B151F" w:rsidRDefault="003B151F" w:rsidP="007F4984">
      <w:pPr>
        <w:pStyle w:val="a3"/>
        <w:jc w:val="both"/>
        <w:rPr>
          <w:rStyle w:val="a6"/>
          <w:rFonts w:ascii="Times New Roman" w:hAnsi="Times New Roman" w:cs="Times New Roman"/>
          <w:sz w:val="28"/>
          <w:szCs w:val="28"/>
          <w:lang w:val="kk-KZ"/>
        </w:rPr>
      </w:pPr>
    </w:p>
    <w:p w:rsidR="003B151F" w:rsidRDefault="003B151F" w:rsidP="007F4984">
      <w:pPr>
        <w:pStyle w:val="a3"/>
        <w:jc w:val="both"/>
        <w:rPr>
          <w:rStyle w:val="a6"/>
          <w:rFonts w:ascii="Times New Roman" w:hAnsi="Times New Roman" w:cs="Times New Roman"/>
          <w:sz w:val="28"/>
          <w:szCs w:val="28"/>
          <w:lang w:val="kk-KZ"/>
        </w:rPr>
      </w:pPr>
    </w:p>
    <w:p w:rsidR="007F4984" w:rsidRPr="007F4984" w:rsidRDefault="007F4984" w:rsidP="007F4984">
      <w:pPr>
        <w:pStyle w:val="a3"/>
        <w:jc w:val="both"/>
        <w:rPr>
          <w:rStyle w:val="a6"/>
          <w:rFonts w:ascii="Times New Roman" w:hAnsi="Times New Roman" w:cs="Times New Roman"/>
          <w:sz w:val="28"/>
          <w:szCs w:val="28"/>
          <w:lang w:val="kk-KZ"/>
        </w:rPr>
      </w:pPr>
      <w:r w:rsidRPr="007F4984">
        <w:rPr>
          <w:rStyle w:val="a6"/>
          <w:rFonts w:ascii="Times New Roman" w:hAnsi="Times New Roman" w:cs="Times New Roman"/>
          <w:sz w:val="28"/>
          <w:szCs w:val="28"/>
          <w:lang w:val="kk-KZ"/>
        </w:rPr>
        <w:t>Рис.1</w:t>
      </w:r>
    </w:p>
    <w:p w:rsidR="007F4984" w:rsidRPr="00A552D3" w:rsidRDefault="003B151F" w:rsidP="007F4984">
      <w:pPr>
        <w:pStyle w:val="a3"/>
        <w:jc w:val="both"/>
        <w:rPr>
          <w:sz w:val="28"/>
          <w:szCs w:val="28"/>
        </w:rPr>
      </w:pPr>
      <w:r>
        <w:rPr>
          <w:rStyle w:val="a6"/>
          <w:rFonts w:ascii="Times New Roman" w:hAnsi="Times New Roman" w:cs="Times New Roman"/>
          <w:lang w:val="kk-KZ"/>
        </w:rPr>
        <w:t>13</w:t>
      </w:r>
      <w:r w:rsidR="007F4984" w:rsidRPr="00A552D3">
        <w:rPr>
          <w:rStyle w:val="a6"/>
          <w:rFonts w:ascii="Times New Roman" w:hAnsi="Times New Roman" w:cs="Times New Roman"/>
        </w:rPr>
        <w:t>.Точка движется по дуге. Охарактеризуйте движение точки (рис. 1).</w:t>
      </w:r>
    </w:p>
    <w:p w:rsidR="007F4984" w:rsidRDefault="007F4984" w:rsidP="007F4984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791200" cy="1695450"/>
            <wp:effectExtent l="0" t="0" r="0" b="0"/>
            <wp:docPr id="174" name="Рисунок 43" descr="image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mage192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/>
                    <a:srcRect b="16301"/>
                    <a:stretch/>
                  </pic:blipFill>
                  <pic:spPr bwMode="auto">
                    <a:xfrm>
                      <a:off x="0" y="0"/>
                      <a:ext cx="57912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93C70" w:rsidRPr="00A552D3" w:rsidRDefault="00693C70" w:rsidP="007F4984">
      <w:pPr>
        <w:pStyle w:val="a3"/>
        <w:jc w:val="center"/>
        <w:rPr>
          <w:sz w:val="28"/>
          <w:szCs w:val="28"/>
        </w:rPr>
      </w:pPr>
      <w:r>
        <w:rPr>
          <w:sz w:val="28"/>
          <w:szCs w:val="28"/>
        </w:rPr>
        <w:t>Рис. 1</w:t>
      </w:r>
    </w:p>
    <w:p w:rsidR="007F4984" w:rsidRPr="00A552D3" w:rsidRDefault="003B151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t>14</w:t>
      </w:r>
      <w:r w:rsidR="007F4984" w:rsidRPr="00A552D3">
        <w:rPr>
          <w:sz w:val="28"/>
          <w:szCs w:val="28"/>
          <w:lang w:eastAsia="en-US" w:bidi="en-US"/>
        </w:rPr>
        <w:t>.</w:t>
      </w:r>
      <w:r w:rsidR="007F4984" w:rsidRPr="00A552D3">
        <w:rPr>
          <w:sz w:val="28"/>
          <w:szCs w:val="28"/>
        </w:rPr>
        <w:t>Какими кинематическими параметрами характеризуется поступательное движение и почему?</w:t>
      </w:r>
    </w:p>
    <w:p w:rsidR="007F4984" w:rsidRPr="00A552D3" w:rsidRDefault="003B151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t>15</w:t>
      </w:r>
      <w:r w:rsidR="007F4984" w:rsidRPr="00A552D3">
        <w:rPr>
          <w:sz w:val="28"/>
          <w:szCs w:val="28"/>
          <w:lang w:eastAsia="en-US" w:bidi="en-US"/>
        </w:rPr>
        <w:t>.</w:t>
      </w:r>
      <w:r w:rsidR="007F4984" w:rsidRPr="00A552D3">
        <w:rPr>
          <w:sz w:val="28"/>
          <w:szCs w:val="28"/>
        </w:rPr>
        <w:t>Запишите уравнение равномерного поступательного движения твердого тела.</w:t>
      </w:r>
    </w:p>
    <w:p w:rsidR="007F4984" w:rsidRPr="00A552D3" w:rsidRDefault="004F128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t>1</w:t>
      </w:r>
      <w:r w:rsidR="003B151F">
        <w:rPr>
          <w:sz w:val="28"/>
          <w:szCs w:val="28"/>
          <w:lang w:val="kk-KZ" w:eastAsia="en-US" w:bidi="en-US"/>
        </w:rPr>
        <w:t>6</w:t>
      </w:r>
      <w:r w:rsidR="007F4984" w:rsidRPr="00A552D3">
        <w:rPr>
          <w:sz w:val="28"/>
          <w:szCs w:val="28"/>
          <w:lang w:eastAsia="en-US" w:bidi="en-US"/>
        </w:rPr>
        <w:t>.</w:t>
      </w:r>
      <w:r w:rsidR="007F4984" w:rsidRPr="00A552D3">
        <w:rPr>
          <w:sz w:val="28"/>
          <w:szCs w:val="28"/>
        </w:rPr>
        <w:t>Запишите уравнение равнопеременного поступательного движения твердого тела.</w:t>
      </w:r>
    </w:p>
    <w:p w:rsidR="007F4984" w:rsidRPr="00A552D3" w:rsidRDefault="004F128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t>1</w:t>
      </w:r>
      <w:r w:rsidR="003B151F">
        <w:rPr>
          <w:sz w:val="28"/>
          <w:szCs w:val="28"/>
          <w:lang w:val="kk-KZ" w:eastAsia="en-US" w:bidi="en-US"/>
        </w:rPr>
        <w:t>7</w:t>
      </w:r>
      <w:r w:rsidR="007F4984" w:rsidRPr="00A552D3">
        <w:rPr>
          <w:sz w:val="28"/>
          <w:szCs w:val="28"/>
          <w:lang w:eastAsia="en-US" w:bidi="en-US"/>
        </w:rPr>
        <w:t>.</w:t>
      </w:r>
      <w:r w:rsidR="007F4984" w:rsidRPr="00A552D3">
        <w:rPr>
          <w:sz w:val="28"/>
          <w:szCs w:val="28"/>
        </w:rPr>
        <w:t>Запишите уравнения равномерного и равнопеременного вращательного движений твердого тела.</w:t>
      </w:r>
    </w:p>
    <w:p w:rsidR="007F4984" w:rsidRPr="00A552D3" w:rsidRDefault="004F128F" w:rsidP="007F498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t>1</w:t>
      </w:r>
      <w:r w:rsidR="003B151F">
        <w:rPr>
          <w:sz w:val="28"/>
          <w:szCs w:val="28"/>
          <w:lang w:val="kk-KZ" w:eastAsia="en-US" w:bidi="en-US"/>
        </w:rPr>
        <w:t>8</w:t>
      </w:r>
      <w:r w:rsidR="007F4984" w:rsidRPr="00A552D3">
        <w:rPr>
          <w:sz w:val="28"/>
          <w:szCs w:val="28"/>
          <w:lang w:eastAsia="en-US" w:bidi="en-US"/>
        </w:rPr>
        <w:t>.</w:t>
      </w:r>
      <w:r w:rsidR="007F4984" w:rsidRPr="00A552D3">
        <w:rPr>
          <w:sz w:val="28"/>
          <w:szCs w:val="28"/>
        </w:rPr>
        <w:t xml:space="preserve">Задано уравнение движения тела </w:t>
      </w:r>
      <w:r w:rsidR="007F4984"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="007F4984">
        <w:rPr>
          <w:sz w:val="28"/>
          <w:szCs w:val="28"/>
          <w:lang w:eastAsia="en-US" w:bidi="en-US"/>
        </w:rPr>
        <w:t xml:space="preserve"> = </w:t>
      </w:r>
      <w:r w:rsidR="007F4984">
        <w:rPr>
          <w:i/>
          <w:sz w:val="28"/>
          <w:szCs w:val="28"/>
          <w:lang w:val="en-US" w:eastAsia="en-US" w:bidi="en-US"/>
        </w:rPr>
        <w:t>f</w:t>
      </w:r>
      <w:r w:rsidR="007F4984">
        <w:rPr>
          <w:sz w:val="28"/>
          <w:szCs w:val="28"/>
          <w:lang w:eastAsia="en-US" w:bidi="en-US"/>
        </w:rPr>
        <w:t>(</w:t>
      </w:r>
      <w:r w:rsidR="007F4984">
        <w:rPr>
          <w:sz w:val="28"/>
          <w:szCs w:val="28"/>
          <w:lang w:val="en-US" w:eastAsia="en-US" w:bidi="en-US"/>
        </w:rPr>
        <w:t>t</w:t>
      </w:r>
      <w:r w:rsidR="007F4984" w:rsidRPr="00A552D3">
        <w:rPr>
          <w:sz w:val="28"/>
          <w:szCs w:val="28"/>
          <w:lang w:eastAsia="en-US" w:bidi="en-US"/>
        </w:rPr>
        <w:t xml:space="preserve">). </w:t>
      </w:r>
      <w:r w:rsidR="007F4984" w:rsidRPr="00A552D3">
        <w:rPr>
          <w:sz w:val="28"/>
          <w:szCs w:val="28"/>
        </w:rPr>
        <w:t>Как определяют скорость и ускорение?</w:t>
      </w:r>
    </w:p>
    <w:p w:rsidR="00323CC8" w:rsidRDefault="004F128F" w:rsidP="007F4984">
      <w:pPr>
        <w:pStyle w:val="a3"/>
        <w:jc w:val="both"/>
        <w:rPr>
          <w:color w:val="000000" w:themeColor="text1"/>
          <w:sz w:val="28"/>
          <w:szCs w:val="28"/>
          <w:lang w:val="kk-KZ"/>
        </w:rPr>
      </w:pPr>
      <w:r w:rsidRPr="00982F51">
        <w:rPr>
          <w:color w:val="000000" w:themeColor="text1"/>
          <w:sz w:val="28"/>
          <w:szCs w:val="28"/>
          <w:lang w:val="kk-KZ" w:eastAsia="en-US" w:bidi="en-US"/>
        </w:rPr>
        <w:t>1</w:t>
      </w:r>
      <w:r w:rsidR="003B151F">
        <w:rPr>
          <w:color w:val="000000" w:themeColor="text1"/>
          <w:sz w:val="28"/>
          <w:szCs w:val="28"/>
          <w:lang w:val="kk-KZ" w:eastAsia="en-US" w:bidi="en-US"/>
        </w:rPr>
        <w:t>9</w:t>
      </w:r>
      <w:r w:rsidR="007F4984" w:rsidRPr="00982F51">
        <w:rPr>
          <w:color w:val="000000" w:themeColor="text1"/>
          <w:sz w:val="28"/>
          <w:szCs w:val="28"/>
          <w:lang w:eastAsia="en-US" w:bidi="en-US"/>
        </w:rPr>
        <w:t>.</w:t>
      </w:r>
      <w:r w:rsidR="007F4984" w:rsidRPr="00982F51">
        <w:rPr>
          <w:color w:val="000000" w:themeColor="text1"/>
          <w:sz w:val="28"/>
          <w:szCs w:val="28"/>
        </w:rPr>
        <w:t>Для заданного закона (уравнения) движения</w:t>
      </w:r>
    </w:p>
    <w:p w:rsidR="007F4984" w:rsidRPr="00982F51" w:rsidRDefault="007F4984" w:rsidP="007F4984">
      <w:pPr>
        <w:pStyle w:val="a3"/>
        <w:jc w:val="both"/>
        <w:rPr>
          <w:color w:val="000000" w:themeColor="text1"/>
          <w:sz w:val="28"/>
          <w:szCs w:val="28"/>
          <w:lang w:eastAsia="en-US" w:bidi="en-US"/>
        </w:rPr>
      </w:pPr>
      <w:r w:rsidRPr="00982F51">
        <w:rPr>
          <w:color w:val="000000" w:themeColor="text1"/>
          <w:sz w:val="28"/>
          <w:szCs w:val="28"/>
        </w:rPr>
        <w:t>φ</w:t>
      </w:r>
      <w:r w:rsidRPr="00982F51">
        <w:rPr>
          <w:rStyle w:val="21"/>
          <w:rFonts w:ascii="Times New Roman" w:hAnsi="Times New Roman" w:cs="Times New Roman"/>
          <w:color w:val="000000" w:themeColor="text1"/>
          <w:sz w:val="28"/>
          <w:szCs w:val="28"/>
        </w:rPr>
        <w:t>=</w:t>
      </w:r>
      <w:r w:rsidRPr="00982F51">
        <w:rPr>
          <w:color w:val="000000" w:themeColor="text1"/>
          <w:sz w:val="28"/>
          <w:szCs w:val="28"/>
          <w:lang w:eastAsia="en-US" w:bidi="en-US"/>
        </w:rPr>
        <w:t xml:space="preserve">6,28 + </w:t>
      </w:r>
      <w:r w:rsidRPr="00982F51">
        <w:rPr>
          <w:rStyle w:val="21"/>
          <w:rFonts w:ascii="Times New Roman" w:hAnsi="Times New Roman" w:cs="Times New Roman"/>
          <w:color w:val="000000" w:themeColor="text1"/>
          <w:sz w:val="28"/>
          <w:szCs w:val="28"/>
          <w:lang w:eastAsia="en-US" w:bidi="en-US"/>
        </w:rPr>
        <w:t>12</w:t>
      </w:r>
      <w:r w:rsidRPr="00982F51">
        <w:rPr>
          <w:rStyle w:val="21"/>
          <w:rFonts w:ascii="Times New Roman" w:hAnsi="Times New Roman" w:cs="Times New Roman"/>
          <w:color w:val="000000" w:themeColor="text1"/>
          <w:sz w:val="28"/>
          <w:szCs w:val="28"/>
          <w:lang w:val="en-US" w:eastAsia="en-US" w:bidi="en-US"/>
        </w:rPr>
        <w:t>t</w:t>
      </w:r>
      <w:r w:rsidRPr="00982F51">
        <w:rPr>
          <w:rStyle w:val="21"/>
          <w:rFonts w:ascii="Times New Roman" w:hAnsi="Times New Roman" w:cs="Times New Roman"/>
          <w:color w:val="000000" w:themeColor="text1"/>
          <w:sz w:val="28"/>
          <w:szCs w:val="28"/>
          <w:lang w:eastAsia="en-US" w:bidi="en-US"/>
        </w:rPr>
        <w:t xml:space="preserve"> + </w:t>
      </w:r>
      <w:r w:rsidRPr="00982F51">
        <w:rPr>
          <w:color w:val="000000" w:themeColor="text1"/>
          <w:sz w:val="28"/>
          <w:szCs w:val="28"/>
          <w:lang w:eastAsia="en-US" w:bidi="en-US"/>
        </w:rPr>
        <w:t>3</w:t>
      </w:r>
      <w:r w:rsidRPr="00982F51">
        <w:rPr>
          <w:color w:val="000000" w:themeColor="text1"/>
          <w:sz w:val="28"/>
          <w:szCs w:val="28"/>
          <w:lang w:val="en-US" w:eastAsia="en-US" w:bidi="en-US"/>
        </w:rPr>
        <w:t>t</w:t>
      </w:r>
      <w:r w:rsidRPr="00982F51">
        <w:rPr>
          <w:color w:val="000000" w:themeColor="text1"/>
          <w:sz w:val="28"/>
          <w:szCs w:val="28"/>
          <w:vertAlign w:val="superscript"/>
          <w:lang w:eastAsia="en-US" w:bidi="en-US"/>
        </w:rPr>
        <w:t>2</w:t>
      </w:r>
      <w:r w:rsidR="00127822">
        <w:rPr>
          <w:color w:val="000000" w:themeColor="text1"/>
          <w:sz w:val="28"/>
          <w:szCs w:val="28"/>
          <w:vertAlign w:val="superscript"/>
          <w:lang w:val="kk-KZ" w:eastAsia="en-US" w:bidi="en-US"/>
        </w:rPr>
        <w:t xml:space="preserve"> </w:t>
      </w:r>
      <w:r w:rsidRPr="00982F51">
        <w:rPr>
          <w:color w:val="000000" w:themeColor="text1"/>
          <w:sz w:val="28"/>
          <w:szCs w:val="28"/>
        </w:rPr>
        <w:t xml:space="preserve">выберите соответствующий кинематический график движения (рис. </w:t>
      </w:r>
      <w:r w:rsidRPr="00982F51">
        <w:rPr>
          <w:color w:val="000000" w:themeColor="text1"/>
          <w:sz w:val="28"/>
          <w:szCs w:val="28"/>
          <w:lang w:eastAsia="en-US" w:bidi="en-US"/>
        </w:rPr>
        <w:t>1).</w:t>
      </w:r>
    </w:p>
    <w:p w:rsidR="007F4984" w:rsidRPr="00982F51" w:rsidRDefault="007F4984" w:rsidP="007F4984">
      <w:pPr>
        <w:pStyle w:val="a3"/>
        <w:jc w:val="both"/>
        <w:rPr>
          <w:color w:val="000000" w:themeColor="text1"/>
          <w:sz w:val="28"/>
          <w:szCs w:val="28"/>
          <w:lang w:eastAsia="en-US" w:bidi="en-US"/>
        </w:rPr>
      </w:pPr>
    </w:p>
    <w:p w:rsidR="00323CC8" w:rsidRDefault="007F4984" w:rsidP="00323CC8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848100" cy="1057275"/>
            <wp:effectExtent l="0" t="0" r="0" b="0"/>
            <wp:docPr id="175" name="Рисунок 55" descr="image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image208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/>
                    <a:srcRect b="20714"/>
                    <a:stretch/>
                  </pic:blipFill>
                  <pic:spPr bwMode="auto">
                    <a:xfrm>
                      <a:off x="0" y="0"/>
                      <a:ext cx="38481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323CC8">
        <w:rPr>
          <w:sz w:val="28"/>
          <w:szCs w:val="28"/>
        </w:rPr>
        <w:t>Рис. 1</w:t>
      </w:r>
    </w:p>
    <w:p w:rsidR="00982F51" w:rsidRPr="00A90E55" w:rsidRDefault="00982F51" w:rsidP="00982F51">
      <w:pPr>
        <w:pStyle w:val="a3"/>
        <w:jc w:val="center"/>
        <w:rPr>
          <w:b/>
          <w:sz w:val="28"/>
          <w:szCs w:val="28"/>
        </w:rPr>
      </w:pPr>
      <w:r w:rsidRPr="00A90E55">
        <w:rPr>
          <w:b/>
          <w:sz w:val="28"/>
          <w:szCs w:val="28"/>
        </w:rPr>
        <w:lastRenderedPageBreak/>
        <w:t>Основные понятия и ак</w:t>
      </w:r>
      <w:r>
        <w:rPr>
          <w:b/>
          <w:sz w:val="28"/>
          <w:szCs w:val="28"/>
        </w:rPr>
        <w:t>сиомы динамики.</w:t>
      </w:r>
    </w:p>
    <w:p w:rsidR="00982F51" w:rsidRPr="00233B02" w:rsidRDefault="00982F51" w:rsidP="00982F51">
      <w:pPr>
        <w:pStyle w:val="a3"/>
        <w:jc w:val="center"/>
        <w:rPr>
          <w:b/>
          <w:sz w:val="28"/>
          <w:szCs w:val="28"/>
        </w:rPr>
      </w:pPr>
      <w:r w:rsidRPr="00A90E55">
        <w:rPr>
          <w:b/>
          <w:sz w:val="28"/>
          <w:szCs w:val="28"/>
        </w:rPr>
        <w:t>Понятие о трении</w:t>
      </w:r>
    </w:p>
    <w:p w:rsidR="00982F51" w:rsidRPr="00A90E55" w:rsidRDefault="00982F51" w:rsidP="00982F51">
      <w:pPr>
        <w:pStyle w:val="a3"/>
        <w:jc w:val="both"/>
        <w:rPr>
          <w:i/>
          <w:sz w:val="28"/>
          <w:szCs w:val="28"/>
        </w:rPr>
      </w:pPr>
      <w:r w:rsidRPr="00A90E55">
        <w:rPr>
          <w:i/>
          <w:sz w:val="28"/>
          <w:szCs w:val="28"/>
        </w:rPr>
        <w:t>Иметь представление о массе тела и ускорении свободного падения</w:t>
      </w:r>
      <w:r w:rsidRPr="00A90E55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A90E55">
        <w:rPr>
          <w:i/>
          <w:sz w:val="28"/>
          <w:szCs w:val="28"/>
        </w:rPr>
        <w:t>о связи между силовыми и кинематическими параметрами движения</w:t>
      </w:r>
      <w:r w:rsidRPr="00A90E55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A90E55">
        <w:rPr>
          <w:i/>
          <w:sz w:val="28"/>
          <w:szCs w:val="28"/>
        </w:rPr>
        <w:t>о двух основных задачах динамики.</w:t>
      </w:r>
    </w:p>
    <w:p w:rsidR="00982F51" w:rsidRPr="00A90E55" w:rsidRDefault="00982F51" w:rsidP="00982F51">
      <w:pPr>
        <w:pStyle w:val="a3"/>
        <w:jc w:val="both"/>
        <w:rPr>
          <w:i/>
          <w:sz w:val="28"/>
          <w:szCs w:val="28"/>
        </w:rPr>
      </w:pPr>
      <w:r w:rsidRPr="00A90E55">
        <w:rPr>
          <w:i/>
          <w:sz w:val="28"/>
          <w:szCs w:val="28"/>
        </w:rPr>
        <w:t>Знать аксиомы динамики и математическое выражение основного закона динамики.</w:t>
      </w:r>
    </w:p>
    <w:p w:rsidR="00982F51" w:rsidRPr="00233B02" w:rsidRDefault="00982F51" w:rsidP="00982F51">
      <w:pPr>
        <w:pStyle w:val="a3"/>
        <w:jc w:val="both"/>
        <w:rPr>
          <w:i/>
          <w:sz w:val="28"/>
          <w:szCs w:val="28"/>
        </w:rPr>
      </w:pPr>
      <w:r w:rsidRPr="00A90E55">
        <w:rPr>
          <w:i/>
          <w:sz w:val="28"/>
          <w:szCs w:val="28"/>
        </w:rPr>
        <w:t>Знать зависимости для определения силы трения.</w:t>
      </w:r>
    </w:p>
    <w:p w:rsidR="00982F51" w:rsidRPr="00233B02" w:rsidRDefault="00982F51" w:rsidP="00982F51">
      <w:pPr>
        <w:pStyle w:val="a3"/>
        <w:jc w:val="center"/>
        <w:rPr>
          <w:b/>
          <w:sz w:val="28"/>
          <w:szCs w:val="28"/>
        </w:rPr>
      </w:pPr>
      <w:r w:rsidRPr="00A90E55">
        <w:rPr>
          <w:b/>
          <w:sz w:val="28"/>
          <w:szCs w:val="28"/>
        </w:rPr>
        <w:t>Содержание и задачи динамики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Динамика</w:t>
      </w:r>
      <w:r w:rsidRPr="00A552D3">
        <w:rPr>
          <w:sz w:val="28"/>
          <w:szCs w:val="28"/>
        </w:rPr>
        <w:t xml:space="preserve"> — раздел теоретической механики, в котором устанавливается связь между движением тел и действующими на них силами.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 динамике решают два типа задач: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ab/>
        <w:t>определяют параметры движения по заданным силам;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ab/>
        <w:t>определяют силы, действующие на тело, по заданным кинематическим параметрам движения.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поступательном движении все точки тела движутся одинаково, поэтому тело можно принять за материальную точку.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Если размеры тела малы по сравнению с траекторией, его тоже можно рассматривать как материальную точку, при этом точка совпадает с центром тяжести тела.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вращательном движении тела точки могут двигаться неодинаково, в этом случае некоторые положения динамики можно применять только к отдельным точкам, а материальный объект рассматривать как совокупность материальных точек.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Поэтому динамику делят на динамику точки и динамику материальной системы.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90E55">
        <w:rPr>
          <w:rStyle w:val="21"/>
          <w:rFonts w:ascii="Times New Roman" w:hAnsi="Times New Roman" w:cs="Times New Roman"/>
          <w:b/>
          <w:sz w:val="28"/>
          <w:szCs w:val="28"/>
        </w:rPr>
        <w:t>Первая аксиома</w:t>
      </w:r>
      <w:r w:rsidRPr="00A552D3">
        <w:rPr>
          <w:sz w:val="28"/>
          <w:szCs w:val="28"/>
        </w:rPr>
        <w:t xml:space="preserve"> (принцип инерции)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Всякая изолированная материальная точка находится в состоянии покоя или равномерного и прямолинейного движения, пок</w:t>
      </w:r>
      <w:r>
        <w:rPr>
          <w:sz w:val="28"/>
          <w:szCs w:val="28"/>
        </w:rPr>
        <w:t>а</w:t>
      </w:r>
      <w:r w:rsidRPr="00A552D3">
        <w:rPr>
          <w:sz w:val="28"/>
          <w:szCs w:val="28"/>
        </w:rPr>
        <w:t xml:space="preserve"> приложенные силы не выведут ее из этого состояния.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90E55">
        <w:rPr>
          <w:rStyle w:val="21"/>
          <w:rFonts w:ascii="Times New Roman" w:hAnsi="Times New Roman" w:cs="Times New Roman"/>
          <w:b/>
          <w:sz w:val="28"/>
          <w:szCs w:val="28"/>
        </w:rPr>
        <w:t>Вторая аксиома</w:t>
      </w:r>
      <w:r w:rsidRPr="00A552D3">
        <w:rPr>
          <w:sz w:val="28"/>
          <w:szCs w:val="28"/>
        </w:rPr>
        <w:t xml:space="preserve"> (второй закон Ньютона — основной закон динамики)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Зависимость между силой, действующей на материальную точку, и сообщаемым ею ускорением следующая: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730750" cy="596900"/>
            <wp:effectExtent l="19050" t="0" r="0" b="0"/>
            <wp:docPr id="56" name="Рисунок 1" descr="image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218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750" cy="59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Ускорение, сообщенное материальной точке силой, пропорционально величине силы и совпадает с направлением силы.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Основной закон динамики в дифференциальной форме:</w:t>
      </w:r>
    </w:p>
    <w:p w:rsidR="00982F51" w:rsidRDefault="00982F51" w:rsidP="00982F51">
      <w:pPr>
        <w:pStyle w:val="a3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073400" cy="565150"/>
            <wp:effectExtent l="19050" t="0" r="0" b="0"/>
            <wp:docPr id="55" name="Рисунок 2" descr="image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219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56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F51" w:rsidRPr="00A90E55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На все тела на Земле действует сила тяжести, она сообщает телу ускорение свободного падения, направленное к центру Земли: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4495800" cy="749300"/>
            <wp:effectExtent l="19050" t="0" r="0" b="0"/>
            <wp:docPr id="36" name="Рисунок 3" descr="image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220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74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90E55">
        <w:rPr>
          <w:rStyle w:val="21"/>
          <w:rFonts w:ascii="Times New Roman" w:hAnsi="Times New Roman" w:cs="Times New Roman"/>
          <w:b/>
          <w:sz w:val="28"/>
          <w:szCs w:val="28"/>
        </w:rPr>
        <w:t>Третья аксиома</w:t>
      </w:r>
      <w:r w:rsidRPr="00A552D3">
        <w:rPr>
          <w:sz w:val="28"/>
          <w:szCs w:val="28"/>
        </w:rPr>
        <w:t xml:space="preserve"> (третий закон Ньютона)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Силы взаимодействия двух тел равны по величине и направлены по одной прямой в разные стороны</w:t>
      </w:r>
      <w:r w:rsidR="003B151F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 (рис.</w:t>
      </w:r>
      <w:r w:rsidRPr="00A552D3">
        <w:rPr>
          <w:rStyle w:val="51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1):</w:t>
      </w:r>
    </w:p>
    <w:p w:rsidR="00982F51" w:rsidRPr="00A552D3" w:rsidRDefault="00982F51" w:rsidP="00982F51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162300" cy="273050"/>
            <wp:effectExtent l="19050" t="0" r="0" b="0"/>
            <wp:docPr id="34" name="Рисунок 4" descr="image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221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7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Откуда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3838575</wp:posOffset>
            </wp:positionH>
            <wp:positionV relativeFrom="paragraph">
              <wp:posOffset>219075</wp:posOffset>
            </wp:positionV>
            <wp:extent cx="2400300" cy="1190625"/>
            <wp:effectExtent l="19050" t="0" r="0" b="0"/>
            <wp:wrapSquare wrapText="bothSides"/>
            <wp:docPr id="57" name="Рисунок 2" descr="image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223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2673350" cy="450850"/>
            <wp:effectExtent l="19050" t="0" r="0" b="0"/>
            <wp:docPr id="33" name="Рисунок 5" descr="image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222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0" cy="45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F51" w:rsidRDefault="00982F51" w:rsidP="00982F51">
      <w:pPr>
        <w:pStyle w:val="a3"/>
        <w:jc w:val="both"/>
        <w:rPr>
          <w:b/>
          <w:sz w:val="28"/>
          <w:szCs w:val="28"/>
          <w:lang w:val="kk-KZ"/>
        </w:rPr>
      </w:pPr>
    </w:p>
    <w:p w:rsidR="00982F51" w:rsidRDefault="00982F51" w:rsidP="00982F51">
      <w:pPr>
        <w:pStyle w:val="a3"/>
        <w:jc w:val="both"/>
        <w:rPr>
          <w:b/>
          <w:sz w:val="28"/>
          <w:szCs w:val="28"/>
          <w:lang w:val="kk-KZ"/>
        </w:rPr>
      </w:pPr>
    </w:p>
    <w:p w:rsidR="00982F51" w:rsidRPr="00A552D3" w:rsidRDefault="00E570E7" w:rsidP="00982F51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i/>
          <w:iCs/>
          <w:noProof/>
          <w:sz w:val="28"/>
          <w:szCs w:val="28"/>
          <w:lang w:bidi="ar-SA"/>
        </w:rPr>
        <w:pict>
          <v:shape id="_x0000_s1452" type="#_x0000_t202" style="position:absolute;left:0;text-align:left;margin-left:353.8pt;margin-top:10.65pt;width:78.2pt;height:20.25pt;z-index:251875328" stroked="f">
            <v:textbox style="mso-next-textbox:#_x0000_s1452">
              <w:txbxContent>
                <w:p w:rsidR="007F7B44" w:rsidRPr="00012415" w:rsidRDefault="007F7B44" w:rsidP="00693C70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982F51" w:rsidRPr="00A90E55">
        <w:rPr>
          <w:rStyle w:val="21"/>
          <w:rFonts w:ascii="Times New Roman" w:hAnsi="Times New Roman" w:cs="Times New Roman"/>
          <w:b/>
          <w:sz w:val="28"/>
          <w:szCs w:val="28"/>
        </w:rPr>
        <w:t>Четвертая аксиома</w:t>
      </w:r>
      <w:r w:rsidR="00982F51" w:rsidRPr="00A552D3">
        <w:rPr>
          <w:sz w:val="28"/>
          <w:szCs w:val="28"/>
        </w:rPr>
        <w:t xml:space="preserve"> (закон независимости действия сил)</w:t>
      </w:r>
      <w:r w:rsidR="00323CC8">
        <w:rPr>
          <w:sz w:val="28"/>
          <w:szCs w:val="28"/>
          <w:lang w:val="kk-KZ"/>
        </w:rPr>
        <w:t>.</w:t>
      </w:r>
      <w:r w:rsidR="00982F51" w:rsidRPr="00A552D3">
        <w:rPr>
          <w:sz w:val="28"/>
          <w:szCs w:val="28"/>
        </w:rPr>
        <w:t xml:space="preserve"> Каждая сила системы сил действует так, как она действовала бы одна.</w:t>
      </w:r>
    </w:p>
    <w:p w:rsidR="00982F51" w:rsidRPr="00A90E55" w:rsidRDefault="00982F51" w:rsidP="00982F51">
      <w:pPr>
        <w:pStyle w:val="a3"/>
        <w:jc w:val="center"/>
        <w:rPr>
          <w:b/>
          <w:sz w:val="28"/>
          <w:szCs w:val="28"/>
        </w:rPr>
      </w:pPr>
      <w:r w:rsidRPr="00A90E55">
        <w:rPr>
          <w:b/>
          <w:sz w:val="28"/>
          <w:szCs w:val="28"/>
        </w:rPr>
        <w:t>Понятие о трении. Виды трения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Трение</w:t>
      </w:r>
      <w:r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сопротивление, возникающее при движении одного шероховатого тела по поверхности другого. При скольжении тел возникает трение скольжения, при качении </w:t>
      </w:r>
      <w:r>
        <w:rPr>
          <w:sz w:val="28"/>
          <w:szCs w:val="28"/>
          <w:lang w:val="kk-KZ"/>
        </w:rPr>
        <w:t xml:space="preserve">- </w:t>
      </w:r>
      <w:r w:rsidRPr="00A552D3">
        <w:rPr>
          <w:sz w:val="28"/>
          <w:szCs w:val="28"/>
        </w:rPr>
        <w:t>трение качения. Природа сопротивлений движению в разных случаях различна.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2511EB">
        <w:rPr>
          <w:b/>
          <w:sz w:val="28"/>
          <w:szCs w:val="28"/>
        </w:rPr>
        <w:t xml:space="preserve">Пример </w:t>
      </w:r>
      <w:r w:rsidRPr="002511EB">
        <w:rPr>
          <w:b/>
          <w:sz w:val="28"/>
          <w:szCs w:val="28"/>
          <w:lang w:eastAsia="en-US" w:bidi="en-US"/>
        </w:rPr>
        <w:t>1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Свободная материальная точка, масса которой </w:t>
      </w:r>
      <w:r w:rsidRPr="00A552D3">
        <w:rPr>
          <w:sz w:val="28"/>
          <w:szCs w:val="28"/>
          <w:lang w:eastAsia="en-US" w:bidi="en-US"/>
        </w:rPr>
        <w:t xml:space="preserve">5 </w:t>
      </w:r>
      <w:r w:rsidRPr="00A552D3">
        <w:rPr>
          <w:sz w:val="28"/>
          <w:szCs w:val="28"/>
        </w:rPr>
        <w:t xml:space="preserve">кг, движется согласно уравнению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982F51">
        <w:rPr>
          <w:sz w:val="28"/>
          <w:szCs w:val="28"/>
        </w:rPr>
        <w:t>=</w:t>
      </w:r>
      <w:r>
        <w:rPr>
          <w:sz w:val="28"/>
          <w:szCs w:val="28"/>
        </w:rPr>
        <w:t xml:space="preserve"> 0,48</w:t>
      </w:r>
      <w:r>
        <w:rPr>
          <w:sz w:val="28"/>
          <w:szCs w:val="28"/>
          <w:lang w:val="en-US"/>
        </w:rPr>
        <w:t>t</w:t>
      </w:r>
      <w:r w:rsidRPr="00A552D3">
        <w:rPr>
          <w:sz w:val="28"/>
          <w:szCs w:val="28"/>
          <w:vertAlign w:val="superscript"/>
        </w:rPr>
        <w:t>2</w:t>
      </w:r>
      <w:r w:rsidRPr="00982F51">
        <w:rPr>
          <w:sz w:val="28"/>
          <w:szCs w:val="28"/>
          <w:lang w:eastAsia="en-US" w:bidi="en-US"/>
        </w:rPr>
        <w:t>+ 0,2</w:t>
      </w:r>
      <w:r>
        <w:rPr>
          <w:sz w:val="28"/>
          <w:szCs w:val="28"/>
          <w:lang w:val="en-US" w:eastAsia="en-US" w:bidi="en-US"/>
        </w:rPr>
        <w:t>t</w:t>
      </w:r>
      <w:r w:rsidRPr="00982F51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Определить величину движущей силы.</w:t>
      </w:r>
    </w:p>
    <w:p w:rsidR="00982F51" w:rsidRPr="002511EB" w:rsidRDefault="00982F51" w:rsidP="00982F51">
      <w:pPr>
        <w:pStyle w:val="a3"/>
        <w:jc w:val="center"/>
        <w:rPr>
          <w:rStyle w:val="a6"/>
          <w:rFonts w:ascii="Times New Roman" w:eastAsia="Times New Roman" w:hAnsi="Times New Roman" w:cs="Times New Roman"/>
          <w:b/>
        </w:rPr>
      </w:pPr>
      <w:r w:rsidRPr="002511EB">
        <w:rPr>
          <w:b/>
          <w:sz w:val="28"/>
          <w:szCs w:val="28"/>
        </w:rPr>
        <w:t>Решение</w:t>
      </w:r>
    </w:p>
    <w:p w:rsidR="00982F51" w:rsidRPr="002511EB" w:rsidRDefault="00982F51" w:rsidP="00982F51">
      <w:pPr>
        <w:pStyle w:val="a3"/>
        <w:jc w:val="both"/>
        <w:rPr>
          <w:sz w:val="28"/>
          <w:szCs w:val="28"/>
        </w:rPr>
      </w:pPr>
      <w:r w:rsidRPr="002511EB">
        <w:rPr>
          <w:rStyle w:val="a6"/>
          <w:rFonts w:ascii="Times New Roman" w:hAnsi="Times New Roman" w:cs="Times New Roman"/>
        </w:rPr>
        <w:t xml:space="preserve">1. </w:t>
      </w:r>
      <w:r w:rsidRPr="00A552D3">
        <w:rPr>
          <w:rStyle w:val="a6"/>
          <w:rFonts w:ascii="Times New Roman" w:hAnsi="Times New Roman" w:cs="Times New Roman"/>
        </w:rPr>
        <w:t>Ускорение точки:</w:t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1609725" cy="257175"/>
            <wp:effectExtent l="0" t="0" r="0" b="0"/>
            <wp:docPr id="58" name="Рисунок 29" descr="image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image232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2790825" cy="295275"/>
            <wp:effectExtent l="0" t="0" r="0" b="0"/>
            <wp:docPr id="59" name="Рисунок 30" descr="image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image233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rStyle w:val="22"/>
          <w:rFonts w:ascii="Times New Roman" w:hAnsi="Times New Roman" w:cs="Times New Roman"/>
          <w:sz w:val="28"/>
          <w:szCs w:val="28"/>
          <w:lang w:eastAsia="en-US" w:bidi="en-US"/>
        </w:rPr>
        <w:t xml:space="preserve">2. </w:t>
      </w:r>
      <w:r w:rsidRPr="00A552D3">
        <w:rPr>
          <w:rStyle w:val="22"/>
          <w:rFonts w:ascii="Times New Roman" w:hAnsi="Times New Roman" w:cs="Times New Roman"/>
          <w:sz w:val="28"/>
          <w:szCs w:val="28"/>
        </w:rPr>
        <w:t>Действующая сила согласно основному закону динамики</w:t>
      </w:r>
    </w:p>
    <w:p w:rsidR="00982F51" w:rsidRDefault="00982F51" w:rsidP="00982F51">
      <w:pPr>
        <w:pStyle w:val="a3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425700" cy="234950"/>
            <wp:effectExtent l="19050" t="0" r="0" b="0"/>
            <wp:docPr id="62" name="Рисунок 11" descr="image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234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3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2511EB">
        <w:rPr>
          <w:b/>
          <w:sz w:val="28"/>
          <w:szCs w:val="28"/>
        </w:rPr>
        <w:t xml:space="preserve">Пример </w:t>
      </w:r>
      <w:r w:rsidRPr="002511EB">
        <w:rPr>
          <w:b/>
          <w:sz w:val="28"/>
          <w:szCs w:val="28"/>
          <w:lang w:eastAsia="en-US" w:bidi="en-US"/>
        </w:rPr>
        <w:t>2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К двум материальным точкам массой </w:t>
      </w:r>
      <w:r>
        <w:rPr>
          <w:sz w:val="28"/>
          <w:szCs w:val="28"/>
          <w:lang w:val="en-US" w:eastAsia="en-US" w:bidi="en-US"/>
        </w:rPr>
        <w:t>m</w:t>
      </w:r>
      <w:r w:rsidRPr="002511EB">
        <w:rPr>
          <w:sz w:val="28"/>
          <w:szCs w:val="28"/>
          <w:vertAlign w:val="subscript"/>
          <w:lang w:eastAsia="en-US" w:bidi="en-US"/>
        </w:rPr>
        <w:t>1</w:t>
      </w:r>
      <w:r w:rsidRPr="00A552D3">
        <w:rPr>
          <w:sz w:val="28"/>
          <w:szCs w:val="28"/>
          <w:lang w:eastAsia="en-US" w:bidi="en-US"/>
        </w:rPr>
        <w:t xml:space="preserve"> = 2 </w:t>
      </w:r>
      <w:r w:rsidRPr="00A552D3">
        <w:rPr>
          <w:sz w:val="28"/>
          <w:szCs w:val="28"/>
        </w:rPr>
        <w:t>кг и</w:t>
      </w:r>
      <w:r w:rsidRPr="00A552D3">
        <w:rPr>
          <w:sz w:val="28"/>
          <w:szCs w:val="28"/>
          <w:lang w:val="en-US" w:eastAsia="en-US" w:bidi="en-US"/>
        </w:rPr>
        <w:t>m</w:t>
      </w:r>
      <w:r w:rsidRPr="00982F51">
        <w:rPr>
          <w:rStyle w:val="214pt0"/>
          <w:vertAlign w:val="subscript"/>
          <w:lang w:val="ru-RU"/>
        </w:rPr>
        <w:t>2</w:t>
      </w:r>
      <w:r w:rsidRPr="00A552D3">
        <w:rPr>
          <w:sz w:val="28"/>
          <w:szCs w:val="28"/>
          <w:lang w:eastAsia="en-US" w:bidi="en-US"/>
        </w:rPr>
        <w:t xml:space="preserve"> = 5 </w:t>
      </w:r>
      <w:r w:rsidRPr="00A552D3">
        <w:rPr>
          <w:sz w:val="28"/>
          <w:szCs w:val="28"/>
        </w:rPr>
        <w:t>кг приложены одинаковые силы. Сравнить величины ускорений.</w:t>
      </w:r>
    </w:p>
    <w:p w:rsidR="00982F51" w:rsidRPr="00233B02" w:rsidRDefault="00982F51" w:rsidP="00982F51">
      <w:pPr>
        <w:pStyle w:val="a3"/>
        <w:jc w:val="center"/>
        <w:rPr>
          <w:b/>
          <w:sz w:val="28"/>
          <w:szCs w:val="28"/>
        </w:rPr>
      </w:pPr>
      <w:r w:rsidRPr="002511EB">
        <w:rPr>
          <w:b/>
          <w:sz w:val="28"/>
          <w:szCs w:val="28"/>
        </w:rPr>
        <w:t>Решение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Согласно третьей аксиоме дина</w:t>
      </w:r>
      <w:r>
        <w:rPr>
          <w:sz w:val="28"/>
          <w:szCs w:val="28"/>
        </w:rPr>
        <w:t>мики ускорения обратно пропор</w:t>
      </w:r>
      <w:r w:rsidRPr="00A552D3">
        <w:rPr>
          <w:sz w:val="28"/>
          <w:szCs w:val="28"/>
        </w:rPr>
        <w:t>циональны массам:</w:t>
      </w:r>
    </w:p>
    <w:p w:rsidR="00982F51" w:rsidRPr="002511EB" w:rsidRDefault="00982F51" w:rsidP="00982F51">
      <w:pPr>
        <w:pStyle w:val="a3"/>
        <w:jc w:val="center"/>
        <w:rPr>
          <w:b/>
          <w:sz w:val="28"/>
          <w:szCs w:val="28"/>
          <w:lang w:val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886075" cy="638175"/>
            <wp:effectExtent l="0" t="0" r="0" b="0"/>
            <wp:docPr id="60" name="Рисунок 31" descr="image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image235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2511EB">
        <w:rPr>
          <w:b/>
          <w:sz w:val="28"/>
          <w:szCs w:val="28"/>
        </w:rPr>
        <w:t xml:space="preserve">Пример </w:t>
      </w:r>
      <w:r w:rsidRPr="002511EB">
        <w:rPr>
          <w:b/>
          <w:sz w:val="28"/>
          <w:szCs w:val="28"/>
          <w:lang w:eastAsia="en-US" w:bidi="en-US"/>
        </w:rPr>
        <w:t>3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На материальную точку действует система сил (рис. </w:t>
      </w:r>
      <w:r w:rsidRPr="00A552D3">
        <w:rPr>
          <w:sz w:val="28"/>
          <w:szCs w:val="28"/>
          <w:lang w:eastAsia="en-US" w:bidi="en-US"/>
        </w:rPr>
        <w:t xml:space="preserve">1). </w:t>
      </w:r>
      <w:r w:rsidRPr="00A552D3">
        <w:rPr>
          <w:sz w:val="28"/>
          <w:szCs w:val="28"/>
        </w:rPr>
        <w:t xml:space="preserve">Определить числовое значение ускорения, полученного материальной точкой </w:t>
      </w:r>
      <w:r>
        <w:rPr>
          <w:rStyle w:val="21"/>
          <w:rFonts w:ascii="Times New Roman" w:hAnsi="Times New Roman" w:cs="Times New Roman"/>
          <w:sz w:val="28"/>
          <w:szCs w:val="28"/>
        </w:rPr>
        <w:t xml:space="preserve">т </w:t>
      </w:r>
      <w:r w:rsidRPr="00233B02">
        <w:rPr>
          <w:rStyle w:val="21"/>
          <w:rFonts w:ascii="Times New Roman" w:hAnsi="Times New Roman" w:cs="Times New Roman"/>
          <w:sz w:val="28"/>
          <w:szCs w:val="28"/>
        </w:rPr>
        <w:t>=</w:t>
      </w:r>
      <w:r w:rsidRPr="00A552D3">
        <w:rPr>
          <w:sz w:val="28"/>
          <w:szCs w:val="28"/>
          <w:lang w:eastAsia="en-US" w:bidi="en-US"/>
        </w:rPr>
        <w:t xml:space="preserve">7 </w:t>
      </w:r>
      <w:r w:rsidRPr="00A552D3">
        <w:rPr>
          <w:sz w:val="28"/>
          <w:szCs w:val="28"/>
        </w:rPr>
        <w:t>кг. Остальные данные представлены на чертеже.</w:t>
      </w:r>
    </w:p>
    <w:p w:rsidR="00982F51" w:rsidRDefault="00E570E7" w:rsidP="00982F51">
      <w:pPr>
        <w:pStyle w:val="a3"/>
        <w:jc w:val="center"/>
        <w:rPr>
          <w:sz w:val="28"/>
          <w:szCs w:val="28"/>
          <w:lang w:val="en-US"/>
        </w:rPr>
      </w:pPr>
      <w:r w:rsidRPr="00E570E7">
        <w:rPr>
          <w:noProof/>
          <w:lang w:bidi="ar-SA"/>
        </w:rPr>
        <w:lastRenderedPageBreak/>
        <w:pict>
          <v:shape id="_x0000_s1581" type="#_x0000_t202" style="position:absolute;left:0;text-align:left;margin-left:203.05pt;margin-top:126.1pt;width:78.2pt;height:20.25pt;z-index:251880448" stroked="f">
            <v:textbox style="mso-next-textbox:#_x0000_s1581">
              <w:txbxContent>
                <w:p w:rsidR="007F7B44" w:rsidRPr="00012415" w:rsidRDefault="007F7B44" w:rsidP="007D40E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982F51">
        <w:rPr>
          <w:noProof/>
          <w:lang w:bidi="ar-SA"/>
        </w:rPr>
        <w:drawing>
          <wp:inline distT="0" distB="0" distL="0" distR="0">
            <wp:extent cx="5940425" cy="4994275"/>
            <wp:effectExtent l="0" t="0" r="3175" b="0"/>
            <wp:docPr id="61" name="Рисунок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Рисунок 40"/>
                    <pic:cNvPicPr/>
                  </pic:nvPicPr>
                  <pic:blipFill rotWithShape="1">
                    <a:blip r:embed="rId136" cstate="print"/>
                    <a:srcRect t="40020" b="3496"/>
                    <a:stretch/>
                  </pic:blipFill>
                  <pic:spPr bwMode="auto">
                    <a:xfrm>
                      <a:off x="0" y="0"/>
                      <a:ext cx="5940425" cy="499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82F51" w:rsidRDefault="00982F51" w:rsidP="00982F51">
      <w:pPr>
        <w:pStyle w:val="a3"/>
        <w:jc w:val="both"/>
        <w:rPr>
          <w:sz w:val="28"/>
          <w:szCs w:val="28"/>
          <w:lang w:val="en-US"/>
        </w:rPr>
      </w:pPr>
      <w:r>
        <w:rPr>
          <w:noProof/>
          <w:lang w:bidi="ar-SA"/>
        </w:rPr>
        <w:drawing>
          <wp:inline distT="0" distB="0" distL="0" distR="0">
            <wp:extent cx="5940425" cy="2294890"/>
            <wp:effectExtent l="0" t="0" r="3175" b="0"/>
            <wp:docPr id="157" name="Рисунок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Рисунок 43"/>
                    <pic:cNvPicPr/>
                  </pic:nvPicPr>
                  <pic:blipFill rotWithShape="1">
                    <a:blip r:embed="rId137" cstate="print"/>
                    <a:srcRect t="6490" b="67548"/>
                    <a:stretch/>
                  </pic:blipFill>
                  <pic:spPr bwMode="auto">
                    <a:xfrm>
                      <a:off x="0" y="0"/>
                      <a:ext cx="5940425" cy="22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82F51" w:rsidRPr="003D6BBA" w:rsidRDefault="00982F51" w:rsidP="00982F51">
      <w:pPr>
        <w:pStyle w:val="a3"/>
        <w:jc w:val="center"/>
        <w:rPr>
          <w:b/>
          <w:sz w:val="28"/>
          <w:szCs w:val="28"/>
        </w:rPr>
      </w:pPr>
      <w:r w:rsidRPr="003D6BBA">
        <w:rPr>
          <w:b/>
          <w:sz w:val="28"/>
          <w:szCs w:val="28"/>
        </w:rPr>
        <w:t>Контрольные вопросы и задания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>Что называют массой тела? Назовите единицу измерения массы в системе СИ.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</w:rPr>
        <w:t>Что является мерой инертности тела?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>Запишите основной закон динамики в векторной и дифференциальной форме.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>На материальную точку действует постоянная сила. Как движется точка?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5.</w:t>
      </w:r>
      <w:r w:rsidRPr="00A552D3">
        <w:rPr>
          <w:sz w:val="28"/>
          <w:szCs w:val="28"/>
        </w:rPr>
        <w:t>Какое ускорение получит точка, если на нее действует сила, равная удвоенной силе тяжести?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lastRenderedPageBreak/>
        <w:t>6.</w:t>
      </w:r>
      <w:r w:rsidRPr="00A552D3">
        <w:rPr>
          <w:sz w:val="28"/>
          <w:szCs w:val="28"/>
        </w:rPr>
        <w:t>После столкновения двух материальных точек с массами</w:t>
      </w:r>
      <w:r w:rsidR="00127822">
        <w:rPr>
          <w:sz w:val="28"/>
          <w:szCs w:val="28"/>
          <w:lang w:val="kk-KZ"/>
        </w:rPr>
        <w:t xml:space="preserve"> </w:t>
      </w:r>
      <w:r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3D6BBA">
        <w:rPr>
          <w:rStyle w:val="21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1</w:t>
      </w:r>
      <w:r w:rsidRPr="00A552D3">
        <w:rPr>
          <w:sz w:val="28"/>
          <w:szCs w:val="28"/>
          <w:lang w:eastAsia="en-US" w:bidi="en-US"/>
        </w:rPr>
        <w:t xml:space="preserve"> = </w:t>
      </w:r>
      <w:r w:rsidRPr="00A552D3">
        <w:rPr>
          <w:sz w:val="28"/>
          <w:szCs w:val="28"/>
        </w:rPr>
        <w:t xml:space="preserve">6 кг и </w:t>
      </w:r>
      <w:r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3D6BBA">
        <w:rPr>
          <w:rStyle w:val="21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2</w:t>
      </w:r>
      <w:r w:rsidRPr="00A552D3">
        <w:rPr>
          <w:sz w:val="28"/>
          <w:szCs w:val="28"/>
          <w:lang w:eastAsia="en-US" w:bidi="en-US"/>
        </w:rPr>
        <w:t xml:space="preserve">= 24 </w:t>
      </w:r>
      <w:r w:rsidRPr="00A552D3">
        <w:rPr>
          <w:sz w:val="28"/>
          <w:szCs w:val="28"/>
        </w:rPr>
        <w:t xml:space="preserve">кг первая точка получила ускорение </w:t>
      </w:r>
      <w:r w:rsidRPr="00A552D3">
        <w:rPr>
          <w:sz w:val="28"/>
          <w:szCs w:val="28"/>
          <w:lang w:eastAsia="en-US" w:bidi="en-US"/>
        </w:rPr>
        <w:t xml:space="preserve">1,6 </w:t>
      </w:r>
      <w:r>
        <w:rPr>
          <w:sz w:val="28"/>
          <w:szCs w:val="28"/>
        </w:rPr>
        <w:t>м/с</w:t>
      </w:r>
      <w:r w:rsidRPr="003D6BBA">
        <w:rPr>
          <w:sz w:val="28"/>
          <w:szCs w:val="28"/>
          <w:vertAlign w:val="superscript"/>
        </w:rPr>
        <w:t>2</w:t>
      </w:r>
      <w:r w:rsidRPr="00A552D3">
        <w:rPr>
          <w:sz w:val="28"/>
          <w:szCs w:val="28"/>
        </w:rPr>
        <w:t>. Чему равно ускорение, полученное второй точкой?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7.</w:t>
      </w:r>
      <w:r w:rsidRPr="00A552D3">
        <w:rPr>
          <w:sz w:val="28"/>
          <w:szCs w:val="28"/>
        </w:rPr>
        <w:t>В чем заключается принцип независимости действия сил?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8.</w:t>
      </w:r>
      <w:r w:rsidRPr="00A552D3">
        <w:rPr>
          <w:sz w:val="28"/>
          <w:szCs w:val="28"/>
        </w:rPr>
        <w:t>Перечислите законы трения скольжения.</w:t>
      </w:r>
    </w:p>
    <w:p w:rsidR="00982F51" w:rsidRPr="003D6BBA" w:rsidRDefault="00982F51" w:rsidP="00982F51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9.</w:t>
      </w:r>
      <w:r w:rsidRPr="00A552D3">
        <w:rPr>
          <w:sz w:val="28"/>
          <w:szCs w:val="28"/>
        </w:rPr>
        <w:t>Перечислите факторы, влияющие на величину коэффициента трения скольжения.</w:t>
      </w:r>
    </w:p>
    <w:p w:rsidR="00982F51" w:rsidRPr="00A552D3" w:rsidRDefault="00982F51" w:rsidP="00982F51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4486275</wp:posOffset>
            </wp:positionH>
            <wp:positionV relativeFrom="paragraph">
              <wp:posOffset>302895</wp:posOffset>
            </wp:positionV>
            <wp:extent cx="1495425" cy="1533525"/>
            <wp:effectExtent l="19050" t="0" r="9525" b="0"/>
            <wp:wrapSquare wrapText="bothSides"/>
            <wp:docPr id="63" name="Рисунок 3" descr="image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236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53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552D3">
        <w:rPr>
          <w:sz w:val="28"/>
          <w:szCs w:val="28"/>
          <w:lang w:eastAsia="en-US" w:bidi="en-US"/>
        </w:rPr>
        <w:t>10.</w:t>
      </w:r>
      <w:r w:rsidRPr="00A552D3">
        <w:rPr>
          <w:sz w:val="28"/>
          <w:szCs w:val="28"/>
        </w:rPr>
        <w:t xml:space="preserve">Тело движется по наклонной плоскости вверх (рис. </w:t>
      </w:r>
      <w:r w:rsidRPr="00A552D3">
        <w:rPr>
          <w:sz w:val="28"/>
          <w:szCs w:val="28"/>
          <w:lang w:eastAsia="en-US" w:bidi="en-US"/>
        </w:rPr>
        <w:t xml:space="preserve">1). </w:t>
      </w:r>
      <w:r w:rsidRPr="00A552D3">
        <w:rPr>
          <w:sz w:val="28"/>
          <w:szCs w:val="28"/>
        </w:rPr>
        <w:t xml:space="preserve">Масса тела </w:t>
      </w:r>
      <w:r w:rsidRPr="00A552D3">
        <w:rPr>
          <w:sz w:val="28"/>
          <w:szCs w:val="28"/>
          <w:lang w:eastAsia="en-US" w:bidi="en-US"/>
        </w:rPr>
        <w:t xml:space="preserve">10 </w:t>
      </w:r>
      <w:r w:rsidRPr="00A552D3">
        <w:rPr>
          <w:sz w:val="28"/>
          <w:szCs w:val="28"/>
        </w:rPr>
        <w:t xml:space="preserve">кг, коэффициент трения </w:t>
      </w:r>
      <w:r w:rsidRPr="00A552D3">
        <w:rPr>
          <w:sz w:val="28"/>
          <w:szCs w:val="28"/>
          <w:lang w:eastAsia="en-US" w:bidi="en-US"/>
        </w:rPr>
        <w:t>0,2.</w:t>
      </w:r>
    </w:p>
    <w:p w:rsidR="00982F51" w:rsidRDefault="00982F51" w:rsidP="00982F51">
      <w:pPr>
        <w:pStyle w:val="a3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>Определите возникающую силу трения.</w:t>
      </w:r>
    </w:p>
    <w:p w:rsidR="00982F51" w:rsidRDefault="00982F51" w:rsidP="00982F51">
      <w:pPr>
        <w:pStyle w:val="a3"/>
        <w:jc w:val="both"/>
        <w:rPr>
          <w:sz w:val="28"/>
          <w:szCs w:val="28"/>
          <w:lang w:val="kk-KZ"/>
        </w:rPr>
      </w:pPr>
    </w:p>
    <w:p w:rsidR="00982F51" w:rsidRDefault="00982F51" w:rsidP="00982F51">
      <w:pPr>
        <w:pStyle w:val="a3"/>
        <w:jc w:val="both"/>
        <w:rPr>
          <w:sz w:val="28"/>
          <w:szCs w:val="28"/>
          <w:lang w:val="kk-KZ"/>
        </w:rPr>
      </w:pPr>
    </w:p>
    <w:p w:rsidR="00982F51" w:rsidRDefault="00982F51" w:rsidP="00982F51">
      <w:pPr>
        <w:pStyle w:val="a3"/>
        <w:jc w:val="both"/>
        <w:rPr>
          <w:sz w:val="28"/>
          <w:szCs w:val="28"/>
          <w:lang w:val="kk-KZ"/>
        </w:rPr>
      </w:pPr>
    </w:p>
    <w:p w:rsidR="00982F51" w:rsidRDefault="00982F51" w:rsidP="00982F51">
      <w:pPr>
        <w:pStyle w:val="a3"/>
        <w:jc w:val="both"/>
        <w:rPr>
          <w:sz w:val="28"/>
          <w:szCs w:val="28"/>
          <w:lang w:val="kk-KZ"/>
        </w:rPr>
      </w:pPr>
    </w:p>
    <w:p w:rsidR="00982F51" w:rsidRDefault="00E570E7" w:rsidP="00982F51">
      <w:pPr>
        <w:pStyle w:val="a3"/>
        <w:jc w:val="both"/>
        <w:rPr>
          <w:sz w:val="28"/>
          <w:szCs w:val="28"/>
          <w:lang w:val="kk-KZ"/>
        </w:rPr>
      </w:pPr>
      <w:r w:rsidRPr="00E570E7">
        <w:rPr>
          <w:b/>
          <w:noProof/>
          <w:sz w:val="28"/>
          <w:szCs w:val="28"/>
          <w:lang w:bidi="ar-SA"/>
        </w:rPr>
        <w:pict>
          <v:shape id="_x0000_s1515" type="#_x0000_t202" style="position:absolute;left:0;text-align:left;margin-left:371.8pt;margin-top:9.8pt;width:78.2pt;height:20.25pt;z-index:251876352" stroked="f">
            <v:textbox style="mso-next-textbox:#_x0000_s1515">
              <w:txbxContent>
                <w:p w:rsidR="007F7B44" w:rsidRPr="00012415" w:rsidRDefault="007F7B44" w:rsidP="00BA10D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</w:p>
    <w:p w:rsidR="00993DEA" w:rsidRPr="003D6BBA" w:rsidRDefault="00E555A6" w:rsidP="003B151F">
      <w:pPr>
        <w:pStyle w:val="a3"/>
        <w:jc w:val="center"/>
        <w:rPr>
          <w:b/>
          <w:sz w:val="28"/>
          <w:szCs w:val="28"/>
        </w:rPr>
      </w:pPr>
      <w:r w:rsidRPr="00EC3051">
        <w:rPr>
          <w:b/>
          <w:sz w:val="28"/>
          <w:szCs w:val="28"/>
        </w:rPr>
        <w:t xml:space="preserve">                                  </w:t>
      </w:r>
      <w:r w:rsidR="00993DEA">
        <w:rPr>
          <w:b/>
          <w:sz w:val="28"/>
          <w:szCs w:val="28"/>
        </w:rPr>
        <w:t>Движение материальной точки.</w:t>
      </w:r>
    </w:p>
    <w:p w:rsidR="00993DEA" w:rsidRPr="00233B02" w:rsidRDefault="00993DEA" w:rsidP="00993DEA">
      <w:pPr>
        <w:pStyle w:val="a3"/>
        <w:jc w:val="center"/>
        <w:rPr>
          <w:b/>
          <w:sz w:val="28"/>
          <w:szCs w:val="28"/>
        </w:rPr>
      </w:pPr>
      <w:r w:rsidRPr="003D6BBA">
        <w:rPr>
          <w:b/>
          <w:sz w:val="28"/>
          <w:szCs w:val="28"/>
        </w:rPr>
        <w:t>Метод кинетостатики</w:t>
      </w:r>
    </w:p>
    <w:p w:rsidR="00993DEA" w:rsidRPr="003D6BBA" w:rsidRDefault="00993DEA" w:rsidP="00993DEA">
      <w:pPr>
        <w:pStyle w:val="a3"/>
        <w:jc w:val="both"/>
        <w:rPr>
          <w:i/>
          <w:sz w:val="28"/>
          <w:szCs w:val="28"/>
        </w:rPr>
      </w:pPr>
      <w:r w:rsidRPr="003D6BBA">
        <w:rPr>
          <w:i/>
          <w:sz w:val="28"/>
          <w:szCs w:val="28"/>
        </w:rPr>
        <w:t>Иметь представление о свободных и несвободных материальных точках, о силах инерции</w:t>
      </w:r>
      <w:r w:rsidRPr="003D6BBA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3D6BBA">
        <w:rPr>
          <w:i/>
          <w:sz w:val="28"/>
          <w:szCs w:val="28"/>
        </w:rPr>
        <w:t>об использовании силы инерции д</w:t>
      </w:r>
      <w:r w:rsidRPr="003D6BBA">
        <w:rPr>
          <w:i/>
          <w:sz w:val="28"/>
          <w:szCs w:val="28"/>
          <w:lang w:val="kk-KZ"/>
        </w:rPr>
        <w:t>ля</w:t>
      </w:r>
      <w:r w:rsidRPr="003D6BBA">
        <w:rPr>
          <w:i/>
          <w:sz w:val="28"/>
          <w:szCs w:val="28"/>
        </w:rPr>
        <w:t xml:space="preserve"> решения технических задач.</w:t>
      </w:r>
    </w:p>
    <w:p w:rsidR="00993DEA" w:rsidRDefault="00993DEA" w:rsidP="00993DEA">
      <w:pPr>
        <w:pStyle w:val="a3"/>
        <w:jc w:val="both"/>
        <w:rPr>
          <w:i/>
          <w:sz w:val="28"/>
          <w:szCs w:val="28"/>
          <w:lang w:val="kk-KZ"/>
        </w:rPr>
      </w:pPr>
      <w:r w:rsidRPr="003D6BBA">
        <w:rPr>
          <w:i/>
          <w:sz w:val="28"/>
          <w:szCs w:val="28"/>
        </w:rPr>
        <w:t>Знать формулы для расчета силы инерции при поступательном и вращательном движениях</w:t>
      </w:r>
      <w:r w:rsidRPr="003D6BBA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3D6BBA">
        <w:rPr>
          <w:i/>
          <w:sz w:val="28"/>
          <w:szCs w:val="28"/>
        </w:rPr>
        <w:t>знать принцип Даламбера уметь определять параметры движения с использованием законов динамики и метода кинетостатики.</w:t>
      </w:r>
    </w:p>
    <w:p w:rsidR="00993DEA" w:rsidRPr="003D6BBA" w:rsidRDefault="00993DEA" w:rsidP="00993DEA">
      <w:pPr>
        <w:pStyle w:val="a3"/>
        <w:jc w:val="center"/>
        <w:rPr>
          <w:b/>
          <w:sz w:val="28"/>
          <w:szCs w:val="28"/>
        </w:rPr>
      </w:pPr>
      <w:r w:rsidRPr="003D6BBA">
        <w:rPr>
          <w:b/>
          <w:sz w:val="28"/>
          <w:szCs w:val="28"/>
        </w:rPr>
        <w:t>Свободная и несвободная точки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Материальная точка, движение к</w:t>
      </w:r>
      <w:r>
        <w:rPr>
          <w:sz w:val="28"/>
          <w:szCs w:val="28"/>
        </w:rPr>
        <w:t>оторой в пространстве не огра</w:t>
      </w:r>
      <w:r w:rsidRPr="00A552D3">
        <w:rPr>
          <w:sz w:val="28"/>
          <w:szCs w:val="28"/>
        </w:rPr>
        <w:t xml:space="preserve">ничено какими-нибудь связями, называется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свободной.</w:t>
      </w:r>
      <w:r w:rsidRPr="00A552D3">
        <w:rPr>
          <w:sz w:val="28"/>
          <w:szCs w:val="28"/>
        </w:rPr>
        <w:t xml:space="preserve"> Задачи решаются с помощью основного закона динамики.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Материальные точки, движение которых ограничено связями называются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несвободными.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>Для несвободных точек не</w:t>
      </w:r>
      <w:r w:rsidRPr="00A552D3">
        <w:rPr>
          <w:sz w:val="28"/>
          <w:szCs w:val="28"/>
        </w:rPr>
        <w:t>о</w:t>
      </w:r>
      <w:r>
        <w:rPr>
          <w:sz w:val="28"/>
          <w:szCs w:val="28"/>
          <w:lang w:val="kk-KZ"/>
        </w:rPr>
        <w:t>б</w:t>
      </w:r>
      <w:r w:rsidRPr="00A552D3">
        <w:rPr>
          <w:sz w:val="28"/>
          <w:szCs w:val="28"/>
        </w:rPr>
        <w:t>ходимо определять реакции связей</w:t>
      </w:r>
      <w:r>
        <w:rPr>
          <w:sz w:val="28"/>
          <w:szCs w:val="28"/>
          <w:lang w:val="kk-KZ"/>
        </w:rPr>
        <w:t>.</w:t>
      </w:r>
      <w:r w:rsidRPr="00A552D3">
        <w:rPr>
          <w:sz w:val="28"/>
          <w:szCs w:val="28"/>
        </w:rPr>
        <w:t xml:space="preserve"> Эти точки движутся под действием активных сил и ограничивающих движение реакций связей (пассивных сил).</w:t>
      </w:r>
    </w:p>
    <w:p w:rsidR="00993DEA" w:rsidRDefault="00993DEA" w:rsidP="00993DEA">
      <w:pPr>
        <w:pStyle w:val="a3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>Несвободные материальные точки освобождаются от связей связи заменяются их реакциями. Далее несвободные точки можно рассматривать как свободные (принцип освобождаемости от связей)</w:t>
      </w:r>
    </w:p>
    <w:p w:rsidR="00993DEA" w:rsidRPr="003D6BBA" w:rsidRDefault="00993DEA" w:rsidP="00993DEA">
      <w:pPr>
        <w:pStyle w:val="a3"/>
        <w:jc w:val="center"/>
        <w:rPr>
          <w:b/>
          <w:sz w:val="28"/>
          <w:szCs w:val="28"/>
        </w:rPr>
      </w:pPr>
      <w:r w:rsidRPr="003D6BBA">
        <w:rPr>
          <w:b/>
          <w:sz w:val="28"/>
          <w:szCs w:val="28"/>
        </w:rPr>
        <w:t>Сила инерции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Инертность</w:t>
      </w:r>
      <w:r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способность сохранять свое состояние неизменным, это внутреннее свойство всех материальных тел.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Сила инерции</w:t>
      </w:r>
      <w:r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сила, возник</w:t>
      </w:r>
      <w:r>
        <w:rPr>
          <w:sz w:val="28"/>
          <w:szCs w:val="28"/>
        </w:rPr>
        <w:t>ающая при разгоне или торможе</w:t>
      </w:r>
      <w:r w:rsidRPr="00A552D3">
        <w:rPr>
          <w:sz w:val="28"/>
          <w:szCs w:val="28"/>
        </w:rPr>
        <w:t xml:space="preserve">нии тела (материальной точки) и направленная в обратную сторону от ускорения. Силу инерции можно измерить, она приложена </w:t>
      </w:r>
      <w:r w:rsidRPr="003D6BBA">
        <w:rPr>
          <w:rStyle w:val="215pt"/>
          <w:rFonts w:ascii="Times New Roman" w:hAnsi="Times New Roman" w:cs="Times New Roman"/>
          <w:b w:val="0"/>
          <w:sz w:val="28"/>
          <w:szCs w:val="28"/>
        </w:rPr>
        <w:t>к</w:t>
      </w:r>
      <w:r w:rsidR="00127822">
        <w:rPr>
          <w:rStyle w:val="215pt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 xml:space="preserve">«связям» </w:t>
      </w:r>
      <w:r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телам, связанным с разгоняющимся или тормозящимся телом.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Рассчитано, что сила инерции равна</w:t>
      </w:r>
    </w:p>
    <w:p w:rsidR="00993DEA" w:rsidRPr="00A552D3" w:rsidRDefault="00993DEA" w:rsidP="00993DEA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1130300" cy="349250"/>
            <wp:effectExtent l="19050" t="0" r="0" b="0"/>
            <wp:docPr id="89" name="Рисунок 13" descr="image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237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00" cy="34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Таким образом, силы, действующие на материальные точки </w:t>
      </w:r>
      <w:r>
        <w:rPr>
          <w:rStyle w:val="21"/>
          <w:rFonts w:ascii="Times New Roman" w:hAnsi="Times New Roman" w:cs="Times New Roman"/>
          <w:sz w:val="28"/>
          <w:szCs w:val="28"/>
        </w:rPr>
        <w:t>т</w:t>
      </w:r>
      <w:r>
        <w:rPr>
          <w:rStyle w:val="21"/>
          <w:rFonts w:ascii="Times New Roman" w:hAnsi="Times New Roman" w:cs="Times New Roman"/>
          <w:sz w:val="28"/>
          <w:szCs w:val="28"/>
          <w:vertAlign w:val="subscript"/>
          <w:lang w:val="kk-KZ"/>
        </w:rPr>
        <w:t>1</w:t>
      </w:r>
      <w:r w:rsidR="00127822">
        <w:rPr>
          <w:rStyle w:val="21"/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 </w:t>
      </w:r>
      <w:r>
        <w:rPr>
          <w:sz w:val="28"/>
          <w:szCs w:val="28"/>
          <w:lang w:val="kk-KZ"/>
        </w:rPr>
        <w:t>и</w:t>
      </w:r>
      <w:r w:rsidR="00127822">
        <w:rPr>
          <w:sz w:val="28"/>
          <w:szCs w:val="28"/>
          <w:lang w:val="kk-KZ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993DEA">
        <w:rPr>
          <w:rStyle w:val="2Constantia"/>
          <w:sz w:val="28"/>
          <w:szCs w:val="28"/>
          <w:vertAlign w:val="subscript"/>
          <w:lang w:val="ru-RU"/>
        </w:rPr>
        <w:t>2</w:t>
      </w:r>
      <w:r w:rsidRPr="00A552D3">
        <w:rPr>
          <w:sz w:val="28"/>
          <w:szCs w:val="28"/>
        </w:rPr>
        <w:t xml:space="preserve">(рис. </w:t>
      </w:r>
      <w:r w:rsidRPr="00A552D3">
        <w:rPr>
          <w:sz w:val="28"/>
          <w:szCs w:val="28"/>
          <w:lang w:eastAsia="en-US" w:bidi="en-US"/>
        </w:rPr>
        <w:t xml:space="preserve">1), </w:t>
      </w:r>
      <w:r w:rsidRPr="00A552D3">
        <w:rPr>
          <w:sz w:val="28"/>
          <w:szCs w:val="28"/>
        </w:rPr>
        <w:t>при разгоне платформы соответственно равны</w:t>
      </w:r>
    </w:p>
    <w:p w:rsidR="00993DEA" w:rsidRDefault="00993DEA" w:rsidP="00993DEA">
      <w:pPr>
        <w:pStyle w:val="a3"/>
        <w:jc w:val="both"/>
        <w:rPr>
          <w:sz w:val="28"/>
          <w:szCs w:val="28"/>
          <w:lang w:val="kk-KZ"/>
        </w:rPr>
      </w:pPr>
      <w:r>
        <w:rPr>
          <w:noProof/>
          <w:lang w:bidi="ar-SA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3724275</wp:posOffset>
            </wp:positionH>
            <wp:positionV relativeFrom="paragraph">
              <wp:posOffset>10795</wp:posOffset>
            </wp:positionV>
            <wp:extent cx="1685925" cy="866775"/>
            <wp:effectExtent l="19050" t="0" r="9525" b="0"/>
            <wp:wrapSquare wrapText="bothSides"/>
            <wp:docPr id="100" name="Рисунок 5" descr="image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239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172720</wp:posOffset>
            </wp:positionV>
            <wp:extent cx="3133725" cy="1400175"/>
            <wp:effectExtent l="19050" t="0" r="9525" b="0"/>
            <wp:wrapSquare wrapText="bothSides"/>
            <wp:docPr id="99" name="Рисунок 4" descr="image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238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3DEA" w:rsidRPr="003D6BBA" w:rsidRDefault="00E570E7" w:rsidP="00993DEA">
      <w:pPr>
        <w:pStyle w:val="a3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pict>
          <v:shape id="_x0000_s1516" type="#_x0000_t202" style="position:absolute;left:0;text-align:left;margin-left:-170.45pt;margin-top:21.65pt;width:78.2pt;height:20.25pt;z-index:251877376" stroked="f">
            <v:textbox style="mso-next-textbox:#_x0000_s1516">
              <w:txbxContent>
                <w:p w:rsidR="007F7B44" w:rsidRPr="00012415" w:rsidRDefault="007F7B44" w:rsidP="00BA10D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993DEA" w:rsidRPr="00A552D3">
        <w:rPr>
          <w:sz w:val="28"/>
          <w:szCs w:val="28"/>
        </w:rPr>
        <w:t xml:space="preserve">Разгоняющееся тело (платформа с массой </w:t>
      </w:r>
      <w:r w:rsidR="00993DEA" w:rsidRPr="00A552D3">
        <w:rPr>
          <w:rStyle w:val="21"/>
          <w:rFonts w:ascii="Times New Roman" w:hAnsi="Times New Roman" w:cs="Times New Roman"/>
          <w:sz w:val="28"/>
          <w:szCs w:val="28"/>
        </w:rPr>
        <w:t>т</w:t>
      </w:r>
      <w:r w:rsidR="00993DEA" w:rsidRPr="00A552D3">
        <w:rPr>
          <w:sz w:val="28"/>
          <w:szCs w:val="28"/>
        </w:rPr>
        <w:t xml:space="preserve"> (рис. </w:t>
      </w:r>
      <w:r w:rsidR="00993DEA" w:rsidRPr="00A552D3">
        <w:rPr>
          <w:sz w:val="28"/>
          <w:szCs w:val="28"/>
          <w:lang w:eastAsia="en-US" w:bidi="en-US"/>
        </w:rPr>
        <w:t xml:space="preserve">1)) </w:t>
      </w:r>
      <w:r w:rsidR="00993DEA" w:rsidRPr="00A552D3">
        <w:rPr>
          <w:sz w:val="28"/>
          <w:szCs w:val="28"/>
        </w:rPr>
        <w:t>силу инерции не воспринимает, иначе разгон платформы вообще был бы невозможен.</w:t>
      </w:r>
    </w:p>
    <w:p w:rsidR="00993DEA" w:rsidRPr="00BD65FE" w:rsidRDefault="00BA10DB" w:rsidP="00993DEA">
      <w:pPr>
        <w:pStyle w:val="a3"/>
        <w:jc w:val="both"/>
        <w:rPr>
          <w:sz w:val="28"/>
          <w:szCs w:val="28"/>
          <w:lang w:val="kk-KZ"/>
        </w:rPr>
      </w:pPr>
      <w:r>
        <w:rPr>
          <w:noProof/>
          <w:lang w:bidi="ar-SA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3381375</wp:posOffset>
            </wp:positionH>
            <wp:positionV relativeFrom="paragraph">
              <wp:posOffset>492760</wp:posOffset>
            </wp:positionV>
            <wp:extent cx="2524125" cy="1514475"/>
            <wp:effectExtent l="0" t="0" r="0" b="0"/>
            <wp:wrapSquare wrapText="bothSides"/>
            <wp:docPr id="98" name="Рисунок 6" descr="image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240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51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93DEA" w:rsidRPr="00A552D3">
        <w:rPr>
          <w:sz w:val="28"/>
          <w:szCs w:val="28"/>
        </w:rPr>
        <w:t xml:space="preserve">При вращательном движении (криволинейном) возникающее ускорение принято представлять в виде двух составляющих: нормального </w:t>
      </w:r>
      <w:r w:rsidR="00993DEA" w:rsidRPr="00A552D3">
        <w:rPr>
          <w:rStyle w:val="21"/>
          <w:rFonts w:ascii="Times New Roman" w:hAnsi="Times New Roman" w:cs="Times New Roman"/>
          <w:sz w:val="28"/>
          <w:szCs w:val="28"/>
        </w:rPr>
        <w:t>а</w:t>
      </w:r>
      <w:r w:rsidR="00993DEA" w:rsidRPr="00A552D3">
        <w:rPr>
          <w:rStyle w:val="21"/>
          <w:rFonts w:ascii="Times New Roman" w:hAnsi="Times New Roman" w:cs="Times New Roman"/>
          <w:sz w:val="28"/>
          <w:szCs w:val="28"/>
          <w:vertAlign w:val="subscript"/>
        </w:rPr>
        <w:t>п</w:t>
      </w:r>
      <w:r w:rsidR="00993DEA" w:rsidRPr="00A552D3">
        <w:rPr>
          <w:sz w:val="28"/>
          <w:szCs w:val="28"/>
        </w:rPr>
        <w:t xml:space="preserve"> и касательного </w:t>
      </w:r>
      <w:r w:rsidR="00993DEA"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a</w:t>
      </w:r>
      <w:r w:rsidR="00993DEA" w:rsidRPr="00BD65FE">
        <w:rPr>
          <w:rStyle w:val="21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t</w:t>
      </w:r>
      <w:r w:rsidR="00993DEA" w:rsidRPr="00A552D3">
        <w:rPr>
          <w:sz w:val="28"/>
          <w:szCs w:val="28"/>
        </w:rPr>
        <w:t xml:space="preserve">(рис. </w:t>
      </w:r>
      <w:r w:rsidR="00993DEA" w:rsidRPr="00A552D3">
        <w:rPr>
          <w:sz w:val="28"/>
          <w:szCs w:val="28"/>
          <w:lang w:eastAsia="en-US" w:bidi="en-US"/>
        </w:rPr>
        <w:t>2).</w:t>
      </w:r>
    </w:p>
    <w:p w:rsidR="00993DEA" w:rsidRPr="00127822" w:rsidRDefault="00993DEA" w:rsidP="00993DEA">
      <w:pPr>
        <w:pStyle w:val="a3"/>
        <w:jc w:val="both"/>
        <w:rPr>
          <w:sz w:val="28"/>
          <w:szCs w:val="28"/>
        </w:rPr>
      </w:pPr>
      <w:r w:rsidRPr="00127822">
        <w:rPr>
          <w:rStyle w:val="a6"/>
          <w:rFonts w:ascii="Times New Roman" w:hAnsi="Times New Roman" w:cs="Times New Roman"/>
          <w:sz w:val="28"/>
          <w:szCs w:val="28"/>
        </w:rPr>
        <w:t>Поэтому при рассмотрении криволи</w:t>
      </w:r>
      <w:r w:rsidR="00127822">
        <w:rPr>
          <w:rStyle w:val="a6"/>
          <w:rFonts w:ascii="Times New Roman" w:hAnsi="Times New Roman" w:cs="Times New Roman"/>
          <w:sz w:val="28"/>
          <w:szCs w:val="28"/>
          <w:lang w:val="kk-KZ"/>
        </w:rPr>
        <w:t>-</w:t>
      </w:r>
      <w:r w:rsidRPr="00127822">
        <w:rPr>
          <w:rStyle w:val="a6"/>
          <w:rFonts w:ascii="Times New Roman" w:hAnsi="Times New Roman" w:cs="Times New Roman"/>
          <w:sz w:val="28"/>
          <w:szCs w:val="28"/>
        </w:rPr>
        <w:t>нейного движения могут возникнуть две составляющие силы ине</w:t>
      </w:r>
      <w:r w:rsidRPr="00127822">
        <w:rPr>
          <w:rStyle w:val="a6"/>
          <w:rFonts w:ascii="Times New Roman" w:hAnsi="Times New Roman" w:cs="Times New Roman"/>
          <w:sz w:val="28"/>
          <w:szCs w:val="28"/>
          <w:lang w:val="kk-KZ"/>
        </w:rPr>
        <w:t>р</w:t>
      </w:r>
      <w:r w:rsidRPr="00127822">
        <w:rPr>
          <w:rStyle w:val="a6"/>
          <w:rFonts w:ascii="Times New Roman" w:hAnsi="Times New Roman" w:cs="Times New Roman"/>
          <w:sz w:val="28"/>
          <w:szCs w:val="28"/>
        </w:rPr>
        <w:t>ции: нормальная и касательная</w:t>
      </w:r>
    </w:p>
    <w:p w:rsidR="00993DEA" w:rsidRPr="00A552D3" w:rsidRDefault="00E570E7" w:rsidP="00993DEA">
      <w:pPr>
        <w:pStyle w:val="a3"/>
        <w:jc w:val="both"/>
        <w:rPr>
          <w:sz w:val="28"/>
          <w:szCs w:val="28"/>
        </w:rPr>
      </w:pPr>
      <w:r w:rsidRPr="00E570E7">
        <w:rPr>
          <w:noProof/>
          <w:lang w:bidi="ar-SA"/>
        </w:rPr>
        <w:pict>
          <v:shape id="_x0000_s1517" type="#_x0000_t202" style="position:absolute;left:0;text-align:left;margin-left:312.55pt;margin-top:30.7pt;width:78.2pt;height:20.25pt;z-index:251878400" stroked="f">
            <v:textbox style="mso-next-textbox:#_x0000_s1517">
              <w:txbxContent>
                <w:p w:rsidR="007F7B44" w:rsidRPr="00012415" w:rsidRDefault="007F7B44" w:rsidP="00BA10D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Рис.2</w:t>
                  </w:r>
                </w:p>
              </w:txbxContent>
            </v:textbox>
          </v:shape>
        </w:pict>
      </w:r>
      <w:r w:rsidR="00993DEA">
        <w:rPr>
          <w:noProof/>
          <w:sz w:val="28"/>
          <w:szCs w:val="28"/>
          <w:lang w:bidi="ar-SA"/>
        </w:rPr>
        <w:drawing>
          <wp:inline distT="0" distB="0" distL="0" distR="0">
            <wp:extent cx="3162300" cy="1016000"/>
            <wp:effectExtent l="19050" t="0" r="0" b="0"/>
            <wp:docPr id="76" name="Рисунок 14" descr="image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241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0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9EF" w:rsidRDefault="008F39EF" w:rsidP="00993DEA">
      <w:pPr>
        <w:pStyle w:val="a3"/>
        <w:jc w:val="both"/>
        <w:rPr>
          <w:sz w:val="28"/>
          <w:szCs w:val="28"/>
          <w:lang w:val="en-US"/>
        </w:rPr>
      </w:pP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356870</wp:posOffset>
            </wp:positionV>
            <wp:extent cx="1371600" cy="1219200"/>
            <wp:effectExtent l="19050" t="0" r="0" b="0"/>
            <wp:wrapSquare wrapText="bothSides"/>
            <wp:docPr id="96" name="Рисунок 7" descr="image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242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552D3">
        <w:rPr>
          <w:sz w:val="28"/>
          <w:szCs w:val="28"/>
        </w:rPr>
        <w:t>При равномерном движении по дуге всегда возникает нормальное ускорение, касательное ускорение равно</w:t>
      </w:r>
      <w:r w:rsidR="002B2BB4">
        <w:rPr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 xml:space="preserve">нулю, поэтому действует только нормальная составляющая силы инерции, направленная по радиусу из центра дуги (рис. </w:t>
      </w:r>
      <w:r w:rsidRPr="00A552D3">
        <w:rPr>
          <w:sz w:val="28"/>
          <w:szCs w:val="28"/>
          <w:lang w:eastAsia="en-US" w:bidi="en-US"/>
        </w:rPr>
        <w:t>3).</w:t>
      </w:r>
    </w:p>
    <w:p w:rsidR="00993DEA" w:rsidRPr="00A552D3" w:rsidRDefault="00E570E7" w:rsidP="00993DEA">
      <w:pPr>
        <w:pStyle w:val="a3"/>
        <w:jc w:val="both"/>
        <w:rPr>
          <w:sz w:val="28"/>
          <w:szCs w:val="28"/>
        </w:rPr>
      </w:pPr>
      <w:r w:rsidRPr="00E570E7">
        <w:rPr>
          <w:i/>
          <w:noProof/>
          <w:sz w:val="28"/>
          <w:szCs w:val="28"/>
          <w:lang w:bidi="ar-SA"/>
        </w:rPr>
        <w:pict>
          <v:shape id="_x0000_s1518" type="#_x0000_t202" style="position:absolute;left:0;text-align:left;margin-left:-108.4pt;margin-top:38.95pt;width:78.2pt;height:20.25pt;z-index:251879424" stroked="f">
            <v:textbox style="mso-next-textbox:#_x0000_s1518">
              <w:txbxContent>
                <w:p w:rsidR="007F7B44" w:rsidRPr="00012415" w:rsidRDefault="007F7B44" w:rsidP="00BA10D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 3</w:t>
                  </w:r>
                </w:p>
              </w:txbxContent>
            </v:textbox>
          </v:shape>
        </w:pict>
      </w:r>
      <w:r w:rsidR="00993DEA">
        <w:rPr>
          <w:noProof/>
          <w:sz w:val="28"/>
          <w:szCs w:val="28"/>
          <w:lang w:bidi="ar-SA"/>
        </w:rPr>
        <w:drawing>
          <wp:inline distT="0" distB="0" distL="0" distR="0">
            <wp:extent cx="2552700" cy="723900"/>
            <wp:effectExtent l="19050" t="0" r="0" b="0"/>
            <wp:docPr id="75" name="Рисунок 15" descr="image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243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Pr="00BD65FE" w:rsidRDefault="00993DEA" w:rsidP="00D14C92">
      <w:pPr>
        <w:pStyle w:val="a3"/>
        <w:jc w:val="center"/>
        <w:rPr>
          <w:b/>
          <w:sz w:val="28"/>
          <w:szCs w:val="28"/>
        </w:rPr>
      </w:pPr>
      <w:r w:rsidRPr="00BD65FE">
        <w:rPr>
          <w:b/>
          <w:sz w:val="28"/>
          <w:szCs w:val="28"/>
        </w:rPr>
        <w:t>Принцип кинетостатики (принцип Даламбера)</w:t>
      </w:r>
    </w:p>
    <w:p w:rsidR="00993DEA" w:rsidRPr="008867C3" w:rsidRDefault="00993DEA" w:rsidP="00993DEA">
      <w:pPr>
        <w:pStyle w:val="a3"/>
        <w:jc w:val="both"/>
        <w:rPr>
          <w:i/>
          <w:sz w:val="28"/>
          <w:szCs w:val="28"/>
        </w:rPr>
      </w:pPr>
      <w:r w:rsidRPr="008867C3">
        <w:rPr>
          <w:i/>
          <w:sz w:val="28"/>
          <w:szCs w:val="28"/>
        </w:rPr>
        <w:t>Принцип кинетостатики используют для упрощения решения ряда технических задач.</w:t>
      </w:r>
    </w:p>
    <w:p w:rsidR="00993DEA" w:rsidRPr="008867C3" w:rsidRDefault="00993DEA" w:rsidP="00993DEA">
      <w:pPr>
        <w:pStyle w:val="a3"/>
        <w:jc w:val="both"/>
        <w:rPr>
          <w:i/>
          <w:sz w:val="28"/>
          <w:szCs w:val="28"/>
          <w:lang w:val="kk-KZ"/>
        </w:rPr>
      </w:pPr>
      <w:r w:rsidRPr="008867C3">
        <w:rPr>
          <w:i/>
          <w:sz w:val="28"/>
          <w:szCs w:val="28"/>
        </w:rPr>
        <w:t>Реально силы инерции приложены к телам, связанным с разгоняющимся телом (к связям).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Даламбер предложил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условно прикладывать</w:t>
      </w:r>
      <w:r w:rsidRPr="00A552D3">
        <w:rPr>
          <w:sz w:val="28"/>
          <w:szCs w:val="28"/>
        </w:rPr>
        <w:t xml:space="preserve"> силу инерции к активно разгоняющемуся телу. Тогда система сил, приложенных к материальной точке, становится уравновешенной, и можно при решении задач динамики использовать уравнения статики.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Принцип Даламбера:</w:t>
      </w:r>
    </w:p>
    <w:p w:rsidR="00993DEA" w:rsidRPr="008867C3" w:rsidRDefault="00993DEA" w:rsidP="00993DEA">
      <w:pPr>
        <w:pStyle w:val="a3"/>
        <w:jc w:val="both"/>
        <w:rPr>
          <w:i/>
          <w:sz w:val="28"/>
          <w:szCs w:val="28"/>
        </w:rPr>
      </w:pPr>
      <w:r w:rsidRPr="008867C3">
        <w:rPr>
          <w:i/>
          <w:sz w:val="28"/>
          <w:szCs w:val="28"/>
        </w:rPr>
        <w:t>Материальная точка под действием активных сил</w:t>
      </w:r>
      <w:r w:rsidRPr="008867C3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8867C3">
        <w:rPr>
          <w:i/>
          <w:sz w:val="28"/>
          <w:szCs w:val="28"/>
        </w:rPr>
        <w:t xml:space="preserve">реакций, связей и условно </w:t>
      </w:r>
      <w:r w:rsidRPr="008867C3">
        <w:rPr>
          <w:i/>
          <w:sz w:val="28"/>
          <w:szCs w:val="28"/>
        </w:rPr>
        <w:lastRenderedPageBreak/>
        <w:t>приложенной силы инерции находится в равновесии:</w:t>
      </w:r>
    </w:p>
    <w:p w:rsidR="00993DEA" w:rsidRPr="00A552D3" w:rsidRDefault="00993DEA" w:rsidP="00993DEA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765550" cy="647700"/>
            <wp:effectExtent l="19050" t="0" r="6350" b="0"/>
            <wp:docPr id="74" name="Рисунок 16" descr="image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244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5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Default="00993DEA" w:rsidP="00993DEA">
      <w:pPr>
        <w:pStyle w:val="a3"/>
        <w:jc w:val="both"/>
        <w:rPr>
          <w:sz w:val="28"/>
          <w:szCs w:val="28"/>
          <w:lang w:val="kk-KZ" w:eastAsia="en-US" w:bidi="en-US"/>
        </w:rPr>
      </w:pPr>
      <w:r w:rsidRPr="008867C3">
        <w:rPr>
          <w:b/>
          <w:sz w:val="28"/>
          <w:szCs w:val="28"/>
        </w:rPr>
        <w:t xml:space="preserve">Пример </w:t>
      </w:r>
      <w:r w:rsidRPr="008867C3">
        <w:rPr>
          <w:b/>
          <w:sz w:val="28"/>
          <w:szCs w:val="28"/>
          <w:lang w:eastAsia="en-US" w:bidi="en-US"/>
        </w:rPr>
        <w:t>1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>Рассмотрим движение платформы по шероховатой поверхности с ускорением (рис.</w:t>
      </w:r>
      <w:r w:rsidR="009222B2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>).</w:t>
      </w:r>
    </w:p>
    <w:p w:rsidR="00993DEA" w:rsidRPr="008867C3" w:rsidRDefault="00993DEA" w:rsidP="00993DEA">
      <w:pPr>
        <w:pStyle w:val="a3"/>
        <w:jc w:val="center"/>
        <w:rPr>
          <w:b/>
          <w:sz w:val="28"/>
          <w:szCs w:val="28"/>
        </w:rPr>
      </w:pPr>
      <w:r w:rsidRPr="008867C3">
        <w:rPr>
          <w:b/>
          <w:sz w:val="28"/>
          <w:szCs w:val="28"/>
        </w:rPr>
        <w:t>Решение</w:t>
      </w:r>
    </w:p>
    <w:p w:rsidR="008F39EF" w:rsidRPr="00D14C92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Активные силы: движущая сила, сила трения, сила тяжести. Реакция в опоре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R</w:t>
      </w:r>
      <w:r w:rsidRPr="00A552D3">
        <w:rPr>
          <w:sz w:val="28"/>
          <w:szCs w:val="28"/>
        </w:rPr>
        <w:t xml:space="preserve">. Прикладываем силу инерции в обратную от ускорения сторону. По принципу Даламбера, система сил, действующих на платформу, становится уравновешенной, и можно составить уравнения равновесия. </w:t>
      </w:r>
    </w:p>
    <w:p w:rsidR="00993DEA" w:rsidRPr="00A552D3" w:rsidRDefault="00E570E7" w:rsidP="00993DEA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644" type="#_x0000_t202" style="position:absolute;left:0;text-align:left;margin-left:79.75pt;margin-top:230.75pt;width:78.2pt;height:20.25pt;z-index:251881472" stroked="f">
            <v:textbox style="mso-next-textbox:#_x0000_s1644">
              <w:txbxContent>
                <w:p w:rsidR="007F7B44" w:rsidRPr="009222B2" w:rsidRDefault="007F7B44" w:rsidP="00B2391C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93DEA" w:rsidRPr="00A552D3">
        <w:rPr>
          <w:sz w:val="28"/>
          <w:szCs w:val="28"/>
        </w:rPr>
        <w:t>Наносим систему координат и составляем уравнения</w:t>
      </w:r>
      <w:r w:rsidR="007A521B" w:rsidRPr="007A521B">
        <w:rPr>
          <w:sz w:val="28"/>
          <w:szCs w:val="28"/>
        </w:rPr>
        <w:t xml:space="preserve"> </w:t>
      </w:r>
      <w:r w:rsidR="00993DEA" w:rsidRPr="00A552D3">
        <w:rPr>
          <w:sz w:val="28"/>
          <w:szCs w:val="28"/>
        </w:rPr>
        <w:t>проекции сил.</w:t>
      </w:r>
      <w:r w:rsidR="00993DEA">
        <w:rPr>
          <w:noProof/>
          <w:sz w:val="28"/>
          <w:szCs w:val="28"/>
          <w:lang w:bidi="ar-SA"/>
        </w:rPr>
        <w:drawing>
          <wp:inline distT="0" distB="0" distL="0" distR="0">
            <wp:extent cx="5842000" cy="3162300"/>
            <wp:effectExtent l="19050" t="0" r="6350" b="0"/>
            <wp:docPr id="147" name="Рисунок 21" descr="image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245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EE6EE1">
        <w:rPr>
          <w:b/>
          <w:sz w:val="28"/>
          <w:szCs w:val="28"/>
        </w:rPr>
        <w:t xml:space="preserve">Пример </w:t>
      </w:r>
      <w:r w:rsidR="00D14C92">
        <w:rPr>
          <w:b/>
          <w:sz w:val="28"/>
          <w:szCs w:val="28"/>
          <w:lang w:val="kk-KZ"/>
        </w:rPr>
        <w:t>2</w:t>
      </w:r>
      <w:r w:rsidRPr="00EE6EE1">
        <w:rPr>
          <w:b/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>График изменения скорости лифта при подъеме известен (рис.</w:t>
      </w:r>
      <w:r w:rsidR="009222B2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 xml:space="preserve">Масса лифта с грузом </w:t>
      </w:r>
      <w:r w:rsidRPr="00A552D3">
        <w:rPr>
          <w:sz w:val="28"/>
          <w:szCs w:val="28"/>
          <w:lang w:eastAsia="en-US" w:bidi="en-US"/>
        </w:rPr>
        <w:t xml:space="preserve">2800 </w:t>
      </w:r>
      <w:r>
        <w:rPr>
          <w:sz w:val="28"/>
          <w:szCs w:val="28"/>
        </w:rPr>
        <w:t>кг. Определить натя</w:t>
      </w:r>
      <w:r w:rsidRPr="00A552D3">
        <w:rPr>
          <w:sz w:val="28"/>
          <w:szCs w:val="28"/>
        </w:rPr>
        <w:t>жение каната, на котором подвешен лифт на всех участках подъема</w:t>
      </w:r>
    </w:p>
    <w:p w:rsidR="00993DEA" w:rsidRDefault="00993DEA" w:rsidP="00993DEA">
      <w:pPr>
        <w:pStyle w:val="a3"/>
        <w:jc w:val="both"/>
        <w:rPr>
          <w:sz w:val="28"/>
          <w:szCs w:val="28"/>
        </w:rPr>
      </w:pPr>
    </w:p>
    <w:p w:rsidR="00993DEA" w:rsidRPr="00A552D3" w:rsidRDefault="00E570E7" w:rsidP="00993DEA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645" type="#_x0000_t202" style="position:absolute;left:0;text-align:left;margin-left:198.25pt;margin-top:86.5pt;width:78.2pt;height:20.25pt;z-index:251882496" stroked="f">
            <v:textbox style="mso-next-textbox:#_x0000_s1645">
              <w:txbxContent>
                <w:p w:rsidR="007F7B44" w:rsidRPr="00012415" w:rsidRDefault="007F7B44" w:rsidP="00B2391C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993DEA">
        <w:rPr>
          <w:noProof/>
          <w:sz w:val="28"/>
          <w:szCs w:val="28"/>
          <w:lang w:bidi="ar-SA"/>
        </w:rPr>
        <w:drawing>
          <wp:inline distT="0" distB="0" distL="0" distR="0">
            <wp:extent cx="3086100" cy="1460500"/>
            <wp:effectExtent l="19050" t="0" r="0" b="0"/>
            <wp:docPr id="118" name="Рисунок 27" descr="image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age252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46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Pr="008F39EF" w:rsidRDefault="00993DEA" w:rsidP="00993DEA">
      <w:pPr>
        <w:pStyle w:val="a3"/>
        <w:jc w:val="center"/>
        <w:rPr>
          <w:i/>
          <w:sz w:val="28"/>
          <w:szCs w:val="28"/>
        </w:rPr>
      </w:pPr>
      <w:r w:rsidRPr="008F39EF">
        <w:rPr>
          <w:rStyle w:val="18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9222B2" w:rsidRDefault="00993DEA" w:rsidP="00993DEA">
      <w:pPr>
        <w:pStyle w:val="a3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 xml:space="preserve">Рассмотрим участок </w:t>
      </w:r>
      <w:r w:rsidRPr="00A552D3">
        <w:rPr>
          <w:sz w:val="28"/>
          <w:szCs w:val="28"/>
          <w:lang w:eastAsia="en-US" w:bidi="en-US"/>
        </w:rPr>
        <w:t xml:space="preserve">1 </w:t>
      </w:r>
      <w:r w:rsidR="009222B2">
        <w:rPr>
          <w:sz w:val="28"/>
          <w:szCs w:val="28"/>
          <w:lang w:val="kk-KZ" w:eastAsia="en-US" w:bidi="en-US"/>
        </w:rPr>
        <w:t>-</w:t>
      </w:r>
      <w:r w:rsidRPr="00A552D3">
        <w:rPr>
          <w:sz w:val="28"/>
          <w:szCs w:val="28"/>
        </w:rPr>
        <w:t xml:space="preserve"> подъем с ускорением. 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Составим схему сил (рис. </w:t>
      </w:r>
      <w:r w:rsidR="009222B2">
        <w:rPr>
          <w:sz w:val="28"/>
          <w:szCs w:val="28"/>
          <w:lang w:val="kk-KZ"/>
        </w:rPr>
        <w:t>2</w:t>
      </w:r>
      <w:r w:rsidRPr="00A552D3">
        <w:rPr>
          <w:sz w:val="28"/>
          <w:szCs w:val="28"/>
          <w:lang w:eastAsia="en-US" w:bidi="en-US"/>
        </w:rPr>
        <w:t>).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Уравнение равновесия кабины лифта: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060950" cy="425450"/>
            <wp:effectExtent l="19050" t="0" r="6350" b="0"/>
            <wp:docPr id="117" name="Рисунок 28" descr="image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253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127822">
        <w:rPr>
          <w:rStyle w:val="a6"/>
          <w:rFonts w:ascii="Times New Roman" w:hAnsi="Times New Roman" w:cs="Times New Roman"/>
          <w:sz w:val="28"/>
          <w:szCs w:val="28"/>
        </w:rPr>
        <w:lastRenderedPageBreak/>
        <w:t xml:space="preserve">где </w:t>
      </w:r>
      <w:r w:rsidRPr="00127822">
        <w:rPr>
          <w:rStyle w:val="a7"/>
          <w:rFonts w:ascii="Times New Roman" w:hAnsi="Times New Roman" w:cs="Times New Roman"/>
          <w:sz w:val="28"/>
          <w:szCs w:val="28"/>
          <w:lang w:val="en-US" w:eastAsia="en-US" w:bidi="en-US"/>
        </w:rPr>
        <w:t>T</w:t>
      </w:r>
      <w:r w:rsidR="009222B2" w:rsidRPr="00127822">
        <w:rPr>
          <w:rStyle w:val="a7"/>
          <w:rFonts w:ascii="Times New Roman" w:hAnsi="Times New Roman" w:cs="Times New Roman"/>
          <w:sz w:val="28"/>
          <w:szCs w:val="28"/>
          <w:lang w:val="kk-KZ" w:eastAsia="en-US" w:bidi="en-US"/>
        </w:rPr>
        <w:t>-</w:t>
      </w:r>
      <w:r w:rsidRPr="00127822">
        <w:rPr>
          <w:rStyle w:val="a6"/>
          <w:rFonts w:ascii="Times New Roman" w:hAnsi="Times New Roman" w:cs="Times New Roman"/>
          <w:sz w:val="28"/>
          <w:szCs w:val="28"/>
        </w:rPr>
        <w:t xml:space="preserve"> натяжение каната; </w:t>
      </w:r>
      <w:r w:rsidRPr="00127822">
        <w:rPr>
          <w:rStyle w:val="a7"/>
          <w:rFonts w:ascii="Times New Roman" w:hAnsi="Times New Roman" w:cs="Times New Roman"/>
          <w:sz w:val="28"/>
          <w:szCs w:val="28"/>
          <w:lang w:val="en-US" w:eastAsia="en-US" w:bidi="en-US"/>
        </w:rPr>
        <w:t>G</w:t>
      </w:r>
      <w:r w:rsidR="009222B2" w:rsidRPr="00127822">
        <w:rPr>
          <w:rStyle w:val="a7"/>
          <w:rFonts w:ascii="Times New Roman" w:hAnsi="Times New Roman" w:cs="Times New Roman"/>
          <w:sz w:val="28"/>
          <w:szCs w:val="28"/>
          <w:lang w:val="kk-KZ" w:eastAsia="en-US" w:bidi="en-US"/>
        </w:rPr>
        <w:t>-</w:t>
      </w:r>
      <w:r w:rsidRPr="00127822">
        <w:rPr>
          <w:rStyle w:val="a6"/>
          <w:rFonts w:ascii="Times New Roman" w:hAnsi="Times New Roman" w:cs="Times New Roman"/>
          <w:sz w:val="28"/>
          <w:szCs w:val="28"/>
        </w:rPr>
        <w:t xml:space="preserve"> сила тяжести; </w:t>
      </w:r>
      <w:r w:rsidRPr="00127822">
        <w:rPr>
          <w:rStyle w:val="a9"/>
          <w:rFonts w:ascii="Times New Roman" w:hAnsi="Times New Roman" w:cs="Times New Roman"/>
          <w:sz w:val="28"/>
          <w:szCs w:val="28"/>
        </w:rPr>
        <w:t>F</w:t>
      </w:r>
      <w:r w:rsidRPr="00127822">
        <w:rPr>
          <w:rStyle w:val="a9"/>
          <w:rFonts w:ascii="Times New Roman" w:hAnsi="Times New Roman" w:cs="Times New Roman"/>
          <w:sz w:val="28"/>
          <w:szCs w:val="28"/>
          <w:vertAlign w:val="subscript"/>
          <w:lang w:val="ru-RU"/>
        </w:rPr>
        <w:t>и</w:t>
      </w:r>
      <w:r w:rsidRPr="00127822">
        <w:rPr>
          <w:rStyle w:val="a9"/>
          <w:rFonts w:ascii="Times New Roman" w:hAnsi="Times New Roman" w:cs="Times New Roman"/>
          <w:sz w:val="28"/>
          <w:szCs w:val="28"/>
          <w:vertAlign w:val="subscript"/>
        </w:rPr>
        <w:t>h</w:t>
      </w:r>
      <w:r w:rsidR="009222B2" w:rsidRPr="00127822">
        <w:rPr>
          <w:rStyle w:val="a9"/>
          <w:rFonts w:ascii="Times New Roman" w:hAnsi="Times New Roman" w:cs="Times New Roman"/>
          <w:sz w:val="28"/>
          <w:szCs w:val="28"/>
          <w:vertAlign w:val="subscript"/>
          <w:lang w:val="kk-KZ"/>
        </w:rPr>
        <w:t>-</w:t>
      </w:r>
      <w:r w:rsidRPr="00127822">
        <w:rPr>
          <w:rStyle w:val="a6"/>
          <w:rFonts w:ascii="Times New Roman" w:hAnsi="Times New Roman" w:cs="Times New Roman"/>
          <w:sz w:val="28"/>
          <w:szCs w:val="28"/>
        </w:rPr>
        <w:t xml:space="preserve"> сила инерции растягивающая канат</w:t>
      </w:r>
      <w:r w:rsidRPr="00A552D3">
        <w:rPr>
          <w:rStyle w:val="a6"/>
          <w:rFonts w:ascii="Times New Roman" w:hAnsi="Times New Roman" w:cs="Times New Roman"/>
        </w:rPr>
        <w:t>.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Для определения ускорения на участке </w:t>
      </w:r>
      <w:r w:rsidRPr="00A552D3">
        <w:rPr>
          <w:sz w:val="28"/>
          <w:szCs w:val="28"/>
          <w:lang w:eastAsia="en-US" w:bidi="en-US"/>
        </w:rPr>
        <w:t xml:space="preserve">1 </w:t>
      </w:r>
      <w:r w:rsidRPr="00A552D3">
        <w:rPr>
          <w:sz w:val="28"/>
          <w:szCs w:val="28"/>
        </w:rPr>
        <w:t>учтем, что движение</w:t>
      </w:r>
      <w:r>
        <w:rPr>
          <w:sz w:val="28"/>
          <w:szCs w:val="28"/>
        </w:rPr>
        <w:t xml:space="preserve"> на этом участке равнопеременное, скорость </w:t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1911350" cy="190500"/>
            <wp:effectExtent l="19050" t="0" r="0" b="0"/>
            <wp:docPr id="116" name="Рисунок 29" descr="image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254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rStyle w:val="22"/>
          <w:rFonts w:ascii="Times New Roman" w:hAnsi="Times New Roman" w:cs="Times New Roman"/>
          <w:sz w:val="28"/>
          <w:szCs w:val="28"/>
        </w:rPr>
        <w:t>Следовательно, ускорение:</w:t>
      </w:r>
    </w:p>
    <w:p w:rsidR="00993DEA" w:rsidRPr="00A552D3" w:rsidRDefault="00993DEA" w:rsidP="00993DEA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622550" cy="533400"/>
            <wp:effectExtent l="19050" t="0" r="6350" b="0"/>
            <wp:docPr id="115" name="Рисунок 30" descr="image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mage255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Определяем усилие натяжения каната при подъеме с ускорением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803650" cy="215900"/>
            <wp:effectExtent l="19050" t="0" r="6350" b="0"/>
            <wp:docPr id="114" name="Рисунок 31" descr="image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age256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650" cy="21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285875" cy="2981325"/>
            <wp:effectExtent l="19050" t="0" r="9525" b="0"/>
            <wp:wrapSquare wrapText="bothSides"/>
            <wp:docPr id="151" name="Рисунок 9" descr="image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257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981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 xml:space="preserve">Рассмотрим участок </w:t>
      </w:r>
      <w:r w:rsidRPr="00A552D3">
        <w:rPr>
          <w:sz w:val="28"/>
          <w:szCs w:val="28"/>
          <w:lang w:eastAsia="en-US" w:bidi="en-US"/>
        </w:rPr>
        <w:t xml:space="preserve">2 </w:t>
      </w:r>
      <w:r w:rsidR="009222B2">
        <w:rPr>
          <w:sz w:val="28"/>
          <w:szCs w:val="28"/>
          <w:lang w:val="kk-KZ" w:eastAsia="en-US" w:bidi="en-US"/>
        </w:rPr>
        <w:t>-</w:t>
      </w:r>
      <w:r w:rsidRPr="00A552D3">
        <w:rPr>
          <w:sz w:val="28"/>
          <w:szCs w:val="28"/>
        </w:rPr>
        <w:t xml:space="preserve"> равномерный подъем.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Ускорение и сила инерции равны нулю. Натяжение каната равно силе тяжести.</w:t>
      </w:r>
    </w:p>
    <w:p w:rsidR="00993DEA" w:rsidRPr="00A552D3" w:rsidRDefault="00993DEA" w:rsidP="00993DEA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374900" cy="762000"/>
            <wp:effectExtent l="19050" t="0" r="6350" b="0"/>
            <wp:docPr id="113" name="Рисунок 32" descr="image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age258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Default="00993DEA" w:rsidP="00993DEA">
      <w:pPr>
        <w:pStyle w:val="a3"/>
        <w:numPr>
          <w:ilvl w:val="0"/>
          <w:numId w:val="3"/>
        </w:numPr>
        <w:jc w:val="both"/>
        <w:rPr>
          <w:sz w:val="28"/>
          <w:szCs w:val="28"/>
          <w:lang w:eastAsia="en-US" w:bidi="en-US"/>
        </w:rPr>
      </w:pPr>
      <w:r w:rsidRPr="00A552D3">
        <w:rPr>
          <w:sz w:val="28"/>
          <w:szCs w:val="28"/>
        </w:rPr>
        <w:t xml:space="preserve">Участок </w:t>
      </w:r>
      <w:r w:rsidRPr="00A552D3">
        <w:rPr>
          <w:sz w:val="28"/>
          <w:szCs w:val="28"/>
          <w:lang w:eastAsia="en-US" w:bidi="en-US"/>
        </w:rPr>
        <w:t xml:space="preserve">3 </w:t>
      </w:r>
      <w:r w:rsidR="009222B2">
        <w:rPr>
          <w:sz w:val="28"/>
          <w:szCs w:val="28"/>
          <w:lang w:val="kk-KZ" w:eastAsia="en-US" w:bidi="en-US"/>
        </w:rPr>
        <w:t>-</w:t>
      </w:r>
      <w:r w:rsidRPr="00A552D3">
        <w:rPr>
          <w:sz w:val="28"/>
          <w:szCs w:val="28"/>
        </w:rPr>
        <w:t xml:space="preserve"> подъем с замедлением. Ускорение направлено в сторону, обратную направлению подъема. Составим схему сил (рис. </w:t>
      </w:r>
      <w:r w:rsidR="009222B2">
        <w:rPr>
          <w:sz w:val="28"/>
          <w:szCs w:val="28"/>
          <w:lang w:val="kk-KZ"/>
        </w:rPr>
        <w:t>3</w:t>
      </w:r>
      <w:r w:rsidRPr="00A552D3">
        <w:rPr>
          <w:sz w:val="28"/>
          <w:szCs w:val="28"/>
          <w:lang w:val="en-US" w:eastAsia="en-US" w:bidi="en-US"/>
        </w:rPr>
        <w:t>).</w:t>
      </w:r>
    </w:p>
    <w:p w:rsidR="00993DEA" w:rsidRDefault="00993DEA" w:rsidP="00993DEA">
      <w:pPr>
        <w:pStyle w:val="a3"/>
        <w:ind w:left="720"/>
        <w:jc w:val="both"/>
        <w:rPr>
          <w:rStyle w:val="a6"/>
          <w:rFonts w:ascii="Times New Roman" w:hAnsi="Times New Roman" w:cs="Times New Roman"/>
        </w:rPr>
      </w:pPr>
    </w:p>
    <w:p w:rsidR="00993DEA" w:rsidRDefault="00993DEA" w:rsidP="00993DEA">
      <w:pPr>
        <w:pStyle w:val="a3"/>
        <w:ind w:left="720"/>
        <w:jc w:val="both"/>
        <w:rPr>
          <w:rStyle w:val="a6"/>
          <w:rFonts w:ascii="Times New Roman" w:hAnsi="Times New Roman" w:cs="Times New Roman"/>
        </w:rPr>
      </w:pPr>
    </w:p>
    <w:p w:rsidR="00993DEA" w:rsidRDefault="00E570E7" w:rsidP="00993DEA">
      <w:pPr>
        <w:pStyle w:val="a3"/>
        <w:ind w:left="720"/>
        <w:jc w:val="both"/>
        <w:rPr>
          <w:rStyle w:val="a6"/>
          <w:rFonts w:ascii="Times New Roman" w:hAnsi="Times New Roman" w:cs="Times New Roman"/>
        </w:rPr>
      </w:pPr>
      <w:r>
        <w:rPr>
          <w:rFonts w:eastAsia="Century Schoolbook"/>
          <w:noProof/>
          <w:sz w:val="26"/>
          <w:szCs w:val="26"/>
          <w:lang w:bidi="ar-SA"/>
        </w:rPr>
        <w:pict>
          <v:shape id="_x0000_s1708" type="#_x0000_t202" style="position:absolute;left:0;text-align:left;margin-left:-76.25pt;margin-top:14.1pt;width:78.2pt;height:20.25pt;z-index:251883520" stroked="f">
            <v:textbox style="mso-next-textbox:#_x0000_s1708">
              <w:txbxContent>
                <w:p w:rsidR="007F7B44" w:rsidRPr="009222B2" w:rsidRDefault="007F7B44" w:rsidP="00EC7ED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</w:p>
    <w:p w:rsidR="00993DEA" w:rsidRDefault="00993DEA" w:rsidP="00993DEA">
      <w:pPr>
        <w:pStyle w:val="a3"/>
        <w:ind w:left="720"/>
        <w:jc w:val="both"/>
        <w:rPr>
          <w:rStyle w:val="a6"/>
          <w:rFonts w:ascii="Times New Roman" w:hAnsi="Times New Roman" w:cs="Times New Roman"/>
        </w:rPr>
      </w:pPr>
    </w:p>
    <w:p w:rsidR="00993DEA" w:rsidRDefault="00993DEA" w:rsidP="00993DEA">
      <w:pPr>
        <w:pStyle w:val="a3"/>
        <w:ind w:left="720"/>
        <w:jc w:val="both"/>
        <w:rPr>
          <w:rStyle w:val="a6"/>
          <w:rFonts w:ascii="Times New Roman" w:hAnsi="Times New Roman" w:cs="Times New Roman"/>
        </w:rPr>
      </w:pPr>
    </w:p>
    <w:p w:rsidR="00993DEA" w:rsidRPr="00127822" w:rsidRDefault="00993DEA" w:rsidP="00993DEA">
      <w:pPr>
        <w:pStyle w:val="a3"/>
        <w:ind w:left="720"/>
        <w:jc w:val="both"/>
        <w:rPr>
          <w:sz w:val="28"/>
          <w:szCs w:val="28"/>
        </w:rPr>
      </w:pPr>
      <w:r w:rsidRPr="00127822">
        <w:rPr>
          <w:rStyle w:val="a6"/>
          <w:rFonts w:ascii="Times New Roman" w:hAnsi="Times New Roman" w:cs="Times New Roman"/>
          <w:sz w:val="28"/>
          <w:szCs w:val="28"/>
        </w:rPr>
        <w:t>Уравнение равновесия:</w:t>
      </w:r>
      <w:r w:rsidRPr="00127822">
        <w:rPr>
          <w:noProof/>
          <w:sz w:val="28"/>
          <w:szCs w:val="28"/>
          <w:lang w:bidi="ar-SA"/>
        </w:rPr>
        <w:drawing>
          <wp:inline distT="0" distB="0" distL="0" distR="0">
            <wp:extent cx="1568450" cy="273050"/>
            <wp:effectExtent l="19050" t="0" r="0" b="0"/>
            <wp:docPr id="112" name="Рисунок 33" descr="image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age259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27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51F" w:rsidRPr="00127822" w:rsidRDefault="00993DEA" w:rsidP="00993DEA">
      <w:pPr>
        <w:pStyle w:val="a3"/>
        <w:jc w:val="both"/>
        <w:rPr>
          <w:rStyle w:val="a6"/>
          <w:rFonts w:ascii="Times New Roman" w:hAnsi="Times New Roman" w:cs="Times New Roman"/>
          <w:sz w:val="28"/>
          <w:szCs w:val="28"/>
          <w:lang w:val="kk-KZ"/>
        </w:rPr>
      </w:pPr>
      <w:r w:rsidRPr="00127822">
        <w:rPr>
          <w:rStyle w:val="a6"/>
          <w:rFonts w:ascii="Times New Roman" w:hAnsi="Times New Roman" w:cs="Times New Roman"/>
          <w:sz w:val="28"/>
          <w:szCs w:val="28"/>
        </w:rPr>
        <w:t>Отсюда</w:t>
      </w:r>
      <w:r w:rsidR="003B151F" w:rsidRPr="00127822">
        <w:rPr>
          <w:rStyle w:val="a6"/>
          <w:rFonts w:ascii="Times New Roman" w:hAnsi="Times New Roman" w:cs="Times New Roman"/>
          <w:sz w:val="28"/>
          <w:szCs w:val="28"/>
          <w:lang w:val="kk-KZ"/>
        </w:rPr>
        <w:t xml:space="preserve">:        </w:t>
      </w:r>
    </w:p>
    <w:p w:rsidR="00993DEA" w:rsidRPr="00127822" w:rsidRDefault="00993DEA" w:rsidP="00993DEA">
      <w:pPr>
        <w:pStyle w:val="a3"/>
        <w:jc w:val="both"/>
        <w:rPr>
          <w:sz w:val="28"/>
          <w:szCs w:val="28"/>
        </w:rPr>
      </w:pPr>
      <w:r w:rsidRPr="00127822">
        <w:rPr>
          <w:noProof/>
          <w:sz w:val="28"/>
          <w:szCs w:val="28"/>
          <w:lang w:bidi="ar-SA"/>
        </w:rPr>
        <w:drawing>
          <wp:inline distT="0" distB="0" distL="0" distR="0">
            <wp:extent cx="2362200" cy="190500"/>
            <wp:effectExtent l="0" t="0" r="0" b="0"/>
            <wp:docPr id="101" name="Рисунок 32" descr="image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image262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51F" w:rsidRPr="00127822" w:rsidRDefault="00993DEA" w:rsidP="00993DEA">
      <w:pPr>
        <w:pStyle w:val="a3"/>
        <w:jc w:val="both"/>
        <w:rPr>
          <w:sz w:val="28"/>
          <w:szCs w:val="28"/>
          <w:lang w:val="kk-KZ"/>
        </w:rPr>
      </w:pPr>
      <w:r w:rsidRPr="00127822">
        <w:rPr>
          <w:sz w:val="28"/>
          <w:szCs w:val="28"/>
        </w:rPr>
        <w:t>Ускорение (замедление) на этом участке определяется с учетом того, что</w:t>
      </w:r>
    </w:p>
    <w:p w:rsidR="00993DEA" w:rsidRPr="00127822" w:rsidRDefault="00993DEA" w:rsidP="00993DEA">
      <w:pPr>
        <w:pStyle w:val="a3"/>
        <w:jc w:val="both"/>
        <w:rPr>
          <w:sz w:val="28"/>
          <w:szCs w:val="28"/>
        </w:rPr>
      </w:pPr>
      <w:r w:rsidRPr="00127822">
        <w:rPr>
          <w:sz w:val="28"/>
          <w:szCs w:val="28"/>
          <w:lang w:val="en-US" w:eastAsia="en-US" w:bidi="en-US"/>
        </w:rPr>
        <w:t>v</w:t>
      </w:r>
      <w:r w:rsidRPr="00127822">
        <w:rPr>
          <w:sz w:val="28"/>
          <w:szCs w:val="28"/>
          <w:lang w:eastAsia="en-US" w:bidi="en-US"/>
        </w:rPr>
        <w:t xml:space="preserve"> = 0.</w:t>
      </w:r>
    </w:p>
    <w:p w:rsidR="00993DEA" w:rsidRPr="00127822" w:rsidRDefault="00993DEA" w:rsidP="00993DEA">
      <w:pPr>
        <w:pStyle w:val="a3"/>
        <w:jc w:val="both"/>
        <w:rPr>
          <w:sz w:val="28"/>
          <w:szCs w:val="28"/>
        </w:rPr>
      </w:pPr>
      <w:r w:rsidRPr="00127822">
        <w:rPr>
          <w:noProof/>
          <w:sz w:val="28"/>
          <w:szCs w:val="28"/>
          <w:lang w:bidi="ar-SA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5200650</wp:posOffset>
            </wp:positionH>
            <wp:positionV relativeFrom="paragraph">
              <wp:posOffset>64135</wp:posOffset>
            </wp:positionV>
            <wp:extent cx="1103630" cy="2743200"/>
            <wp:effectExtent l="0" t="0" r="0" b="0"/>
            <wp:wrapSquare wrapText="bothSides"/>
            <wp:docPr id="182" name="Рисунок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Рисунок 67"/>
                    <pic:cNvPicPr/>
                  </pic:nvPicPr>
                  <pic:blipFill rotWithShape="1"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1420" t="55935" b="13047"/>
                    <a:stretch/>
                  </pic:blipFill>
                  <pic:spPr bwMode="auto">
                    <a:xfrm>
                      <a:off x="0" y="0"/>
                      <a:ext cx="110363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127822">
        <w:rPr>
          <w:noProof/>
          <w:sz w:val="28"/>
          <w:szCs w:val="28"/>
          <w:lang w:bidi="ar-SA"/>
        </w:rPr>
        <w:drawing>
          <wp:inline distT="0" distB="0" distL="0" distR="0">
            <wp:extent cx="4235450" cy="736600"/>
            <wp:effectExtent l="19050" t="0" r="0" b="0"/>
            <wp:docPr id="111" name="Рисунок 34" descr="image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mage260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50" cy="73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Pr="00127822" w:rsidRDefault="00993DEA" w:rsidP="00993DEA">
      <w:pPr>
        <w:pStyle w:val="a3"/>
        <w:jc w:val="both"/>
        <w:rPr>
          <w:sz w:val="28"/>
          <w:szCs w:val="28"/>
        </w:rPr>
      </w:pPr>
      <w:r w:rsidRPr="00127822">
        <w:rPr>
          <w:sz w:val="28"/>
          <w:szCs w:val="28"/>
        </w:rPr>
        <w:t>Натяжение каната при замедлении до остановки:</w:t>
      </w:r>
    </w:p>
    <w:p w:rsidR="00993DEA" w:rsidRDefault="00993DEA" w:rsidP="00993DEA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343400" cy="558800"/>
            <wp:effectExtent l="19050" t="0" r="0" b="0"/>
            <wp:docPr id="110" name="Рисунок 35" descr="image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261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55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Pr="00A552D3" w:rsidRDefault="00993DEA" w:rsidP="00127822">
      <w:pPr>
        <w:pStyle w:val="a3"/>
        <w:tabs>
          <w:tab w:val="left" w:pos="2947"/>
        </w:tabs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Таким образом, натяжение каната меняется при каждом подъеме и опускании, канат выходит из строя в результате усталости материала. Работоспособность зависит от времени.</w:t>
      </w:r>
    </w:p>
    <w:p w:rsidR="00D14C92" w:rsidRDefault="00E570E7" w:rsidP="00D14C92">
      <w:pPr>
        <w:pStyle w:val="a3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pict>
          <v:shape id="_x0000_s1709" type="#_x0000_t202" style="position:absolute;left:0;text-align:left;margin-left:424pt;margin-top:29.45pt;width:78.2pt;height:20.25pt;z-index:251884544" stroked="f">
            <v:textbox style="mso-next-textbox:#_x0000_s1709">
              <w:txbxContent>
                <w:p w:rsidR="007F7B44" w:rsidRPr="009222B2" w:rsidRDefault="007F7B44" w:rsidP="00EC7ED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3</w:t>
                  </w:r>
                </w:p>
              </w:txbxContent>
            </v:textbox>
          </v:shape>
        </w:pict>
      </w:r>
      <w:r w:rsidR="00993DEA" w:rsidRPr="002C3B70">
        <w:rPr>
          <w:b/>
          <w:sz w:val="28"/>
          <w:szCs w:val="28"/>
        </w:rPr>
        <w:t xml:space="preserve">Пример </w:t>
      </w:r>
      <w:r w:rsidR="00993DEA" w:rsidRPr="002C3B70">
        <w:rPr>
          <w:b/>
          <w:sz w:val="28"/>
          <w:szCs w:val="28"/>
          <w:lang w:eastAsia="en-US" w:bidi="en-US"/>
        </w:rPr>
        <w:t>4.</w:t>
      </w:r>
      <w:r w:rsidR="00F62DDB">
        <w:rPr>
          <w:b/>
          <w:sz w:val="28"/>
          <w:szCs w:val="28"/>
          <w:lang w:val="kk-KZ" w:eastAsia="en-US" w:bidi="en-US"/>
        </w:rPr>
        <w:t xml:space="preserve"> </w:t>
      </w:r>
      <w:r w:rsidR="00993DEA" w:rsidRPr="00A552D3">
        <w:rPr>
          <w:sz w:val="28"/>
          <w:szCs w:val="28"/>
        </w:rPr>
        <w:t xml:space="preserve">Самолет выполняет «мертвую петлю» при скорости </w:t>
      </w:r>
      <w:r w:rsidR="00993DEA" w:rsidRPr="00A552D3">
        <w:rPr>
          <w:sz w:val="28"/>
          <w:szCs w:val="28"/>
          <w:lang w:eastAsia="en-US" w:bidi="en-US"/>
        </w:rPr>
        <w:t xml:space="preserve">160 </w:t>
      </w:r>
      <w:r w:rsidR="00993DEA" w:rsidRPr="00A552D3">
        <w:rPr>
          <w:sz w:val="28"/>
          <w:szCs w:val="28"/>
        </w:rPr>
        <w:t>м/с</w:t>
      </w:r>
      <w:r w:rsidR="00993DEA" w:rsidRPr="00A552D3">
        <w:rPr>
          <w:sz w:val="28"/>
          <w:szCs w:val="28"/>
          <w:vertAlign w:val="superscript"/>
        </w:rPr>
        <w:t>2</w:t>
      </w:r>
      <w:r w:rsidR="00993DEA" w:rsidRPr="00A552D3">
        <w:rPr>
          <w:sz w:val="28"/>
          <w:szCs w:val="28"/>
        </w:rPr>
        <w:t xml:space="preserve">, радиус петли </w:t>
      </w:r>
      <w:r w:rsidR="00993DEA" w:rsidRPr="00A552D3">
        <w:rPr>
          <w:sz w:val="28"/>
          <w:szCs w:val="28"/>
          <w:lang w:eastAsia="en-US" w:bidi="en-US"/>
        </w:rPr>
        <w:t xml:space="preserve">1000 </w:t>
      </w:r>
      <w:r w:rsidR="00993DEA" w:rsidRPr="00A552D3">
        <w:rPr>
          <w:sz w:val="28"/>
          <w:szCs w:val="28"/>
        </w:rPr>
        <w:t xml:space="preserve">м, масса летчика </w:t>
      </w:r>
      <w:r w:rsidR="00993DEA" w:rsidRPr="00A552D3">
        <w:rPr>
          <w:sz w:val="28"/>
          <w:szCs w:val="28"/>
          <w:lang w:eastAsia="en-US" w:bidi="en-US"/>
        </w:rPr>
        <w:t xml:space="preserve">75 </w:t>
      </w:r>
      <w:r w:rsidR="00993DEA" w:rsidRPr="00A552D3">
        <w:rPr>
          <w:sz w:val="28"/>
          <w:szCs w:val="28"/>
        </w:rPr>
        <w:t>кг. Определить величину давления тела на кресло в верхней точке «мертвой петли».</w:t>
      </w:r>
    </w:p>
    <w:p w:rsidR="00993DEA" w:rsidRPr="002C3B70" w:rsidRDefault="00993DEA" w:rsidP="00D14C92">
      <w:pPr>
        <w:pStyle w:val="a3"/>
        <w:jc w:val="center"/>
        <w:rPr>
          <w:b/>
          <w:sz w:val="28"/>
          <w:szCs w:val="28"/>
        </w:rPr>
      </w:pPr>
      <w:r w:rsidRPr="002C3B70">
        <w:rPr>
          <w:b/>
          <w:sz w:val="28"/>
          <w:szCs w:val="28"/>
        </w:rPr>
        <w:lastRenderedPageBreak/>
        <w:t>Решение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 xml:space="preserve">Схема сил, действующих на летчика (рис. </w:t>
      </w:r>
      <w:r w:rsidRPr="00A552D3">
        <w:rPr>
          <w:sz w:val="28"/>
          <w:szCs w:val="28"/>
          <w:lang w:eastAsia="en-US" w:bidi="en-US"/>
        </w:rPr>
        <w:t>1):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где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G</w:t>
      </w:r>
      <w:r w:rsidR="009222B2"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>-</w:t>
      </w:r>
      <w:r w:rsidRPr="00A552D3">
        <w:rPr>
          <w:sz w:val="28"/>
          <w:szCs w:val="28"/>
        </w:rPr>
        <w:t xml:space="preserve"> сила тяжести,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R</w:t>
      </w:r>
      <w:r w:rsidR="009222B2"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>-</w:t>
      </w:r>
      <w:r w:rsidRPr="00A552D3">
        <w:rPr>
          <w:sz w:val="28"/>
          <w:szCs w:val="28"/>
        </w:rPr>
        <w:t xml:space="preserve"> реакция </w:t>
      </w:r>
      <w:r w:rsidRPr="00A552D3">
        <w:rPr>
          <w:rStyle w:val="26"/>
          <w:sz w:val="28"/>
          <w:szCs w:val="28"/>
        </w:rPr>
        <w:t xml:space="preserve">в </w:t>
      </w:r>
      <w:r w:rsidRPr="00A552D3">
        <w:rPr>
          <w:sz w:val="28"/>
          <w:szCs w:val="28"/>
        </w:rPr>
        <w:t xml:space="preserve">опоре, </w:t>
      </w:r>
      <w:r w:rsidRPr="00A552D3">
        <w:rPr>
          <w:rStyle w:val="2-2pt"/>
          <w:sz w:val="28"/>
          <w:szCs w:val="28"/>
        </w:rPr>
        <w:t>F</w:t>
      </w:r>
      <w:r w:rsidR="009222B2">
        <w:rPr>
          <w:rStyle w:val="2-2pt"/>
          <w:sz w:val="28"/>
          <w:szCs w:val="28"/>
          <w:vertAlign w:val="subscript"/>
          <w:lang w:val="kk-KZ"/>
        </w:rPr>
        <w:t>ин-</w:t>
      </w:r>
      <w:r w:rsidRPr="00A552D3">
        <w:rPr>
          <w:sz w:val="28"/>
          <w:szCs w:val="28"/>
        </w:rPr>
        <w:t xml:space="preserve"> сила инерции.</w:t>
      </w:r>
    </w:p>
    <w:p w:rsidR="00993DEA" w:rsidRDefault="00993DEA" w:rsidP="00993DEA">
      <w:pPr>
        <w:pStyle w:val="a3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>Сила давления летчика на кресла</w:t>
      </w:r>
      <w:r w:rsidRPr="00A552D3">
        <w:rPr>
          <w:sz w:val="28"/>
          <w:szCs w:val="28"/>
        </w:rPr>
        <w:t xml:space="preserve"> равна силе давления опоры на летчика</w:t>
      </w:r>
    </w:p>
    <w:p w:rsidR="00993DEA" w:rsidRDefault="00993DEA" w:rsidP="00993DEA">
      <w:pPr>
        <w:pStyle w:val="a3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-205740</wp:posOffset>
            </wp:positionV>
            <wp:extent cx="1524000" cy="1943100"/>
            <wp:effectExtent l="19050" t="0" r="0" b="0"/>
            <wp:wrapSquare wrapText="bothSides"/>
            <wp:docPr id="150" name="Рисунок 10" descr="image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263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3DEA" w:rsidRDefault="00993DEA" w:rsidP="00993DEA">
      <w:pPr>
        <w:pStyle w:val="a3"/>
        <w:jc w:val="both"/>
        <w:rPr>
          <w:sz w:val="28"/>
          <w:szCs w:val="28"/>
          <w:lang w:val="kk-KZ"/>
        </w:rPr>
      </w:pPr>
    </w:p>
    <w:p w:rsidR="00993DEA" w:rsidRDefault="00993DEA" w:rsidP="00993DEA">
      <w:pPr>
        <w:pStyle w:val="a3"/>
        <w:jc w:val="both"/>
        <w:rPr>
          <w:sz w:val="28"/>
          <w:szCs w:val="28"/>
          <w:lang w:val="kk-KZ"/>
        </w:rPr>
      </w:pPr>
    </w:p>
    <w:p w:rsidR="00993DEA" w:rsidRDefault="00993DEA" w:rsidP="00993DEA">
      <w:pPr>
        <w:pStyle w:val="a3"/>
        <w:jc w:val="both"/>
        <w:rPr>
          <w:sz w:val="28"/>
          <w:szCs w:val="28"/>
          <w:lang w:val="kk-KZ"/>
        </w:rPr>
      </w:pPr>
    </w:p>
    <w:p w:rsidR="00993DEA" w:rsidRDefault="00993DEA" w:rsidP="00993DEA">
      <w:pPr>
        <w:pStyle w:val="a3"/>
        <w:jc w:val="both"/>
        <w:rPr>
          <w:sz w:val="28"/>
          <w:szCs w:val="28"/>
          <w:lang w:val="kk-KZ"/>
        </w:rPr>
      </w:pPr>
    </w:p>
    <w:p w:rsidR="00993DEA" w:rsidRDefault="00E570E7" w:rsidP="00993DEA">
      <w:pPr>
        <w:pStyle w:val="a3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pict>
          <v:shape id="_x0000_s1710" type="#_x0000_t202" style="position:absolute;left:0;text-align:left;margin-left:60.25pt;margin-top:7.7pt;width:78.2pt;height:20.25pt;z-index:251885568" stroked="f">
            <v:textbox style="mso-next-textbox:#_x0000_s1710">
              <w:txbxContent>
                <w:p w:rsidR="007F7B44" w:rsidRPr="00012415" w:rsidRDefault="007F7B44" w:rsidP="00EC7ED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</w:p>
    <w:p w:rsidR="00993DEA" w:rsidRDefault="00993DEA" w:rsidP="00993DEA">
      <w:pPr>
        <w:pStyle w:val="a3"/>
        <w:jc w:val="both"/>
        <w:rPr>
          <w:sz w:val="28"/>
          <w:szCs w:val="28"/>
          <w:lang w:val="kk-KZ"/>
        </w:rPr>
      </w:pPr>
    </w:p>
    <w:p w:rsidR="00993DEA" w:rsidRDefault="00993DEA" w:rsidP="00993DEA">
      <w:pPr>
        <w:pStyle w:val="a3"/>
        <w:numPr>
          <w:ilvl w:val="0"/>
          <w:numId w:val="2"/>
        </w:numPr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Уравнение равновесия (движение равномерное по дуге, действует только нормальное ускорение): </w:t>
      </w:r>
    </w:p>
    <w:p w:rsidR="00993DEA" w:rsidRPr="00A552D3" w:rsidRDefault="00993DEA" w:rsidP="00993DEA">
      <w:pPr>
        <w:pStyle w:val="a3"/>
        <w:ind w:left="720"/>
        <w:jc w:val="both"/>
        <w:rPr>
          <w:sz w:val="28"/>
          <w:szCs w:val="28"/>
        </w:rPr>
      </w:pPr>
      <w:r w:rsidRPr="00A552D3">
        <w:rPr>
          <w:rStyle w:val="2-2pt0"/>
          <w:sz w:val="28"/>
          <w:szCs w:val="28"/>
        </w:rPr>
        <w:t>F</w:t>
      </w:r>
      <w:r w:rsidRPr="00A552D3">
        <w:rPr>
          <w:rStyle w:val="2-2pt0"/>
          <w:sz w:val="28"/>
          <w:szCs w:val="28"/>
          <w:vertAlign w:val="subscript"/>
        </w:rPr>
        <w:t>i</w:t>
      </w:r>
      <w:r w:rsidRPr="00993DEA">
        <w:rPr>
          <w:rStyle w:val="2-2pt0"/>
          <w:sz w:val="28"/>
          <w:szCs w:val="28"/>
          <w:vertAlign w:val="subscript"/>
          <w:lang w:val="ru-RU"/>
        </w:rPr>
        <w:t>и</w:t>
      </w:r>
      <w:r w:rsidRPr="00A552D3">
        <w:rPr>
          <w:rStyle w:val="2-2pt0"/>
          <w:sz w:val="28"/>
          <w:szCs w:val="28"/>
          <w:vertAlign w:val="subscript"/>
        </w:rPr>
        <w:t>h</w:t>
      </w:r>
      <w:r w:rsidRPr="00A552D3">
        <w:rPr>
          <w:rStyle w:val="22pt0"/>
          <w:rFonts w:ascii="Times New Roman" w:hAnsi="Times New Roman" w:cs="Times New Roman"/>
          <w:sz w:val="28"/>
          <w:szCs w:val="28"/>
          <w:lang w:val="ru-RU"/>
        </w:rPr>
        <w:t>-</w:t>
      </w:r>
      <w:r w:rsidRPr="00A552D3">
        <w:rPr>
          <w:rStyle w:val="22pt0"/>
          <w:rFonts w:ascii="Times New Roman" w:hAnsi="Times New Roman" w:cs="Times New Roman"/>
          <w:sz w:val="28"/>
          <w:szCs w:val="28"/>
        </w:rPr>
        <w:t>G</w:t>
      </w:r>
      <w:r w:rsidRPr="00A552D3">
        <w:rPr>
          <w:rStyle w:val="22pt0"/>
          <w:rFonts w:ascii="Times New Roman" w:hAnsi="Times New Roman" w:cs="Times New Roman"/>
          <w:sz w:val="28"/>
          <w:szCs w:val="28"/>
          <w:lang w:val="ru-RU"/>
        </w:rPr>
        <w:t>-</w:t>
      </w:r>
      <w:r w:rsidRPr="00A552D3">
        <w:rPr>
          <w:rStyle w:val="22pt0"/>
          <w:rFonts w:ascii="Times New Roman" w:hAnsi="Times New Roman" w:cs="Times New Roman"/>
          <w:sz w:val="28"/>
          <w:szCs w:val="28"/>
        </w:rPr>
        <w:t>R</w:t>
      </w:r>
      <w:r w:rsidRPr="00A552D3">
        <w:rPr>
          <w:rStyle w:val="22pt0"/>
          <w:rFonts w:ascii="Times New Roman" w:hAnsi="Times New Roman" w:cs="Times New Roman"/>
          <w:sz w:val="28"/>
          <w:szCs w:val="28"/>
          <w:lang w:val="ru-RU"/>
        </w:rPr>
        <w:t>=</w:t>
      </w:r>
      <w:r w:rsidRPr="00993DEA">
        <w:rPr>
          <w:rStyle w:val="2-2pt"/>
          <w:sz w:val="28"/>
          <w:szCs w:val="28"/>
          <w:lang w:val="ru-RU"/>
        </w:rPr>
        <w:t>0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946400" cy="723900"/>
            <wp:effectExtent l="19050" t="0" r="6350" b="0"/>
            <wp:docPr id="108" name="Рисунок 37" descr="image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265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Pr="00C02BBD" w:rsidRDefault="00993DEA" w:rsidP="00993DEA">
      <w:pPr>
        <w:pStyle w:val="a3"/>
        <w:jc w:val="center"/>
        <w:rPr>
          <w:b/>
          <w:sz w:val="28"/>
          <w:szCs w:val="28"/>
        </w:rPr>
      </w:pPr>
      <w:r w:rsidRPr="00C02BBD">
        <w:rPr>
          <w:b/>
          <w:sz w:val="28"/>
          <w:szCs w:val="28"/>
        </w:rPr>
        <w:t>Контрольные вопросы и задания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>Объясните разницу между понятиями «инертность» и «сила инерции».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</w:rPr>
        <w:t>К каким телам приложена сила инерции, как направлена и по какой формуле может быть рассчитана?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 xml:space="preserve"> В чем заключается принцип кинетостатики?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 xml:space="preserve">Задано уравнение движения материальной точки </w:t>
      </w:r>
      <w:r w:rsidRPr="00A552D3">
        <w:rPr>
          <w:rStyle w:val="22pt0"/>
          <w:rFonts w:ascii="Times New Roman" w:hAnsi="Times New Roman" w:cs="Times New Roman"/>
          <w:sz w:val="28"/>
          <w:szCs w:val="28"/>
        </w:rPr>
        <w:t>S</w:t>
      </w:r>
      <w:r w:rsidRPr="00A552D3">
        <w:rPr>
          <w:sz w:val="28"/>
          <w:szCs w:val="28"/>
          <w:lang w:eastAsia="en-US" w:bidi="en-US"/>
        </w:rPr>
        <w:t xml:space="preserve"> = </w:t>
      </w:r>
      <w:r>
        <w:rPr>
          <w:sz w:val="28"/>
          <w:szCs w:val="28"/>
        </w:rPr>
        <w:t>8,6</w:t>
      </w:r>
      <w:r>
        <w:rPr>
          <w:sz w:val="28"/>
          <w:szCs w:val="28"/>
          <w:lang w:val="en-US"/>
        </w:rPr>
        <w:t>t</w:t>
      </w:r>
      <w:r w:rsidRPr="00A552D3">
        <w:rPr>
          <w:sz w:val="28"/>
          <w:szCs w:val="28"/>
          <w:vertAlign w:val="superscript"/>
        </w:rPr>
        <w:t>2</w:t>
      </w:r>
      <w:r w:rsidRPr="00A552D3">
        <w:rPr>
          <w:sz w:val="28"/>
          <w:szCs w:val="28"/>
        </w:rPr>
        <w:t>. Определите ускорение точки в конце десятой секунды движения.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5.</w:t>
      </w:r>
      <w:r w:rsidRPr="00A552D3">
        <w:rPr>
          <w:sz w:val="28"/>
          <w:szCs w:val="28"/>
        </w:rPr>
        <w:t xml:space="preserve">Тело движется вниз по наклонной плоскости (рис. </w:t>
      </w:r>
      <w:r w:rsidRPr="00A552D3">
        <w:rPr>
          <w:sz w:val="28"/>
          <w:szCs w:val="28"/>
          <w:lang w:eastAsia="en-US" w:bidi="en-US"/>
        </w:rPr>
        <w:t xml:space="preserve">1). </w:t>
      </w:r>
      <w:r w:rsidRPr="00A552D3">
        <w:rPr>
          <w:sz w:val="28"/>
          <w:szCs w:val="28"/>
        </w:rPr>
        <w:t>Нанесите силы, действующие на тел</w:t>
      </w:r>
      <w:r>
        <w:rPr>
          <w:sz w:val="28"/>
          <w:szCs w:val="28"/>
        </w:rPr>
        <w:t>о; используйте принцип Даламбе</w:t>
      </w:r>
      <w:r w:rsidRPr="00A552D3">
        <w:rPr>
          <w:sz w:val="28"/>
          <w:szCs w:val="28"/>
        </w:rPr>
        <w:t>ра, запишите уравнение равновесия.</w:t>
      </w:r>
    </w:p>
    <w:p w:rsidR="00993DEA" w:rsidRPr="00A552D3" w:rsidRDefault="00E570E7" w:rsidP="00993DEA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711" type="#_x0000_t202" style="position:absolute;left:0;text-align:left;margin-left:188.5pt;margin-top:61.75pt;width:78.2pt;height:20.25pt;z-index:251886592" stroked="f">
            <v:textbox style="mso-next-textbox:#_x0000_s1711">
              <w:txbxContent>
                <w:p w:rsidR="007F7B44" w:rsidRPr="00012415" w:rsidRDefault="007F7B44" w:rsidP="00EC7ED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993DEA">
        <w:rPr>
          <w:noProof/>
          <w:sz w:val="28"/>
          <w:szCs w:val="28"/>
          <w:lang w:bidi="ar-SA"/>
        </w:rPr>
        <w:drawing>
          <wp:inline distT="0" distB="0" distL="0" distR="0">
            <wp:extent cx="1949450" cy="1092200"/>
            <wp:effectExtent l="19050" t="0" r="0" b="0"/>
            <wp:docPr id="107" name="Рисунок 38" descr="image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age266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0" cy="109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6.</w:t>
      </w:r>
      <w:r w:rsidRPr="00A552D3">
        <w:rPr>
          <w:sz w:val="28"/>
          <w:szCs w:val="28"/>
        </w:rPr>
        <w:t xml:space="preserve">Лифт спускается вниз с ускорением (рис. </w:t>
      </w:r>
      <w:r w:rsidR="009222B2">
        <w:rPr>
          <w:sz w:val="28"/>
          <w:szCs w:val="28"/>
          <w:lang w:val="kk-KZ"/>
        </w:rPr>
        <w:t>2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>Нанесите силы, действующие на кабину лифта, используя принцип кинетостатики, запишите уравнения равновесия.</w:t>
      </w:r>
    </w:p>
    <w:p w:rsidR="00993DEA" w:rsidRPr="00A552D3" w:rsidRDefault="00E570E7" w:rsidP="00993DEA">
      <w:pPr>
        <w:pStyle w:val="a3"/>
        <w:jc w:val="center"/>
        <w:rPr>
          <w:sz w:val="28"/>
          <w:szCs w:val="28"/>
        </w:rPr>
      </w:pPr>
      <w:r w:rsidRPr="00E570E7">
        <w:rPr>
          <w:i/>
          <w:noProof/>
          <w:sz w:val="28"/>
          <w:szCs w:val="28"/>
          <w:lang w:bidi="ar-SA"/>
        </w:rPr>
        <w:lastRenderedPageBreak/>
        <w:pict>
          <v:shape id="_x0000_s1713" type="#_x0000_t202" style="position:absolute;left:0;text-align:left;margin-left:259pt;margin-top:99.3pt;width:78.2pt;height:20.25pt;z-index:251888640" stroked="f">
            <v:textbox style="mso-next-textbox:#_x0000_s1713">
              <w:txbxContent>
                <w:p w:rsidR="007F7B44" w:rsidRPr="009222B2" w:rsidRDefault="007F7B44" w:rsidP="00EC7ED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bidi="ar-SA"/>
        </w:rPr>
        <w:pict>
          <v:shape id="_x0000_s1712" type="#_x0000_t202" style="position:absolute;left:0;text-align:left;margin-left:79pt;margin-top:99.3pt;width:78.2pt;height:20.25pt;z-index:251887616" stroked="f">
            <v:textbox style="mso-next-textbox:#_x0000_s1712">
              <w:txbxContent>
                <w:p w:rsidR="007F7B44" w:rsidRPr="009222B2" w:rsidRDefault="007F7B44" w:rsidP="00EC7ED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="00993DEA">
        <w:rPr>
          <w:noProof/>
          <w:sz w:val="28"/>
          <w:szCs w:val="28"/>
          <w:lang w:bidi="ar-SA"/>
        </w:rPr>
        <w:drawing>
          <wp:inline distT="0" distB="0" distL="0" distR="0">
            <wp:extent cx="3727450" cy="1555750"/>
            <wp:effectExtent l="19050" t="0" r="6350" b="0"/>
            <wp:docPr id="106" name="Рисунок 39" descr="image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age267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450" cy="155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EA" w:rsidRDefault="00993DEA" w:rsidP="00993DEA">
      <w:pPr>
        <w:pStyle w:val="a3"/>
        <w:jc w:val="both"/>
        <w:rPr>
          <w:rStyle w:val="214pt1"/>
          <w:lang w:val="kk-KZ"/>
        </w:rPr>
      </w:pPr>
      <w:r w:rsidRPr="00A552D3">
        <w:rPr>
          <w:rStyle w:val="22pt0"/>
          <w:rFonts w:ascii="Times New Roman" w:hAnsi="Times New Roman" w:cs="Times New Roman"/>
          <w:sz w:val="28"/>
          <w:szCs w:val="28"/>
          <w:lang w:val="ru-RU"/>
        </w:rPr>
        <w:t>7.</w:t>
      </w:r>
      <w:r w:rsidRPr="00A552D3">
        <w:rPr>
          <w:sz w:val="28"/>
          <w:szCs w:val="28"/>
        </w:rPr>
        <w:t xml:space="preserve">Автомобиль въезжает на арочный мост с постоянной скоростью </w:t>
      </w:r>
      <w:r w:rsidRPr="00A552D3">
        <w:rPr>
          <w:rStyle w:val="214pt1"/>
        </w:rPr>
        <w:t>V</w:t>
      </w:r>
    </w:p>
    <w:p w:rsidR="00993DEA" w:rsidRPr="00A552D3" w:rsidRDefault="00993DEA" w:rsidP="00993DEA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(рис.</w:t>
      </w:r>
      <w:r w:rsidR="009222B2">
        <w:rPr>
          <w:sz w:val="28"/>
          <w:szCs w:val="28"/>
          <w:lang w:val="kk-KZ"/>
        </w:rPr>
        <w:t>3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>Нанесите силы, действующие на автомобиль в середине моста, используя принцип кинетостатики, запишите уравнения равновесия.</w:t>
      </w:r>
    </w:p>
    <w:p w:rsidR="00993DEA" w:rsidRDefault="00993DEA" w:rsidP="00982F51">
      <w:pPr>
        <w:pStyle w:val="a3"/>
        <w:jc w:val="both"/>
        <w:rPr>
          <w:sz w:val="28"/>
          <w:szCs w:val="28"/>
          <w:lang w:val="kk-KZ"/>
        </w:rPr>
      </w:pPr>
    </w:p>
    <w:p w:rsidR="000113C6" w:rsidRPr="0067263A" w:rsidRDefault="000113C6" w:rsidP="000113C6">
      <w:pPr>
        <w:pStyle w:val="a3"/>
        <w:jc w:val="center"/>
        <w:rPr>
          <w:b/>
          <w:sz w:val="28"/>
          <w:szCs w:val="28"/>
        </w:rPr>
      </w:pPr>
      <w:r w:rsidRPr="0067263A">
        <w:rPr>
          <w:b/>
          <w:sz w:val="28"/>
          <w:szCs w:val="28"/>
        </w:rPr>
        <w:t>Работа и мощность.</w:t>
      </w:r>
    </w:p>
    <w:p w:rsidR="000113C6" w:rsidRDefault="000113C6" w:rsidP="000113C6">
      <w:pPr>
        <w:pStyle w:val="a3"/>
        <w:jc w:val="center"/>
        <w:rPr>
          <w:b/>
          <w:sz w:val="28"/>
          <w:szCs w:val="28"/>
        </w:rPr>
      </w:pPr>
      <w:r w:rsidRPr="0067263A">
        <w:rPr>
          <w:b/>
          <w:sz w:val="28"/>
          <w:szCs w:val="28"/>
        </w:rPr>
        <w:t>Коэффициент полезного действия</w:t>
      </w:r>
    </w:p>
    <w:p w:rsidR="000113C6" w:rsidRPr="0067263A" w:rsidRDefault="000113C6" w:rsidP="000113C6">
      <w:pPr>
        <w:pStyle w:val="a3"/>
        <w:jc w:val="both"/>
        <w:rPr>
          <w:i/>
          <w:sz w:val="28"/>
          <w:szCs w:val="28"/>
        </w:rPr>
      </w:pPr>
      <w:r w:rsidRPr="0067263A">
        <w:rPr>
          <w:i/>
          <w:sz w:val="28"/>
          <w:szCs w:val="28"/>
        </w:rPr>
        <w:t>Иметь представление о мощности при прямолинейном и криволинейном перемещениях</w:t>
      </w:r>
      <w:r w:rsidRPr="0067263A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67263A">
        <w:rPr>
          <w:i/>
          <w:sz w:val="28"/>
          <w:szCs w:val="28"/>
        </w:rPr>
        <w:t>о мощности полезной и затраченной</w:t>
      </w:r>
      <w:r w:rsidRPr="0067263A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67263A">
        <w:rPr>
          <w:i/>
          <w:sz w:val="28"/>
          <w:szCs w:val="28"/>
        </w:rPr>
        <w:t>о коэффициенте полезного действия</w:t>
      </w:r>
      <w:r w:rsidRPr="0067263A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>.</w:t>
      </w:r>
    </w:p>
    <w:p w:rsidR="000113C6" w:rsidRPr="0067263A" w:rsidRDefault="000113C6" w:rsidP="000113C6">
      <w:pPr>
        <w:pStyle w:val="a3"/>
        <w:jc w:val="both"/>
        <w:rPr>
          <w:i/>
          <w:sz w:val="28"/>
          <w:szCs w:val="28"/>
        </w:rPr>
      </w:pPr>
      <w:r w:rsidRPr="0067263A">
        <w:rPr>
          <w:i/>
          <w:sz w:val="28"/>
          <w:szCs w:val="28"/>
        </w:rPr>
        <w:t>Знать зависимости для определения мощности при поступательном и вращательном движениях</w:t>
      </w:r>
      <w:r w:rsidRPr="0067263A">
        <w:rPr>
          <w:rStyle w:val="51"/>
          <w:rFonts w:ascii="Times New Roman" w:hAnsi="Times New Roman" w:cs="Times New Roman"/>
          <w:i w:val="0"/>
          <w:iCs w:val="0"/>
          <w:sz w:val="28"/>
          <w:szCs w:val="28"/>
        </w:rPr>
        <w:t>, КПД.</w:t>
      </w:r>
    </w:p>
    <w:p w:rsidR="000113C6" w:rsidRPr="0067263A" w:rsidRDefault="000113C6" w:rsidP="000113C6">
      <w:pPr>
        <w:pStyle w:val="a3"/>
        <w:jc w:val="both"/>
        <w:rPr>
          <w:i/>
          <w:sz w:val="28"/>
          <w:szCs w:val="28"/>
        </w:rPr>
      </w:pPr>
      <w:r w:rsidRPr="0067263A">
        <w:rPr>
          <w:i/>
          <w:sz w:val="28"/>
          <w:szCs w:val="28"/>
        </w:rPr>
        <w:t>Уметь рассчитать мощность с учетом потерь на трение и сил инерции.</w:t>
      </w:r>
    </w:p>
    <w:p w:rsidR="000113C6" w:rsidRPr="0067263A" w:rsidRDefault="000113C6" w:rsidP="000113C6">
      <w:pPr>
        <w:pStyle w:val="a3"/>
        <w:jc w:val="center"/>
        <w:rPr>
          <w:b/>
          <w:sz w:val="28"/>
          <w:szCs w:val="28"/>
        </w:rPr>
      </w:pPr>
      <w:r w:rsidRPr="0067263A">
        <w:rPr>
          <w:b/>
          <w:sz w:val="28"/>
          <w:szCs w:val="28"/>
        </w:rPr>
        <w:t>Мощность</w:t>
      </w:r>
    </w:p>
    <w:p w:rsidR="000113C6" w:rsidRDefault="000113C6" w:rsidP="000113C6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характеристики работоспособности и быстроты совершения работы введено понятие мощности.</w:t>
      </w:r>
    </w:p>
    <w:p w:rsidR="000113C6" w:rsidRPr="00A552D3" w:rsidRDefault="000113C6" w:rsidP="000113C6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Мощность — работа, выполненная в единицу времени:</w:t>
      </w:r>
    </w:p>
    <w:p w:rsidR="000113C6" w:rsidRPr="00A552D3" w:rsidRDefault="000113C6" w:rsidP="000113C6">
      <w:pPr>
        <w:pStyle w:val="a3"/>
        <w:jc w:val="both"/>
        <w:rPr>
          <w:sz w:val="28"/>
          <w:szCs w:val="28"/>
        </w:rPr>
      </w:pPr>
    </w:p>
    <w:p w:rsidR="000113C6" w:rsidRDefault="000113C6" w:rsidP="000113C6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654050" cy="387350"/>
            <wp:effectExtent l="19050" t="0" r="0" b="0"/>
            <wp:docPr id="155" name="Рисунок 59" descr="image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image284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38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3C6" w:rsidRPr="00A552D3" w:rsidRDefault="000113C6" w:rsidP="000113C6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Единицы измерения мощности: ватты, киловатты,</w:t>
      </w:r>
    </w:p>
    <w:p w:rsidR="000113C6" w:rsidRPr="0067263A" w:rsidRDefault="000113C6" w:rsidP="000113C6">
      <w:pPr>
        <w:pStyle w:val="a3"/>
        <w:jc w:val="center"/>
        <w:rPr>
          <w:b/>
          <w:sz w:val="28"/>
          <w:szCs w:val="28"/>
        </w:rPr>
      </w:pPr>
      <w:r w:rsidRPr="0067263A">
        <w:rPr>
          <w:b/>
          <w:sz w:val="28"/>
          <w:szCs w:val="28"/>
        </w:rPr>
        <w:t>Коэффициент полезного действия</w:t>
      </w:r>
    </w:p>
    <w:p w:rsidR="000113C6" w:rsidRPr="00A552D3" w:rsidRDefault="000113C6" w:rsidP="000113C6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Каждая машина и механизм, совершая работу, тратит часть энергии на преодоление вредных сопротивлений.</w:t>
      </w:r>
    </w:p>
    <w:p w:rsidR="000113C6" w:rsidRDefault="000113C6" w:rsidP="000113C6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Таким образом, машина (механизм) кроме полезной работы совершает еще и дополнительную работу.</w:t>
      </w:r>
    </w:p>
    <w:p w:rsidR="000113C6" w:rsidRPr="00A552D3" w:rsidRDefault="000113C6" w:rsidP="000113C6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Отношение полезной работы к полной работе или полезной мощности ко всей затраченной мощности называется коэффициентом полезного действия (КПД):</w:t>
      </w:r>
    </w:p>
    <w:p w:rsidR="000113C6" w:rsidRPr="00A552D3" w:rsidRDefault="000113C6" w:rsidP="000113C6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784350" cy="622300"/>
            <wp:effectExtent l="19050" t="0" r="6350" b="0"/>
            <wp:docPr id="156" name="Рисунок 63" descr="image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image289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0" cy="62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3C6" w:rsidRPr="00A552D3" w:rsidRDefault="000113C6" w:rsidP="000113C6">
      <w:pPr>
        <w:pStyle w:val="a3"/>
        <w:jc w:val="both"/>
        <w:rPr>
          <w:sz w:val="28"/>
          <w:szCs w:val="28"/>
        </w:rPr>
      </w:pPr>
      <w:r w:rsidRPr="00934D84">
        <w:rPr>
          <w:b/>
          <w:sz w:val="28"/>
          <w:szCs w:val="28"/>
        </w:rPr>
        <w:t xml:space="preserve">Пример </w:t>
      </w:r>
      <w:r w:rsidRPr="00934D84">
        <w:rPr>
          <w:b/>
          <w:sz w:val="28"/>
          <w:szCs w:val="28"/>
          <w:lang w:eastAsia="en-US" w:bidi="en-US"/>
        </w:rPr>
        <w:t>1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Определить потребную мощность мотора лебедки для подъема груза весом </w:t>
      </w:r>
      <w:r w:rsidRPr="00A552D3">
        <w:rPr>
          <w:sz w:val="28"/>
          <w:szCs w:val="28"/>
          <w:lang w:eastAsia="en-US" w:bidi="en-US"/>
        </w:rPr>
        <w:t xml:space="preserve">3 </w:t>
      </w:r>
      <w:r w:rsidRPr="00A552D3">
        <w:rPr>
          <w:sz w:val="28"/>
          <w:szCs w:val="28"/>
        </w:rPr>
        <w:t xml:space="preserve">кН на высоту </w:t>
      </w:r>
      <w:r w:rsidRPr="00A552D3">
        <w:rPr>
          <w:sz w:val="28"/>
          <w:szCs w:val="28"/>
          <w:lang w:eastAsia="en-US" w:bidi="en-US"/>
        </w:rPr>
        <w:t xml:space="preserve">10 </w:t>
      </w:r>
      <w:r w:rsidRPr="00A552D3">
        <w:rPr>
          <w:sz w:val="28"/>
          <w:szCs w:val="28"/>
        </w:rPr>
        <w:t xml:space="preserve">м за </w:t>
      </w:r>
      <w:r w:rsidRPr="00A552D3">
        <w:rPr>
          <w:sz w:val="28"/>
          <w:szCs w:val="28"/>
          <w:lang w:eastAsia="en-US" w:bidi="en-US"/>
        </w:rPr>
        <w:t xml:space="preserve">2,5 </w:t>
      </w:r>
      <w:r w:rsidR="009222B2">
        <w:rPr>
          <w:sz w:val="28"/>
          <w:szCs w:val="28"/>
        </w:rPr>
        <w:t>с (рис.</w:t>
      </w:r>
      <w:r w:rsidR="009222B2">
        <w:rPr>
          <w:sz w:val="28"/>
          <w:szCs w:val="28"/>
          <w:lang w:val="kk-KZ"/>
        </w:rPr>
        <w:t>1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 xml:space="preserve">КПД механизма лебедки </w:t>
      </w:r>
      <w:r w:rsidRPr="00233B02">
        <w:rPr>
          <w:sz w:val="28"/>
          <w:szCs w:val="28"/>
          <w:lang w:eastAsia="en-US" w:bidi="en-US"/>
        </w:rPr>
        <w:t>0,75.</w:t>
      </w:r>
    </w:p>
    <w:p w:rsidR="000113C6" w:rsidRPr="00934D84" w:rsidRDefault="000113C6" w:rsidP="000113C6">
      <w:pPr>
        <w:pStyle w:val="a3"/>
        <w:jc w:val="center"/>
        <w:rPr>
          <w:b/>
          <w:sz w:val="28"/>
          <w:szCs w:val="28"/>
        </w:rPr>
      </w:pPr>
      <w:r w:rsidRPr="00934D84">
        <w:rPr>
          <w:b/>
          <w:sz w:val="28"/>
          <w:szCs w:val="28"/>
        </w:rPr>
        <w:t>Решение</w:t>
      </w:r>
      <w:r>
        <w:rPr>
          <w:noProof/>
          <w:lang w:bidi="ar-SA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5080</wp:posOffset>
            </wp:positionV>
            <wp:extent cx="1028700" cy="1800225"/>
            <wp:effectExtent l="19050" t="0" r="0" b="0"/>
            <wp:wrapSquare wrapText="bothSides"/>
            <wp:docPr id="184" name="Рисунок 11" descr="image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291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13C6" w:rsidRPr="00A552D3" w:rsidRDefault="00E570E7" w:rsidP="000113C6">
      <w:pPr>
        <w:pStyle w:val="a3"/>
        <w:jc w:val="both"/>
        <w:rPr>
          <w:sz w:val="28"/>
          <w:szCs w:val="28"/>
        </w:rPr>
      </w:pPr>
      <w:r w:rsidRPr="00E570E7">
        <w:rPr>
          <w:b/>
          <w:noProof/>
          <w:sz w:val="28"/>
          <w:szCs w:val="28"/>
          <w:lang w:bidi="ar-SA"/>
        </w:rPr>
        <w:pict>
          <v:shape id="_x0000_s1714" type="#_x0000_t202" style="position:absolute;left:0;text-align:left;margin-left:-84.5pt;margin-top:73.6pt;width:78.2pt;height:20.25pt;z-index:251889664" stroked="f">
            <v:textbox style="mso-next-textbox:#_x0000_s1714">
              <w:txbxContent>
                <w:p w:rsidR="007F7B44" w:rsidRPr="009222B2" w:rsidRDefault="007F7B44" w:rsidP="00EC7ED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0113C6" w:rsidRPr="00A552D3">
        <w:rPr>
          <w:sz w:val="28"/>
          <w:szCs w:val="28"/>
          <w:lang w:eastAsia="en-US" w:bidi="en-US"/>
        </w:rPr>
        <w:t>1.</w:t>
      </w:r>
      <w:r w:rsidR="000113C6" w:rsidRPr="00A552D3">
        <w:rPr>
          <w:sz w:val="28"/>
          <w:szCs w:val="28"/>
          <w:lang w:eastAsia="en-US" w:bidi="en-US"/>
        </w:rPr>
        <w:tab/>
      </w:r>
      <w:r w:rsidR="000113C6" w:rsidRPr="00A552D3">
        <w:rPr>
          <w:sz w:val="28"/>
          <w:szCs w:val="28"/>
        </w:rPr>
        <w:t xml:space="preserve">Мощность мотора используется на подъем груза с заданной скоростью и преодоление вредных сопротивлений </w:t>
      </w:r>
      <w:r w:rsidR="000113C6" w:rsidRPr="00A552D3">
        <w:rPr>
          <w:sz w:val="28"/>
          <w:szCs w:val="28"/>
        </w:rPr>
        <w:lastRenderedPageBreak/>
        <w:t>механизма лебедки.</w:t>
      </w:r>
    </w:p>
    <w:p w:rsidR="009222B2" w:rsidRDefault="000113C6" w:rsidP="000113C6">
      <w:pPr>
        <w:pStyle w:val="a3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Полезная мощность определяется по формуле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P</w:t>
      </w:r>
      <w:r w:rsidRPr="00A552D3">
        <w:rPr>
          <w:sz w:val="28"/>
          <w:szCs w:val="28"/>
          <w:lang w:eastAsia="en-US" w:bidi="en-US"/>
        </w:rPr>
        <w:t xml:space="preserve"> = </w:t>
      </w:r>
      <w:r w:rsidRPr="002B2BB4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2B2BB4" w:rsidRPr="002B2BB4"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>у</w:t>
      </w:r>
      <w:r w:rsidR="002B2BB4">
        <w:rPr>
          <w:rStyle w:val="21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2B2BB4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cosa</w:t>
      </w:r>
      <w:r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.</w:t>
      </w:r>
      <w:r w:rsidR="009222B2">
        <w:rPr>
          <w:sz w:val="28"/>
          <w:szCs w:val="28"/>
          <w:lang w:val="kk-KZ"/>
        </w:rPr>
        <w:t xml:space="preserve"> В</w:t>
      </w:r>
      <w:r w:rsidRPr="00A552D3">
        <w:rPr>
          <w:sz w:val="28"/>
          <w:szCs w:val="28"/>
        </w:rPr>
        <w:t xml:space="preserve"> данном случае</w:t>
      </w:r>
    </w:p>
    <w:p w:rsidR="000113C6" w:rsidRPr="00A552D3" w:rsidRDefault="000113C6" w:rsidP="000113C6">
      <w:pPr>
        <w:pStyle w:val="a3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а</w:t>
      </w:r>
      <w:r>
        <w:rPr>
          <w:sz w:val="28"/>
          <w:szCs w:val="28"/>
        </w:rPr>
        <w:t xml:space="preserve"> =</w:t>
      </w:r>
      <w:r w:rsidRPr="00A552D3">
        <w:rPr>
          <w:sz w:val="28"/>
          <w:szCs w:val="28"/>
          <w:lang w:eastAsia="en-US" w:bidi="en-US"/>
        </w:rPr>
        <w:t xml:space="preserve">0; </w:t>
      </w:r>
      <w:r w:rsidRPr="00A552D3">
        <w:rPr>
          <w:sz w:val="28"/>
          <w:szCs w:val="28"/>
        </w:rPr>
        <w:t>груз движется поступательно.</w:t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2</w:t>
      </w:r>
      <w:r w:rsidRPr="00DF7F98">
        <w:rPr>
          <w:sz w:val="28"/>
          <w:szCs w:val="28"/>
          <w:lang w:eastAsia="en-US" w:bidi="en-US"/>
        </w:rPr>
        <w:t xml:space="preserve">. </w:t>
      </w:r>
      <w:r w:rsidRPr="00DF7F98">
        <w:rPr>
          <w:sz w:val="28"/>
          <w:szCs w:val="28"/>
        </w:rPr>
        <w:t>Скорость подъема груза</w:t>
      </w:r>
      <w:r w:rsidRPr="00DF7F98">
        <w:rPr>
          <w:noProof/>
          <w:sz w:val="28"/>
          <w:szCs w:val="28"/>
          <w:lang w:bidi="ar-SA"/>
        </w:rPr>
        <w:drawing>
          <wp:inline distT="0" distB="0" distL="0" distR="0">
            <wp:extent cx="1828800" cy="495300"/>
            <wp:effectExtent l="0" t="0" r="0" b="0"/>
            <wp:docPr id="158" name="Рисунок 43" descr="image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image292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sz w:val="28"/>
          <w:szCs w:val="28"/>
          <w:lang w:eastAsia="en-US" w:bidi="en-US"/>
        </w:rPr>
        <w:t xml:space="preserve">3. </w:t>
      </w:r>
      <w:r w:rsidRPr="00DF7F98">
        <w:rPr>
          <w:sz w:val="28"/>
          <w:szCs w:val="28"/>
        </w:rPr>
        <w:t>Необходимое усилие равно весу груза (равномерный подъем).</w:t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rStyle w:val="a6"/>
          <w:rFonts w:ascii="Times New Roman" w:hAnsi="Times New Roman" w:cs="Times New Roman"/>
          <w:sz w:val="28"/>
          <w:szCs w:val="28"/>
        </w:rPr>
        <w:t>4. Полезная мощность</w:t>
      </w:r>
      <w:r w:rsidRPr="00DF7F98">
        <w:rPr>
          <w:noProof/>
          <w:sz w:val="28"/>
          <w:szCs w:val="28"/>
          <w:lang w:bidi="ar-SA"/>
        </w:rPr>
        <w:drawing>
          <wp:inline distT="0" distB="0" distL="0" distR="0">
            <wp:extent cx="2143125" cy="266700"/>
            <wp:effectExtent l="0" t="0" r="0" b="0"/>
            <wp:docPr id="161" name="Рисунок 44" descr="image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image293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rStyle w:val="a6"/>
          <w:rFonts w:ascii="Times New Roman" w:hAnsi="Times New Roman" w:cs="Times New Roman"/>
          <w:sz w:val="28"/>
          <w:szCs w:val="28"/>
        </w:rPr>
        <w:t>5. Полная мощность, затрачиваемая мотором,</w:t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noProof/>
          <w:sz w:val="28"/>
          <w:szCs w:val="28"/>
          <w:lang w:bidi="ar-SA"/>
        </w:rPr>
        <w:drawing>
          <wp:inline distT="0" distB="0" distL="0" distR="0">
            <wp:extent cx="3314700" cy="495300"/>
            <wp:effectExtent l="19050" t="0" r="0" b="0"/>
            <wp:docPr id="180" name="Рисунок 65" descr="image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image294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b/>
          <w:sz w:val="28"/>
          <w:szCs w:val="28"/>
        </w:rPr>
        <w:t xml:space="preserve">Пример </w:t>
      </w:r>
      <w:r w:rsidRPr="00DF7F98">
        <w:rPr>
          <w:b/>
          <w:sz w:val="28"/>
          <w:szCs w:val="28"/>
          <w:lang w:eastAsia="en-US" w:bidi="en-US"/>
        </w:rPr>
        <w:t>2</w:t>
      </w:r>
      <w:r w:rsidRPr="00DF7F98">
        <w:rPr>
          <w:sz w:val="28"/>
          <w:szCs w:val="28"/>
          <w:lang w:eastAsia="en-US" w:bidi="en-US"/>
        </w:rPr>
        <w:t xml:space="preserve">. </w:t>
      </w:r>
      <w:r w:rsidRPr="00DF7F98">
        <w:rPr>
          <w:sz w:val="28"/>
          <w:szCs w:val="28"/>
        </w:rPr>
        <w:t xml:space="preserve">Судно движется со скоростью </w:t>
      </w:r>
      <w:r w:rsidRPr="00DF7F98">
        <w:rPr>
          <w:sz w:val="28"/>
          <w:szCs w:val="28"/>
          <w:lang w:eastAsia="en-US" w:bidi="en-US"/>
        </w:rPr>
        <w:t xml:space="preserve">56 </w:t>
      </w:r>
      <w:r w:rsidR="009222B2" w:rsidRPr="00DF7F98">
        <w:rPr>
          <w:sz w:val="28"/>
          <w:szCs w:val="28"/>
        </w:rPr>
        <w:t>км/ч (рис.</w:t>
      </w:r>
      <w:r w:rsidR="009222B2" w:rsidRPr="00DF7F98">
        <w:rPr>
          <w:sz w:val="28"/>
          <w:szCs w:val="28"/>
          <w:lang w:val="kk-KZ"/>
        </w:rPr>
        <w:t>2</w:t>
      </w:r>
      <w:r w:rsidRPr="00DF7F98">
        <w:rPr>
          <w:sz w:val="28"/>
          <w:szCs w:val="28"/>
          <w:lang w:eastAsia="en-US" w:bidi="en-US"/>
        </w:rPr>
        <w:t>).</w:t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noProof/>
          <w:sz w:val="28"/>
          <w:szCs w:val="28"/>
          <w:lang w:bidi="ar-SA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43180</wp:posOffset>
            </wp:positionV>
            <wp:extent cx="2019300" cy="1295400"/>
            <wp:effectExtent l="19050" t="0" r="0" b="0"/>
            <wp:wrapSquare wrapText="bothSides"/>
            <wp:docPr id="183" name="Рисунок 12" descr="image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295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F7F98">
        <w:rPr>
          <w:sz w:val="28"/>
          <w:szCs w:val="28"/>
        </w:rPr>
        <w:t xml:space="preserve">Двигатель развивает мощность </w:t>
      </w:r>
      <w:r w:rsidRPr="00DF7F98">
        <w:rPr>
          <w:sz w:val="28"/>
          <w:szCs w:val="28"/>
          <w:lang w:eastAsia="en-US" w:bidi="en-US"/>
        </w:rPr>
        <w:t xml:space="preserve">1200 </w:t>
      </w:r>
      <w:r w:rsidRPr="00DF7F98">
        <w:rPr>
          <w:sz w:val="28"/>
          <w:szCs w:val="28"/>
        </w:rPr>
        <w:t>кВт.</w:t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sz w:val="28"/>
          <w:szCs w:val="28"/>
        </w:rPr>
        <w:t xml:space="preserve">Определить силу сопротивления воды движению судна. КПД машины </w:t>
      </w:r>
      <w:r w:rsidRPr="00DF7F98">
        <w:rPr>
          <w:sz w:val="28"/>
          <w:szCs w:val="28"/>
          <w:lang w:eastAsia="en-US" w:bidi="en-US"/>
        </w:rPr>
        <w:t>0,4.</w:t>
      </w:r>
    </w:p>
    <w:p w:rsidR="000113C6" w:rsidRPr="00DF7F98" w:rsidRDefault="000113C6" w:rsidP="00D14C92">
      <w:pPr>
        <w:pStyle w:val="a3"/>
        <w:jc w:val="center"/>
        <w:rPr>
          <w:b/>
          <w:sz w:val="28"/>
          <w:szCs w:val="28"/>
        </w:rPr>
      </w:pPr>
      <w:r w:rsidRPr="00DF7F98">
        <w:rPr>
          <w:b/>
          <w:sz w:val="28"/>
          <w:szCs w:val="28"/>
        </w:rPr>
        <w:t>Решение</w:t>
      </w:r>
    </w:p>
    <w:p w:rsidR="000113C6" w:rsidRPr="00DF7F98" w:rsidRDefault="00E570E7" w:rsidP="000113C6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777" type="#_x0000_t202" style="position:absolute;left:0;text-align:left;margin-left:382.75pt;margin-top:7.85pt;width:78.2pt;height:20.25pt;z-index:251890688" stroked="f">
            <v:textbox style="mso-next-textbox:#_x0000_s1777">
              <w:txbxContent>
                <w:p w:rsidR="007F7B44" w:rsidRPr="009222B2" w:rsidRDefault="007F7B44" w:rsidP="001B74BD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="000113C6" w:rsidRPr="00DF7F98">
        <w:rPr>
          <w:sz w:val="28"/>
          <w:szCs w:val="28"/>
          <w:lang w:eastAsia="en-US" w:bidi="en-US"/>
        </w:rPr>
        <w:t>1.</w:t>
      </w:r>
      <w:r w:rsidR="000113C6" w:rsidRPr="00DF7F98">
        <w:rPr>
          <w:sz w:val="28"/>
          <w:szCs w:val="28"/>
          <w:lang w:eastAsia="en-US" w:bidi="en-US"/>
        </w:rPr>
        <w:tab/>
      </w:r>
      <w:r w:rsidR="000113C6" w:rsidRPr="00DF7F98">
        <w:rPr>
          <w:sz w:val="28"/>
          <w:szCs w:val="28"/>
        </w:rPr>
        <w:t>Определяем полезную мощность, используемую на движение с заданной скоростью:</w:t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noProof/>
          <w:sz w:val="28"/>
          <w:szCs w:val="28"/>
          <w:lang w:bidi="ar-SA"/>
        </w:rPr>
        <w:drawing>
          <wp:inline distT="0" distB="0" distL="0" distR="0">
            <wp:extent cx="5095875" cy="733425"/>
            <wp:effectExtent l="0" t="0" r="0" b="0"/>
            <wp:docPr id="168" name="Рисунок 46" descr="image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image298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sz w:val="28"/>
          <w:szCs w:val="28"/>
          <w:lang w:eastAsia="en-US" w:bidi="en-US"/>
        </w:rPr>
        <w:t xml:space="preserve">2. </w:t>
      </w:r>
      <w:r w:rsidRPr="00DF7F98">
        <w:rPr>
          <w:sz w:val="28"/>
          <w:szCs w:val="28"/>
        </w:rPr>
        <w:t>По формуле для полезной мощности можно определить движущую силу судна с учетом условия</w:t>
      </w:r>
      <w:r w:rsidR="007A521B" w:rsidRPr="00DF7F98">
        <w:rPr>
          <w:sz w:val="28"/>
          <w:szCs w:val="28"/>
        </w:rPr>
        <w:t xml:space="preserve"> </w:t>
      </w:r>
      <w:r w:rsidRPr="00DF7F98">
        <w:rPr>
          <w:rStyle w:val="a7"/>
          <w:rFonts w:ascii="Times New Roman" w:hAnsi="Times New Roman" w:cs="Times New Roman"/>
          <w:sz w:val="28"/>
          <w:szCs w:val="28"/>
        </w:rPr>
        <w:t>а =</w:t>
      </w:r>
      <w:r w:rsidRPr="00DF7F98">
        <w:rPr>
          <w:sz w:val="28"/>
          <w:szCs w:val="28"/>
          <w:lang w:eastAsia="en-US" w:bidi="en-US"/>
        </w:rPr>
        <w:t xml:space="preserve"> 0. </w:t>
      </w:r>
      <w:r w:rsidRPr="00DF7F98">
        <w:rPr>
          <w:sz w:val="28"/>
          <w:szCs w:val="28"/>
        </w:rPr>
        <w:t xml:space="preserve">При равномерном движении движущая сила равна силе сопротивления воды: </w:t>
      </w:r>
      <w:r w:rsidRPr="00DF7F98">
        <w:rPr>
          <w:rStyle w:val="a7"/>
          <w:rFonts w:ascii="Times New Roman" w:hAnsi="Times New Roman" w:cs="Times New Roman"/>
          <w:sz w:val="28"/>
          <w:szCs w:val="28"/>
        </w:rPr>
        <w:t>F</w:t>
      </w:r>
      <w:r w:rsidRPr="00DF7F98">
        <w:rPr>
          <w:rStyle w:val="a7"/>
          <w:rFonts w:ascii="Times New Roman" w:hAnsi="Times New Roman" w:cs="Times New Roman"/>
          <w:sz w:val="28"/>
          <w:szCs w:val="28"/>
          <w:vertAlign w:val="subscript"/>
        </w:rPr>
        <w:t>ДB</w:t>
      </w:r>
      <w:r w:rsidRPr="00DF7F98">
        <w:rPr>
          <w:rStyle w:val="a7"/>
          <w:rFonts w:ascii="Times New Roman" w:hAnsi="Times New Roman" w:cs="Times New Roman"/>
          <w:sz w:val="28"/>
          <w:szCs w:val="28"/>
        </w:rPr>
        <w:t xml:space="preserve"> =</w:t>
      </w:r>
      <w:r w:rsidRPr="00DF7F98">
        <w:rPr>
          <w:sz w:val="28"/>
          <w:szCs w:val="28"/>
          <w:lang w:val="en-US" w:eastAsia="en-US" w:bidi="en-US"/>
        </w:rPr>
        <w:t>F</w:t>
      </w:r>
      <w:r w:rsidRPr="00DF7F98">
        <w:rPr>
          <w:sz w:val="28"/>
          <w:szCs w:val="28"/>
          <w:vertAlign w:val="subscript"/>
          <w:lang w:val="en-US" w:eastAsia="en-US" w:bidi="en-US"/>
        </w:rPr>
        <w:t>con</w:t>
      </w:r>
      <w:r w:rsidRPr="00DF7F98">
        <w:rPr>
          <w:sz w:val="28"/>
          <w:szCs w:val="28"/>
          <w:vertAlign w:val="subscript"/>
          <w:lang w:eastAsia="en-US" w:bidi="en-US"/>
        </w:rPr>
        <w:t>р</w:t>
      </w:r>
      <w:r w:rsidRPr="00DF7F98">
        <w:rPr>
          <w:sz w:val="28"/>
          <w:szCs w:val="28"/>
          <w:lang w:eastAsia="en-US" w:bidi="en-US"/>
        </w:rPr>
        <w:t>,</w:t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rStyle w:val="a6"/>
          <w:rFonts w:ascii="Times New Roman" w:hAnsi="Times New Roman" w:cs="Times New Roman"/>
          <w:sz w:val="28"/>
          <w:szCs w:val="28"/>
        </w:rPr>
        <w:t>3.</w:t>
      </w:r>
      <w:r w:rsidRPr="00DF7F98">
        <w:rPr>
          <w:rStyle w:val="a6"/>
          <w:rFonts w:ascii="Times New Roman" w:hAnsi="Times New Roman" w:cs="Times New Roman"/>
          <w:sz w:val="28"/>
          <w:szCs w:val="28"/>
        </w:rPr>
        <w:tab/>
        <w:t>Скорость движения судна</w:t>
      </w:r>
      <w:r w:rsidRPr="00DF7F98">
        <w:rPr>
          <w:noProof/>
          <w:sz w:val="28"/>
          <w:szCs w:val="28"/>
          <w:lang w:bidi="ar-SA"/>
        </w:rPr>
        <w:drawing>
          <wp:inline distT="0" distB="0" distL="0" distR="0">
            <wp:extent cx="1943100" cy="466725"/>
            <wp:effectExtent l="0" t="0" r="0" b="0"/>
            <wp:docPr id="169" name="Рисунок 45" descr="image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image296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rStyle w:val="a6"/>
          <w:rFonts w:ascii="Times New Roman" w:hAnsi="Times New Roman" w:cs="Times New Roman"/>
          <w:sz w:val="28"/>
          <w:szCs w:val="28"/>
        </w:rPr>
        <w:t>4.</w:t>
      </w:r>
      <w:r w:rsidRPr="00DF7F98">
        <w:rPr>
          <w:rStyle w:val="a6"/>
          <w:rFonts w:ascii="Times New Roman" w:hAnsi="Times New Roman" w:cs="Times New Roman"/>
          <w:sz w:val="28"/>
          <w:szCs w:val="28"/>
        </w:rPr>
        <w:tab/>
        <w:t>Сила сопротивления воды</w:t>
      </w:r>
    </w:p>
    <w:p w:rsidR="000113C6" w:rsidRPr="00DF7F98" w:rsidRDefault="000113C6" w:rsidP="000113C6">
      <w:pPr>
        <w:pStyle w:val="a3"/>
        <w:jc w:val="center"/>
        <w:rPr>
          <w:sz w:val="28"/>
          <w:szCs w:val="28"/>
        </w:rPr>
      </w:pPr>
      <w:r w:rsidRPr="00DF7F98">
        <w:rPr>
          <w:noProof/>
          <w:sz w:val="28"/>
          <w:szCs w:val="28"/>
          <w:lang w:bidi="ar-SA"/>
        </w:rPr>
        <w:drawing>
          <wp:inline distT="0" distB="0" distL="0" distR="0">
            <wp:extent cx="3511550" cy="533400"/>
            <wp:effectExtent l="19050" t="0" r="0" b="0"/>
            <wp:docPr id="179" name="Рисунок 66" descr="image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image297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sz w:val="28"/>
          <w:szCs w:val="28"/>
        </w:rPr>
        <w:t xml:space="preserve">Сила сопротивления воды движению судна </w:t>
      </w:r>
      <w:r w:rsidRPr="00DF7F98">
        <w:rPr>
          <w:sz w:val="28"/>
          <w:szCs w:val="28"/>
          <w:lang w:val="en-US" w:eastAsia="en-US" w:bidi="en-US"/>
        </w:rPr>
        <w:t>F</w:t>
      </w:r>
      <w:r w:rsidRPr="00DF7F98">
        <w:rPr>
          <w:sz w:val="28"/>
          <w:szCs w:val="28"/>
          <w:vertAlign w:val="subscript"/>
          <w:lang w:val="en-US" w:eastAsia="en-US" w:bidi="en-US"/>
        </w:rPr>
        <w:t>conp</w:t>
      </w:r>
      <w:r w:rsidRPr="00DF7F98">
        <w:rPr>
          <w:sz w:val="28"/>
          <w:szCs w:val="28"/>
          <w:lang w:eastAsia="en-US" w:bidi="en-US"/>
        </w:rPr>
        <w:t xml:space="preserve"> = 48 </w:t>
      </w:r>
      <w:r w:rsidRPr="00DF7F98">
        <w:rPr>
          <w:sz w:val="28"/>
          <w:szCs w:val="28"/>
        </w:rPr>
        <w:t>кН.</w:t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noProof/>
          <w:sz w:val="28"/>
          <w:szCs w:val="28"/>
          <w:lang w:bidi="ar-SA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262255</wp:posOffset>
            </wp:positionV>
            <wp:extent cx="1905000" cy="1762125"/>
            <wp:effectExtent l="19050" t="0" r="0" b="0"/>
            <wp:wrapSquare wrapText="bothSides"/>
            <wp:docPr id="181" name="Рисунок 13" descr="image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299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76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F7F98">
        <w:rPr>
          <w:b/>
          <w:sz w:val="28"/>
          <w:szCs w:val="28"/>
        </w:rPr>
        <w:t xml:space="preserve">Пример </w:t>
      </w:r>
      <w:r w:rsidRPr="00DF7F98">
        <w:rPr>
          <w:b/>
          <w:sz w:val="28"/>
          <w:szCs w:val="28"/>
          <w:lang w:eastAsia="en-US" w:bidi="en-US"/>
        </w:rPr>
        <w:t>3</w:t>
      </w:r>
      <w:r w:rsidRPr="00DF7F98">
        <w:rPr>
          <w:sz w:val="28"/>
          <w:szCs w:val="28"/>
          <w:lang w:eastAsia="en-US" w:bidi="en-US"/>
        </w:rPr>
        <w:t xml:space="preserve">. </w:t>
      </w:r>
      <w:r w:rsidRPr="00DF7F98">
        <w:rPr>
          <w:sz w:val="28"/>
          <w:szCs w:val="28"/>
        </w:rPr>
        <w:t>Точильный камень прижимается к обрабатываемой</w:t>
      </w:r>
      <w:r w:rsidR="007A521B" w:rsidRPr="00DF7F98">
        <w:rPr>
          <w:sz w:val="28"/>
          <w:szCs w:val="28"/>
        </w:rPr>
        <w:t xml:space="preserve"> </w:t>
      </w:r>
      <w:r w:rsidRPr="00DF7F98">
        <w:rPr>
          <w:sz w:val="28"/>
          <w:szCs w:val="28"/>
        </w:rPr>
        <w:t xml:space="preserve">детали с силой </w:t>
      </w:r>
      <w:r w:rsidRPr="00DF7F98">
        <w:rPr>
          <w:sz w:val="28"/>
          <w:szCs w:val="28"/>
          <w:lang w:eastAsia="en-US" w:bidi="en-US"/>
        </w:rPr>
        <w:t xml:space="preserve">1,5 </w:t>
      </w:r>
      <w:r w:rsidRPr="00DF7F98">
        <w:rPr>
          <w:sz w:val="28"/>
          <w:szCs w:val="28"/>
        </w:rPr>
        <w:t>кН (рис.</w:t>
      </w:r>
      <w:r w:rsidR="009222B2" w:rsidRPr="00DF7F98">
        <w:rPr>
          <w:sz w:val="28"/>
          <w:szCs w:val="28"/>
          <w:lang w:val="kk-KZ"/>
        </w:rPr>
        <w:t xml:space="preserve"> 1</w:t>
      </w:r>
      <w:r w:rsidRPr="00DF7F98">
        <w:rPr>
          <w:sz w:val="28"/>
          <w:szCs w:val="28"/>
          <w:lang w:eastAsia="en-US" w:bidi="en-US"/>
        </w:rPr>
        <w:t xml:space="preserve">). </w:t>
      </w:r>
      <w:r w:rsidRPr="00DF7F98">
        <w:rPr>
          <w:sz w:val="28"/>
          <w:szCs w:val="28"/>
        </w:rPr>
        <w:t xml:space="preserve">Какая мощность затрачивается на обработку детали, если коэффициент трения материала камня о деталь </w:t>
      </w:r>
      <w:r w:rsidRPr="00DF7F98">
        <w:rPr>
          <w:sz w:val="28"/>
          <w:szCs w:val="28"/>
          <w:lang w:eastAsia="en-US" w:bidi="en-US"/>
        </w:rPr>
        <w:t xml:space="preserve">0,28; </w:t>
      </w:r>
      <w:r w:rsidRPr="00DF7F98">
        <w:rPr>
          <w:sz w:val="28"/>
          <w:szCs w:val="28"/>
        </w:rPr>
        <w:t xml:space="preserve">деталь вращается со скоростью </w:t>
      </w:r>
      <w:r w:rsidRPr="00DF7F98">
        <w:rPr>
          <w:sz w:val="28"/>
          <w:szCs w:val="28"/>
          <w:lang w:eastAsia="en-US" w:bidi="en-US"/>
        </w:rPr>
        <w:t xml:space="preserve">100 </w:t>
      </w:r>
      <w:r w:rsidRPr="00DF7F98">
        <w:rPr>
          <w:sz w:val="28"/>
          <w:szCs w:val="28"/>
        </w:rPr>
        <w:t xml:space="preserve">об/мин, диаметр детали </w:t>
      </w:r>
      <w:r w:rsidRPr="00DF7F98">
        <w:rPr>
          <w:sz w:val="28"/>
          <w:szCs w:val="28"/>
          <w:lang w:eastAsia="en-US" w:bidi="en-US"/>
        </w:rPr>
        <w:t xml:space="preserve">60 </w:t>
      </w:r>
      <w:r w:rsidRPr="00DF7F98">
        <w:rPr>
          <w:sz w:val="28"/>
          <w:szCs w:val="28"/>
        </w:rPr>
        <w:t>мм.</w:t>
      </w:r>
    </w:p>
    <w:p w:rsidR="000113C6" w:rsidRPr="00DF7F98" w:rsidRDefault="000113C6" w:rsidP="000113C6">
      <w:pPr>
        <w:pStyle w:val="a3"/>
        <w:jc w:val="center"/>
        <w:rPr>
          <w:b/>
          <w:sz w:val="28"/>
          <w:szCs w:val="28"/>
        </w:rPr>
      </w:pPr>
      <w:r w:rsidRPr="00DF7F98">
        <w:rPr>
          <w:b/>
          <w:sz w:val="28"/>
          <w:szCs w:val="28"/>
        </w:rPr>
        <w:t>Решение</w:t>
      </w:r>
    </w:p>
    <w:p w:rsidR="000113C6" w:rsidRPr="00DF7F98" w:rsidRDefault="00E570E7" w:rsidP="000113C6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778" type="#_x0000_t202" style="position:absolute;left:0;text-align:left;margin-left:-143pt;margin-top:27.6pt;width:78.2pt;height:20.25pt;z-index:251891712" stroked="f">
            <v:textbox style="mso-next-textbox:#_x0000_s1778">
              <w:txbxContent>
                <w:p w:rsidR="007F7B44" w:rsidRPr="00012415" w:rsidRDefault="007F7B44" w:rsidP="001B74BD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0113C6" w:rsidRPr="00DF7F98">
        <w:rPr>
          <w:sz w:val="28"/>
          <w:szCs w:val="28"/>
          <w:lang w:eastAsia="en-US" w:bidi="en-US"/>
        </w:rPr>
        <w:t>1.</w:t>
      </w:r>
      <w:r w:rsidR="000113C6" w:rsidRPr="00DF7F98">
        <w:rPr>
          <w:sz w:val="28"/>
          <w:szCs w:val="28"/>
          <w:lang w:eastAsia="en-US" w:bidi="en-US"/>
        </w:rPr>
        <w:tab/>
      </w:r>
      <w:r w:rsidR="000113C6" w:rsidRPr="00DF7F98">
        <w:rPr>
          <w:sz w:val="28"/>
          <w:szCs w:val="28"/>
        </w:rPr>
        <w:t>Резание осуществляется за счет трения между точильным камнем и обрабатываемой деталью:</w:t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noProof/>
          <w:sz w:val="28"/>
          <w:szCs w:val="28"/>
          <w:lang w:bidi="ar-SA"/>
        </w:rPr>
        <w:drawing>
          <wp:inline distT="0" distB="0" distL="0" distR="0">
            <wp:extent cx="3848100" cy="215900"/>
            <wp:effectExtent l="19050" t="0" r="0" b="0"/>
            <wp:docPr id="178" name="Рисунок 67" descr="image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image300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1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sz w:val="28"/>
          <w:szCs w:val="28"/>
          <w:lang w:eastAsia="en-US" w:bidi="en-US"/>
        </w:rPr>
        <w:t>2.</w:t>
      </w:r>
      <w:r w:rsidRPr="00DF7F98">
        <w:rPr>
          <w:sz w:val="28"/>
          <w:szCs w:val="28"/>
        </w:rPr>
        <w:t>Момент силы резания</w:t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3175000" cy="419100"/>
            <wp:effectExtent l="19050" t="0" r="6350" b="0"/>
            <wp:docPr id="177" name="Рисунок 68" descr="image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image301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rStyle w:val="a6"/>
          <w:rFonts w:ascii="Times New Roman" w:hAnsi="Times New Roman" w:cs="Times New Roman"/>
          <w:sz w:val="28"/>
          <w:szCs w:val="28"/>
        </w:rPr>
        <w:t>3. Угловая скорость вращения детали</w:t>
      </w:r>
    </w:p>
    <w:p w:rsidR="000113C6" w:rsidRPr="00DF7F98" w:rsidRDefault="000113C6" w:rsidP="000113C6">
      <w:pPr>
        <w:pStyle w:val="a3"/>
        <w:jc w:val="center"/>
        <w:rPr>
          <w:sz w:val="28"/>
          <w:szCs w:val="28"/>
        </w:rPr>
      </w:pPr>
      <w:r w:rsidRPr="00DF7F98">
        <w:rPr>
          <w:noProof/>
          <w:sz w:val="28"/>
          <w:szCs w:val="28"/>
          <w:lang w:bidi="ar-SA"/>
        </w:rPr>
        <w:drawing>
          <wp:inline distT="0" distB="0" distL="0" distR="0">
            <wp:extent cx="2520950" cy="508000"/>
            <wp:effectExtent l="19050" t="0" r="0" b="0"/>
            <wp:docPr id="176" name="Рисунок 69" descr="image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image302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50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rStyle w:val="a6"/>
          <w:rFonts w:ascii="Times New Roman" w:hAnsi="Times New Roman" w:cs="Times New Roman"/>
          <w:sz w:val="28"/>
          <w:szCs w:val="28"/>
        </w:rPr>
        <w:t>4. Мощность, необходимая для обработки детали:</w:t>
      </w:r>
    </w:p>
    <w:p w:rsidR="000113C6" w:rsidRPr="00DF7F98" w:rsidRDefault="000113C6" w:rsidP="000113C6">
      <w:pPr>
        <w:pStyle w:val="a3"/>
        <w:jc w:val="center"/>
        <w:rPr>
          <w:sz w:val="28"/>
          <w:szCs w:val="28"/>
        </w:rPr>
      </w:pPr>
      <w:r w:rsidRPr="00DF7F98">
        <w:rPr>
          <w:noProof/>
          <w:sz w:val="28"/>
          <w:szCs w:val="28"/>
          <w:lang w:bidi="ar-SA"/>
        </w:rPr>
        <w:drawing>
          <wp:inline distT="0" distB="0" distL="0" distR="0">
            <wp:extent cx="3435350" cy="381000"/>
            <wp:effectExtent l="19050" t="0" r="0" b="0"/>
            <wp:docPr id="171" name="Рисунок 70" descr="image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image303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3C6" w:rsidRPr="00DF7F98" w:rsidRDefault="000113C6" w:rsidP="000113C6">
      <w:pPr>
        <w:pStyle w:val="a3"/>
        <w:jc w:val="center"/>
        <w:rPr>
          <w:b/>
          <w:sz w:val="28"/>
          <w:szCs w:val="28"/>
        </w:rPr>
      </w:pPr>
      <w:r w:rsidRPr="00DF7F98">
        <w:rPr>
          <w:b/>
          <w:sz w:val="28"/>
          <w:szCs w:val="28"/>
        </w:rPr>
        <w:t>Контрольные вопросы и задания</w:t>
      </w:r>
    </w:p>
    <w:p w:rsidR="000113C6" w:rsidRPr="00DF7F98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sz w:val="28"/>
          <w:szCs w:val="28"/>
          <w:lang w:eastAsia="en-US" w:bidi="en-US"/>
        </w:rPr>
        <w:t>1.</w:t>
      </w:r>
      <w:r w:rsidRPr="00DF7F98">
        <w:rPr>
          <w:sz w:val="28"/>
          <w:szCs w:val="28"/>
        </w:rPr>
        <w:t>Запишите формулы для расчета работы при поступательном и вращательном движениях.</w:t>
      </w:r>
    </w:p>
    <w:p w:rsidR="000113C6" w:rsidRPr="00A552D3" w:rsidRDefault="000113C6" w:rsidP="000113C6">
      <w:pPr>
        <w:pStyle w:val="a3"/>
        <w:jc w:val="both"/>
        <w:rPr>
          <w:sz w:val="28"/>
          <w:szCs w:val="28"/>
        </w:rPr>
      </w:pPr>
      <w:r w:rsidRPr="00DF7F98">
        <w:rPr>
          <w:sz w:val="28"/>
          <w:szCs w:val="28"/>
          <w:lang w:eastAsia="en-US" w:bidi="en-US"/>
        </w:rPr>
        <w:t>2.</w:t>
      </w:r>
      <w:r w:rsidRPr="00DF7F98">
        <w:rPr>
          <w:sz w:val="28"/>
          <w:szCs w:val="28"/>
        </w:rPr>
        <w:t xml:space="preserve">Вагон массой </w:t>
      </w:r>
      <w:r w:rsidRPr="00DF7F98">
        <w:rPr>
          <w:sz w:val="28"/>
          <w:szCs w:val="28"/>
          <w:lang w:eastAsia="en-US" w:bidi="en-US"/>
        </w:rPr>
        <w:t xml:space="preserve">1000 </w:t>
      </w:r>
      <w:r w:rsidRPr="00DF7F98">
        <w:rPr>
          <w:sz w:val="28"/>
          <w:szCs w:val="28"/>
        </w:rPr>
        <w:t xml:space="preserve">кг перемещают по горизонтальному пути на </w:t>
      </w:r>
      <w:r w:rsidRPr="00DF7F98">
        <w:rPr>
          <w:sz w:val="28"/>
          <w:szCs w:val="28"/>
          <w:lang w:eastAsia="en-US" w:bidi="en-US"/>
        </w:rPr>
        <w:t xml:space="preserve">5 </w:t>
      </w:r>
      <w:r w:rsidRPr="00DF7F98">
        <w:rPr>
          <w:sz w:val="28"/>
          <w:szCs w:val="28"/>
        </w:rPr>
        <w:t>м, коэффициент</w:t>
      </w:r>
      <w:r w:rsidRPr="00A552D3">
        <w:rPr>
          <w:sz w:val="28"/>
          <w:szCs w:val="28"/>
        </w:rPr>
        <w:t xml:space="preserve"> трения </w:t>
      </w:r>
      <w:r w:rsidRPr="00A552D3">
        <w:rPr>
          <w:sz w:val="28"/>
          <w:szCs w:val="28"/>
          <w:lang w:eastAsia="en-US" w:bidi="en-US"/>
        </w:rPr>
        <w:t xml:space="preserve">0,15. </w:t>
      </w:r>
      <w:r w:rsidRPr="00A552D3">
        <w:rPr>
          <w:sz w:val="28"/>
          <w:szCs w:val="28"/>
        </w:rPr>
        <w:t>Определите работу силы тяжести.</w:t>
      </w:r>
    </w:p>
    <w:p w:rsidR="000113C6" w:rsidRPr="00A552D3" w:rsidRDefault="000113C6" w:rsidP="000113C6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 xml:space="preserve">Колодочным тормозом останавливают барабан после отключения двигателя (рис. </w:t>
      </w:r>
      <w:r w:rsidRPr="00A552D3">
        <w:rPr>
          <w:sz w:val="28"/>
          <w:szCs w:val="28"/>
          <w:lang w:eastAsia="en-US" w:bidi="en-US"/>
        </w:rPr>
        <w:t xml:space="preserve">1). </w:t>
      </w:r>
      <w:r w:rsidRPr="00A552D3">
        <w:rPr>
          <w:sz w:val="28"/>
          <w:szCs w:val="28"/>
        </w:rPr>
        <w:t xml:space="preserve">Определите работу торможения за </w:t>
      </w:r>
      <w:r w:rsidRPr="00A552D3">
        <w:rPr>
          <w:sz w:val="28"/>
          <w:szCs w:val="28"/>
          <w:lang w:eastAsia="en-US" w:bidi="en-US"/>
        </w:rPr>
        <w:t xml:space="preserve">3 </w:t>
      </w:r>
      <w:r w:rsidRPr="00A552D3">
        <w:rPr>
          <w:sz w:val="28"/>
          <w:szCs w:val="28"/>
        </w:rPr>
        <w:t xml:space="preserve">оборота, если сила прижатия колодок к барабану </w:t>
      </w:r>
      <w:r w:rsidRPr="00A552D3">
        <w:rPr>
          <w:sz w:val="28"/>
          <w:szCs w:val="28"/>
          <w:lang w:eastAsia="en-US" w:bidi="en-US"/>
        </w:rPr>
        <w:t xml:space="preserve">1 </w:t>
      </w:r>
      <w:r w:rsidRPr="00A552D3">
        <w:rPr>
          <w:sz w:val="28"/>
          <w:szCs w:val="28"/>
        </w:rPr>
        <w:t xml:space="preserve">кН, коэффициент трения </w:t>
      </w:r>
      <w:r w:rsidRPr="00A552D3">
        <w:rPr>
          <w:sz w:val="28"/>
          <w:szCs w:val="28"/>
          <w:lang w:eastAsia="en-US" w:bidi="en-US"/>
        </w:rPr>
        <w:t>0,3.</w:t>
      </w:r>
    </w:p>
    <w:p w:rsidR="000113C6" w:rsidRPr="00A552D3" w:rsidRDefault="000113C6" w:rsidP="000113C6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 xml:space="preserve">Натяжение ветвей ременной передачи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>
        <w:rPr>
          <w:rStyle w:val="21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1</w:t>
      </w:r>
      <w:r>
        <w:rPr>
          <w:rStyle w:val="21"/>
          <w:rFonts w:ascii="Times New Roman" w:hAnsi="Times New Roman" w:cs="Times New Roman"/>
          <w:sz w:val="28"/>
          <w:szCs w:val="28"/>
        </w:rPr>
        <w:t>=</w:t>
      </w:r>
      <w:r w:rsidRPr="00A552D3">
        <w:rPr>
          <w:sz w:val="28"/>
          <w:szCs w:val="28"/>
          <w:lang w:eastAsia="en-US" w:bidi="en-US"/>
        </w:rPr>
        <w:t>700</w:t>
      </w:r>
      <w:r w:rsidRPr="00A552D3">
        <w:rPr>
          <w:sz w:val="28"/>
          <w:szCs w:val="28"/>
        </w:rPr>
        <w:t xml:space="preserve">Н,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0113C6">
        <w:rPr>
          <w:rStyle w:val="2Constantia"/>
          <w:sz w:val="28"/>
          <w:szCs w:val="28"/>
          <w:vertAlign w:val="subscript"/>
          <w:lang w:val="ru-RU"/>
        </w:rPr>
        <w:t>2</w:t>
      </w:r>
      <w:r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 w:rsidRPr="00A552D3">
        <w:rPr>
          <w:sz w:val="28"/>
          <w:szCs w:val="28"/>
          <w:lang w:eastAsia="en-US" w:bidi="en-US"/>
        </w:rPr>
        <w:t xml:space="preserve"> 300</w:t>
      </w:r>
      <w:r w:rsidRPr="00A552D3">
        <w:rPr>
          <w:sz w:val="28"/>
          <w:szCs w:val="28"/>
          <w:lang w:val="en-US" w:eastAsia="en-US" w:bidi="en-US"/>
        </w:rPr>
        <w:t>H</w:t>
      </w:r>
      <w:r w:rsidR="00DF7F98">
        <w:rPr>
          <w:sz w:val="28"/>
          <w:szCs w:val="28"/>
          <w:lang w:val="kk-KZ" w:eastAsia="en-US" w:bidi="en-US"/>
        </w:rPr>
        <w:t xml:space="preserve"> </w:t>
      </w:r>
      <w:r w:rsidRPr="00A552D3">
        <w:rPr>
          <w:sz w:val="28"/>
          <w:szCs w:val="28"/>
        </w:rPr>
        <w:t>(рис.</w:t>
      </w:r>
      <w:r w:rsidR="009222B2">
        <w:rPr>
          <w:sz w:val="28"/>
          <w:szCs w:val="28"/>
          <w:lang w:val="kk-KZ"/>
        </w:rPr>
        <w:t>2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>Определите вращающий момент передачи.</w:t>
      </w:r>
    </w:p>
    <w:p w:rsidR="000113C6" w:rsidRPr="00A552D3" w:rsidRDefault="00E570E7" w:rsidP="000113C6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780" type="#_x0000_t202" style="position:absolute;left:0;text-align:left;margin-left:316.75pt;margin-top:111.2pt;width:78.2pt;height:20.25pt;z-index:251893760" stroked="f">
            <v:textbox style="mso-next-textbox:#_x0000_s1780">
              <w:txbxContent>
                <w:p w:rsidR="007F7B44" w:rsidRPr="009222B2" w:rsidRDefault="007F7B44" w:rsidP="001B74BD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Pr="00E570E7">
        <w:rPr>
          <w:b/>
          <w:noProof/>
          <w:sz w:val="28"/>
          <w:szCs w:val="28"/>
          <w:lang w:bidi="ar-SA"/>
        </w:rPr>
        <w:pict>
          <v:shape id="_x0000_s1779" type="#_x0000_t202" style="position:absolute;left:0;text-align:left;margin-left:81.25pt;margin-top:111.2pt;width:78.2pt;height:20.25pt;z-index:251892736" stroked="f">
            <v:textbox style="mso-next-textbox:#_x0000_s1779">
              <w:txbxContent>
                <w:p w:rsidR="007F7B44" w:rsidRPr="00012415" w:rsidRDefault="007F7B44" w:rsidP="001B74BD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0113C6">
        <w:rPr>
          <w:noProof/>
          <w:sz w:val="28"/>
          <w:szCs w:val="28"/>
          <w:lang w:bidi="ar-SA"/>
        </w:rPr>
        <w:drawing>
          <wp:inline distT="0" distB="0" distL="0" distR="0">
            <wp:extent cx="5143500" cy="1765300"/>
            <wp:effectExtent l="19050" t="0" r="0" b="0"/>
            <wp:docPr id="170" name="Рисунок 71" descr="image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image304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76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3C6" w:rsidRPr="00A552D3" w:rsidRDefault="000113C6" w:rsidP="000113C6">
      <w:pPr>
        <w:pStyle w:val="a3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5.</w:t>
      </w:r>
      <w:r w:rsidRPr="00A552D3">
        <w:rPr>
          <w:sz w:val="28"/>
          <w:szCs w:val="28"/>
        </w:rPr>
        <w:t>Запишите формулы для расчета мощности при поступательном и вращательном движениях.</w:t>
      </w:r>
    </w:p>
    <w:p w:rsidR="000113C6" w:rsidRPr="00A552D3" w:rsidRDefault="000113C6" w:rsidP="000113C6">
      <w:pPr>
        <w:pStyle w:val="a3"/>
        <w:jc w:val="both"/>
        <w:rPr>
          <w:sz w:val="28"/>
          <w:szCs w:val="28"/>
        </w:rPr>
      </w:pPr>
      <w:r w:rsidRPr="000113C6">
        <w:rPr>
          <w:rStyle w:val="214pt0pt"/>
          <w:lang w:val="ru-RU"/>
        </w:rPr>
        <w:t>6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 xml:space="preserve">Определите мощность, необходимую для подъема груза весом </w:t>
      </w:r>
      <w:r w:rsidRPr="00A552D3">
        <w:rPr>
          <w:sz w:val="28"/>
          <w:szCs w:val="28"/>
          <w:lang w:eastAsia="en-US" w:bidi="en-US"/>
        </w:rPr>
        <w:t xml:space="preserve">0,5 </w:t>
      </w:r>
      <w:r w:rsidRPr="00A552D3">
        <w:rPr>
          <w:sz w:val="28"/>
          <w:szCs w:val="28"/>
        </w:rPr>
        <w:t xml:space="preserve">кН на высоту </w:t>
      </w:r>
      <w:r w:rsidRPr="00A552D3">
        <w:rPr>
          <w:sz w:val="28"/>
          <w:szCs w:val="28"/>
          <w:lang w:eastAsia="en-US" w:bidi="en-US"/>
        </w:rPr>
        <w:t xml:space="preserve">10 </w:t>
      </w:r>
      <w:r w:rsidRPr="00A552D3">
        <w:rPr>
          <w:sz w:val="28"/>
          <w:szCs w:val="28"/>
        </w:rPr>
        <w:t xml:space="preserve">м за </w:t>
      </w:r>
      <w:r w:rsidRPr="000113C6">
        <w:rPr>
          <w:rStyle w:val="214pt0pt"/>
          <w:lang w:val="ru-RU"/>
        </w:rPr>
        <w:t>1</w:t>
      </w:r>
      <w:r w:rsidRPr="00A552D3">
        <w:rPr>
          <w:sz w:val="28"/>
          <w:szCs w:val="28"/>
        </w:rPr>
        <w:t>мин.</w:t>
      </w:r>
    </w:p>
    <w:p w:rsidR="000113C6" w:rsidRDefault="000113C6" w:rsidP="000113C6">
      <w:pPr>
        <w:pStyle w:val="a3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  <w:lang w:eastAsia="en-US" w:bidi="en-US"/>
        </w:rPr>
        <w:t>7.</w:t>
      </w:r>
      <w:r w:rsidRPr="00A552D3">
        <w:rPr>
          <w:sz w:val="28"/>
          <w:szCs w:val="28"/>
        </w:rPr>
        <w:t xml:space="preserve">Определите общий КПД механизма, если при мощности двигателя </w:t>
      </w:r>
      <w:r w:rsidRPr="00A552D3">
        <w:rPr>
          <w:sz w:val="28"/>
          <w:szCs w:val="28"/>
          <w:lang w:eastAsia="en-US" w:bidi="en-US"/>
        </w:rPr>
        <w:t xml:space="preserve">12,5 </w:t>
      </w:r>
      <w:r w:rsidRPr="00A552D3">
        <w:rPr>
          <w:sz w:val="28"/>
          <w:szCs w:val="28"/>
        </w:rPr>
        <w:t xml:space="preserve">кВт и общей силе сопротивления движению </w:t>
      </w:r>
      <w:r w:rsidRPr="00A552D3">
        <w:rPr>
          <w:sz w:val="28"/>
          <w:szCs w:val="28"/>
          <w:lang w:eastAsia="en-US" w:bidi="en-US"/>
        </w:rPr>
        <w:t xml:space="preserve">2 </w:t>
      </w:r>
      <w:r w:rsidRPr="00A552D3">
        <w:rPr>
          <w:sz w:val="28"/>
          <w:szCs w:val="28"/>
        </w:rPr>
        <w:t>кН скорость движения 5 м/с.</w:t>
      </w:r>
    </w:p>
    <w:p w:rsidR="00463072" w:rsidRPr="00D14C92" w:rsidRDefault="00463072" w:rsidP="00463072">
      <w:pPr>
        <w:pStyle w:val="a3"/>
        <w:jc w:val="center"/>
        <w:rPr>
          <w:b/>
          <w:sz w:val="28"/>
          <w:szCs w:val="28"/>
        </w:rPr>
      </w:pPr>
      <w:bookmarkStart w:id="0" w:name="bookmark0"/>
      <w:r w:rsidRPr="00D14C92">
        <w:rPr>
          <w:b/>
          <w:sz w:val="28"/>
          <w:szCs w:val="28"/>
          <w:lang w:val="kk-KZ"/>
        </w:rPr>
        <w:t xml:space="preserve">Сопротивление материалов. </w:t>
      </w:r>
      <w:r w:rsidRPr="00D14C92">
        <w:rPr>
          <w:b/>
          <w:sz w:val="28"/>
          <w:szCs w:val="28"/>
        </w:rPr>
        <w:t>Основные положения.</w:t>
      </w:r>
      <w:bookmarkEnd w:id="0"/>
    </w:p>
    <w:p w:rsidR="00463072" w:rsidRPr="00D14C92" w:rsidRDefault="00463072" w:rsidP="00463072">
      <w:pPr>
        <w:pStyle w:val="a3"/>
        <w:jc w:val="center"/>
        <w:rPr>
          <w:b/>
          <w:sz w:val="28"/>
          <w:szCs w:val="28"/>
        </w:rPr>
      </w:pPr>
      <w:bookmarkStart w:id="1" w:name="bookmark1"/>
      <w:r w:rsidRPr="00D14C92">
        <w:rPr>
          <w:b/>
          <w:sz w:val="28"/>
          <w:szCs w:val="28"/>
        </w:rPr>
        <w:t>Гипотезы и допущения</w:t>
      </w:r>
      <w:bookmarkEnd w:id="1"/>
    </w:p>
    <w:p w:rsidR="00463072" w:rsidRPr="00D14C92" w:rsidRDefault="00463072" w:rsidP="00463072">
      <w:pPr>
        <w:pStyle w:val="a3"/>
        <w:jc w:val="both"/>
        <w:rPr>
          <w:sz w:val="28"/>
          <w:szCs w:val="28"/>
        </w:rPr>
      </w:pPr>
      <w:r w:rsidRPr="00D14C92">
        <w:rPr>
          <w:rStyle w:val="4CenturySchoolbook14pt"/>
          <w:rFonts w:ascii="Times New Roman" w:hAnsi="Times New Roman" w:cs="Times New Roman"/>
        </w:rPr>
        <w:t>Иметь представление о видах расчетов в сопротивлении ма</w:t>
      </w:r>
      <w:r w:rsidRPr="00D14C92">
        <w:rPr>
          <w:rStyle w:val="4CenturySchoolbook14pt"/>
          <w:rFonts w:ascii="Times New Roman" w:hAnsi="Times New Roman" w:cs="Times New Roman"/>
        </w:rPr>
        <w:softHyphen/>
        <w:t>териалов</w:t>
      </w:r>
      <w:r w:rsidRPr="00D14C92">
        <w:rPr>
          <w:rStyle w:val="4CenturySchoolbook14pt0"/>
          <w:rFonts w:ascii="Times New Roman" w:hAnsi="Times New Roman" w:cs="Times New Roman"/>
        </w:rPr>
        <w:t xml:space="preserve">, </w:t>
      </w:r>
      <w:r w:rsidRPr="00D14C92">
        <w:rPr>
          <w:rStyle w:val="4CenturySchoolbook14pt"/>
          <w:rFonts w:ascii="Times New Roman" w:hAnsi="Times New Roman" w:cs="Times New Roman"/>
        </w:rPr>
        <w:t>о классификации нагрузок</w:t>
      </w:r>
      <w:r w:rsidRPr="00D14C92">
        <w:rPr>
          <w:rStyle w:val="4CenturySchoolbook14pt0"/>
          <w:rFonts w:ascii="Times New Roman" w:hAnsi="Times New Roman" w:cs="Times New Roman"/>
        </w:rPr>
        <w:t xml:space="preserve">, </w:t>
      </w:r>
      <w:r w:rsidRPr="00D14C92">
        <w:rPr>
          <w:rStyle w:val="4CenturySchoolbook14pt"/>
          <w:rFonts w:ascii="Times New Roman" w:hAnsi="Times New Roman" w:cs="Times New Roman"/>
        </w:rPr>
        <w:t>о внутренних силовых фак</w:t>
      </w:r>
      <w:r w:rsidRPr="00D14C92">
        <w:rPr>
          <w:rStyle w:val="4CenturySchoolbook14pt"/>
          <w:rFonts w:ascii="Times New Roman" w:hAnsi="Times New Roman" w:cs="Times New Roman"/>
        </w:rPr>
        <w:softHyphen/>
        <w:t>торах и возникающих деформациях, о механических напряжениях.</w:t>
      </w:r>
    </w:p>
    <w:p w:rsidR="00463072" w:rsidRPr="00D14C92" w:rsidRDefault="00463072" w:rsidP="00463072">
      <w:pPr>
        <w:pStyle w:val="a3"/>
        <w:jc w:val="both"/>
        <w:rPr>
          <w:rStyle w:val="4CenturySchoolbook14pt"/>
          <w:rFonts w:ascii="Times New Roman" w:hAnsi="Times New Roman" w:cs="Times New Roman"/>
        </w:rPr>
      </w:pPr>
      <w:r w:rsidRPr="00D14C92">
        <w:rPr>
          <w:rStyle w:val="4CenturySchoolbook14pt"/>
          <w:rFonts w:ascii="Times New Roman" w:hAnsi="Times New Roman" w:cs="Times New Roman"/>
        </w:rPr>
        <w:t>Знать основные понятия</w:t>
      </w:r>
      <w:r w:rsidRPr="00D14C92">
        <w:rPr>
          <w:rStyle w:val="4CenturySchoolbook14pt0"/>
          <w:rFonts w:ascii="Times New Roman" w:hAnsi="Times New Roman" w:cs="Times New Roman"/>
        </w:rPr>
        <w:t xml:space="preserve">, </w:t>
      </w:r>
      <w:r w:rsidRPr="00D14C92">
        <w:rPr>
          <w:rStyle w:val="4CenturySchoolbook14pt"/>
          <w:rFonts w:ascii="Times New Roman" w:hAnsi="Times New Roman" w:cs="Times New Roman"/>
        </w:rPr>
        <w:t>гипотезы и допущения в сопроти</w:t>
      </w:r>
      <w:r w:rsidRPr="00D14C92">
        <w:rPr>
          <w:rStyle w:val="4CenturySchoolbook14pt"/>
          <w:rFonts w:ascii="Times New Roman" w:hAnsi="Times New Roman" w:cs="Times New Roman"/>
        </w:rPr>
        <w:softHyphen/>
        <w:t>влении материалов.</w:t>
      </w:r>
    </w:p>
    <w:p w:rsidR="00463072" w:rsidRPr="00D14C92" w:rsidRDefault="00463072" w:rsidP="00463072">
      <w:pPr>
        <w:pStyle w:val="a3"/>
        <w:jc w:val="both"/>
        <w:rPr>
          <w:sz w:val="28"/>
          <w:szCs w:val="28"/>
        </w:rPr>
      </w:pPr>
    </w:p>
    <w:p w:rsidR="00463072" w:rsidRPr="00D14C92" w:rsidRDefault="00463072" w:rsidP="00463072">
      <w:pPr>
        <w:pStyle w:val="a3"/>
        <w:jc w:val="both"/>
        <w:rPr>
          <w:sz w:val="28"/>
          <w:szCs w:val="28"/>
        </w:rPr>
      </w:pPr>
      <w:r w:rsidRPr="00D14C92">
        <w:rPr>
          <w:rStyle w:val="2CenturySchoolbook"/>
          <w:rFonts w:ascii="Times New Roman" w:hAnsi="Times New Roman" w:cs="Times New Roman"/>
        </w:rPr>
        <w:t>«Сопротивление материалов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» </w:t>
      </w:r>
      <w:r w:rsidR="003B151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это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наука,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в котором излагаются теоретико-экспериментальные осно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вы и методы расчета наиболее распространенных элементов кон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струкций на прочность, жесткость и устойчивость.</w:t>
      </w:r>
    </w:p>
    <w:p w:rsidR="003B151F" w:rsidRDefault="003B151F" w:rsidP="00463072">
      <w:pPr>
        <w:pStyle w:val="a3"/>
        <w:jc w:val="both"/>
        <w:rPr>
          <w:rStyle w:val="4CenturySchoolbook14pt"/>
          <w:rFonts w:ascii="Times New Roman" w:hAnsi="Times New Roman" w:cs="Times New Roman"/>
          <w:b/>
          <w:lang w:val="kk-KZ"/>
        </w:rPr>
      </w:pPr>
    </w:p>
    <w:p w:rsidR="00463072" w:rsidRPr="003B151F" w:rsidRDefault="00463072" w:rsidP="003B151F">
      <w:pPr>
        <w:pStyle w:val="a3"/>
        <w:jc w:val="center"/>
        <w:rPr>
          <w:b/>
          <w:sz w:val="28"/>
          <w:szCs w:val="28"/>
          <w:lang w:val="kk-KZ"/>
        </w:rPr>
      </w:pPr>
      <w:r w:rsidRPr="00D14C92">
        <w:rPr>
          <w:rStyle w:val="4CenturySchoolbook14pt"/>
          <w:rFonts w:ascii="Times New Roman" w:hAnsi="Times New Roman" w:cs="Times New Roman"/>
          <w:b/>
        </w:rPr>
        <w:lastRenderedPageBreak/>
        <w:t>Механические свойства материалов</w:t>
      </w:r>
    </w:p>
    <w:p w:rsidR="00463072" w:rsidRPr="00D14C92" w:rsidRDefault="00463072" w:rsidP="00463072">
      <w:pPr>
        <w:pStyle w:val="a3"/>
        <w:jc w:val="both"/>
        <w:rPr>
          <w:sz w:val="28"/>
          <w:szCs w:val="28"/>
        </w:rPr>
      </w:pPr>
      <w:r w:rsidRPr="00D14C92">
        <w:rPr>
          <w:rStyle w:val="2CenturySchoolbook"/>
          <w:rFonts w:ascii="Times New Roman" w:hAnsi="Times New Roman" w:cs="Times New Roman"/>
        </w:rPr>
        <w:t>Прочность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— способность не разрушаться под нагрузкой.</w:t>
      </w:r>
    </w:p>
    <w:p w:rsidR="00463072" w:rsidRPr="00D14C92" w:rsidRDefault="00463072" w:rsidP="00463072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D14C92">
        <w:rPr>
          <w:rStyle w:val="2CenturySchoolbook"/>
          <w:rFonts w:ascii="Times New Roman" w:hAnsi="Times New Roman" w:cs="Times New Roman"/>
        </w:rPr>
        <w:t>Жесткость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— способность незначительно деформироваться под нагрузкой.</w:t>
      </w:r>
    </w:p>
    <w:p w:rsidR="00463072" w:rsidRPr="00D14C92" w:rsidRDefault="00463072" w:rsidP="00463072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sz w:val="28"/>
          <w:szCs w:val="28"/>
        </w:rPr>
        <w:t>Выносливость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способность длительное время выдерживать переменные нагрузки.</w:t>
      </w:r>
    </w:p>
    <w:p w:rsidR="00463072" w:rsidRPr="00D14C92" w:rsidRDefault="00463072" w:rsidP="00463072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sz w:val="28"/>
          <w:szCs w:val="28"/>
        </w:rPr>
        <w:t>Устойчивость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способность сохранять первоначальную фор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му упругого равновесия.</w:t>
      </w:r>
    </w:p>
    <w:p w:rsidR="00463072" w:rsidRPr="00D14C92" w:rsidRDefault="00463072" w:rsidP="00463072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sz w:val="28"/>
          <w:szCs w:val="28"/>
        </w:rPr>
        <w:t>Вязкость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способность воспринимать ударные нагрузки.</w:t>
      </w:r>
    </w:p>
    <w:p w:rsidR="00463072" w:rsidRPr="003B151F" w:rsidRDefault="00463072" w:rsidP="003B151F">
      <w:pPr>
        <w:pStyle w:val="a3"/>
        <w:jc w:val="center"/>
        <w:rPr>
          <w:sz w:val="28"/>
          <w:szCs w:val="28"/>
          <w:lang w:val="kk-KZ"/>
        </w:rPr>
      </w:pPr>
      <w:r w:rsidRPr="00D14C92">
        <w:rPr>
          <w:rStyle w:val="5CenturySchoolbook13pt"/>
          <w:rFonts w:ascii="Times New Roman" w:hAnsi="Times New Roman" w:cs="Times New Roman"/>
          <w:sz w:val="28"/>
          <w:szCs w:val="28"/>
        </w:rPr>
        <w:t>Виды расчетов</w:t>
      </w:r>
    </w:p>
    <w:p w:rsidR="00463072" w:rsidRPr="00D14C92" w:rsidRDefault="00463072" w:rsidP="00463072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Расчет на прочность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обеспечивает </w:t>
      </w:r>
      <w:r w:rsidR="007A521B" w:rsidRPr="007A521B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неразрушение </w:t>
      </w:r>
      <w:r w:rsidR="007A521B" w:rsidRPr="007A521B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конструкции.</w:t>
      </w:r>
    </w:p>
    <w:p w:rsidR="00463072" w:rsidRPr="00D14C92" w:rsidRDefault="00463072" w:rsidP="00463072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Расчет на жесткость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обеспечивает деформации конструкции под нагрузкой в пределах допустимых норм.</w:t>
      </w:r>
    </w:p>
    <w:p w:rsidR="00463072" w:rsidRPr="00D14C92" w:rsidRDefault="00463072" w:rsidP="00463072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Расчет на выносливость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обеспечивает необходимую долговеч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ность элементов конструкции.</w:t>
      </w:r>
    </w:p>
    <w:p w:rsidR="00463072" w:rsidRPr="00D14C92" w:rsidRDefault="00463072" w:rsidP="00463072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Расчет на устойчивость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обеспечивает сохранение необходимой формы равновесия и предотвращает внезапное искривление длинных стержней.</w:t>
      </w:r>
    </w:p>
    <w:p w:rsidR="00463072" w:rsidRPr="00D14C92" w:rsidRDefault="00463072" w:rsidP="00463072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Для обеспечения прочности конструкций, работающих при ударных нагрузках (при ковке, штамповке и подобных случаях), про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водятся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расчеты на удар.</w:t>
      </w:r>
    </w:p>
    <w:p w:rsidR="00215B00" w:rsidRPr="003B151F" w:rsidRDefault="00215B00" w:rsidP="003B151F">
      <w:pPr>
        <w:pStyle w:val="a3"/>
        <w:jc w:val="center"/>
        <w:rPr>
          <w:sz w:val="28"/>
          <w:szCs w:val="28"/>
          <w:lang w:val="kk-KZ"/>
        </w:rPr>
      </w:pPr>
      <w:r w:rsidRPr="00D14C92">
        <w:rPr>
          <w:rStyle w:val="5CenturySchoolbook13pt"/>
          <w:rFonts w:ascii="Times New Roman" w:hAnsi="Times New Roman" w:cs="Times New Roman"/>
          <w:sz w:val="28"/>
          <w:szCs w:val="28"/>
        </w:rPr>
        <w:t>Основные характеристики прочности</w:t>
      </w:r>
    </w:p>
    <w:p w:rsidR="00215B00" w:rsidRPr="00D14C92" w:rsidRDefault="00215B00" w:rsidP="00215B00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предел пропорциональности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object w:dxaOrig="132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18.65pt" o:ole="">
            <v:imagedata r:id="rId180" o:title=""/>
          </v:shape>
          <o:OLEObject Type="Embed" ProgID="Equation.3" ShapeID="_x0000_i1025" DrawAspect="Content" ObjectID="_1581594089" r:id="rId181"/>
        </w:object>
      </w:r>
    </w:p>
    <w:p w:rsidR="00215B00" w:rsidRPr="00D14C92" w:rsidRDefault="00215B00" w:rsidP="00215B00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предел упругости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object w:dxaOrig="1260" w:dyaOrig="380">
          <v:shape id="_x0000_i1026" type="#_x0000_t75" style="width:64.65pt;height:18.65pt" o:ole="">
            <v:imagedata r:id="rId182" o:title=""/>
          </v:shape>
          <o:OLEObject Type="Embed" ProgID="Equation.3" ShapeID="_x0000_i1026" DrawAspect="Content" ObjectID="_1581594090" r:id="rId183"/>
        </w:object>
      </w:r>
    </w:p>
    <w:p w:rsidR="00215B00" w:rsidRPr="00D14C92" w:rsidRDefault="00215B00" w:rsidP="00215B00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предел текучести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object w:dxaOrig="1260" w:dyaOrig="360">
          <v:shape id="_x0000_i1027" type="#_x0000_t75" style="width:64.65pt;height:18.65pt" o:ole="">
            <v:imagedata r:id="rId184" o:title=""/>
          </v:shape>
          <o:OLEObject Type="Embed" ProgID="Equation.3" ShapeID="_x0000_i1027" DrawAspect="Content" ObjectID="_1581594091" r:id="rId185"/>
        </w:object>
      </w:r>
    </w:p>
    <w:p w:rsidR="00215B00" w:rsidRPr="00D14C92" w:rsidRDefault="00215B00" w:rsidP="00215B00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предел прочности, или временное сопротивление разрыву,</w:t>
      </w:r>
    </w:p>
    <w:p w:rsidR="00215B00" w:rsidRPr="00D14C92" w:rsidRDefault="00215B00" w:rsidP="00215B00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object w:dxaOrig="1440" w:dyaOrig="360">
          <v:shape id="_x0000_i1028" type="#_x0000_t75" style="width:1in;height:18.65pt" o:ole="">
            <v:imagedata r:id="rId186" o:title=""/>
          </v:shape>
          <o:OLEObject Type="Embed" ProgID="Equation.3" ShapeID="_x0000_i1028" DrawAspect="Content" ObjectID="_1581594092" r:id="rId187"/>
        </w:objec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D14C92">
        <w:rPr>
          <w:rStyle w:val="2CenturySchoolbook11pt"/>
          <w:rFonts w:ascii="Times New Roman" w:hAnsi="Times New Roman" w:cs="Times New Roman"/>
          <w:sz w:val="28"/>
          <w:szCs w:val="28"/>
        </w:rPr>
        <w:t>A</w:t>
      </w:r>
      <w:r w:rsidRPr="00D14C92">
        <w:rPr>
          <w:rStyle w:val="2CenturySchoolbook11pt"/>
          <w:rFonts w:ascii="Times New Roman" w:hAnsi="Times New Roman" w:cs="Times New Roman"/>
          <w:sz w:val="28"/>
          <w:szCs w:val="28"/>
          <w:vertAlign w:val="subscript"/>
          <w:lang w:val="ru-RU"/>
        </w:rPr>
        <w:t>0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—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object w:dxaOrig="740" w:dyaOrig="380">
          <v:shape id="_x0000_i1029" type="#_x0000_t75" style="width:38.65pt;height:18.65pt" o:ole="">
            <v:imagedata r:id="rId188" o:title=""/>
          </v:shape>
          <o:OLEObject Type="Embed" ProgID="Equation.3" ShapeID="_x0000_i1029" DrawAspect="Content" ObjectID="_1581594093" r:id="rId189"/>
        </w:objec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— начальная площадь сечения.</w:t>
      </w:r>
    </w:p>
    <w:p w:rsidR="00215B00" w:rsidRPr="00D14C92" w:rsidRDefault="00215B00" w:rsidP="00215B00">
      <w:pPr>
        <w:pStyle w:val="a3"/>
        <w:jc w:val="center"/>
        <w:rPr>
          <w:sz w:val="28"/>
          <w:szCs w:val="28"/>
        </w:rPr>
      </w:pPr>
      <w:r w:rsidRPr="00D14C92">
        <w:rPr>
          <w:rStyle w:val="5CenturySchoolbook13pt"/>
          <w:rFonts w:ascii="Times New Roman" w:hAnsi="Times New Roman" w:cs="Times New Roman"/>
          <w:sz w:val="28"/>
          <w:szCs w:val="28"/>
        </w:rPr>
        <w:t>Характеристики пластичности материала</w:t>
      </w:r>
    </w:p>
    <w:p w:rsidR="00215B00" w:rsidRPr="00D14C92" w:rsidRDefault="00215B00" w:rsidP="00215B00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δ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— максимальное удлинение в момент разрыва</w:t>
      </w:r>
    </w:p>
    <w:p w:rsidR="00215B00" w:rsidRPr="00D14C92" w:rsidRDefault="00215B00" w:rsidP="00215B00">
      <w:pPr>
        <w:pStyle w:val="a3"/>
        <w:jc w:val="both"/>
        <w:rPr>
          <w:sz w:val="28"/>
          <w:szCs w:val="28"/>
          <w:lang w:val="en-US"/>
        </w:rPr>
      </w:pPr>
      <w:r w:rsidRPr="00D14C92">
        <w:rPr>
          <w:noProof/>
          <w:sz w:val="28"/>
          <w:szCs w:val="28"/>
          <w:lang w:bidi="ar-SA"/>
        </w:rPr>
        <w:drawing>
          <wp:inline distT="0" distB="0" distL="0" distR="0">
            <wp:extent cx="5938092" cy="605928"/>
            <wp:effectExtent l="0" t="0" r="0" b="0"/>
            <wp:docPr id="19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/>
                    <pic:cNvPicPr>
                      <a:picLocks noChangeAspect="1" noChangeArrowheads="1"/>
                    </pic:cNvPicPr>
                  </pic:nvPicPr>
                  <pic:blipFill rotWithShape="1">
                    <a:blip r:embed="rId190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1855" t="65695" r="1855" b="27206"/>
                    <a:stretch/>
                  </pic:blipFill>
                  <pic:spPr bwMode="auto">
                    <a:xfrm>
                      <a:off x="0" y="0"/>
                      <a:ext cx="5936615" cy="605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15B00" w:rsidRPr="00D14C92" w:rsidRDefault="00215B00" w:rsidP="00215B00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∆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l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max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максимальное остаточное удлинение (рис.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3);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ѱ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максимальное сужение при разрыве</w:t>
      </w:r>
    </w:p>
    <w:p w:rsidR="00215B00" w:rsidRPr="00D14C92" w:rsidRDefault="00215B00" w:rsidP="00215B00">
      <w:pPr>
        <w:pStyle w:val="a3"/>
        <w:jc w:val="both"/>
        <w:rPr>
          <w:sz w:val="28"/>
          <w:szCs w:val="28"/>
        </w:rPr>
      </w:pPr>
      <w:r w:rsidRPr="00D14C92">
        <w:rPr>
          <w:noProof/>
          <w:sz w:val="28"/>
          <w:szCs w:val="28"/>
          <w:lang w:bidi="ar-SA"/>
        </w:rPr>
        <w:drawing>
          <wp:inline distT="0" distB="0" distL="0" distR="0">
            <wp:extent cx="5938092" cy="649808"/>
            <wp:effectExtent l="0" t="0" r="0" b="0"/>
            <wp:docPr id="19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/>
                    <pic:cNvPicPr>
                      <a:picLocks noChangeAspect="1" noChangeArrowheads="1"/>
                    </pic:cNvPicPr>
                  </pic:nvPicPr>
                  <pic:blipFill rotWithShape="1">
                    <a:blip r:embed="rId190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1855" t="80023" r="1855" b="12364"/>
                    <a:stretch/>
                  </pic:blipFill>
                  <pic:spPr bwMode="auto">
                    <a:xfrm>
                      <a:off x="0" y="0"/>
                      <a:ext cx="5936615" cy="649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15B00" w:rsidRPr="00D14C92" w:rsidRDefault="00215B00" w:rsidP="00215B00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D14C92">
        <w:rPr>
          <w:rStyle w:val="2CenturySchoolbook11pt0"/>
          <w:rFonts w:ascii="Times New Roman" w:hAnsi="Times New Roman" w:cs="Times New Roman"/>
          <w:sz w:val="28"/>
          <w:szCs w:val="28"/>
        </w:rPr>
        <w:t>A</w:t>
      </w:r>
      <w:r w:rsidRPr="00D14C92">
        <w:rPr>
          <w:rStyle w:val="2CenturySchoolbook11pt0"/>
          <w:rFonts w:ascii="Times New Roman" w:hAnsi="Times New Roman" w:cs="Times New Roman"/>
          <w:sz w:val="28"/>
          <w:szCs w:val="28"/>
          <w:vertAlign w:val="subscript"/>
        </w:rPr>
        <w:t>m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— площадь образца в месте разрыва.</w:t>
      </w:r>
    </w:p>
    <w:p w:rsidR="00215B00" w:rsidRPr="00D14C92" w:rsidRDefault="00215B00" w:rsidP="00215B00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Характеристики пластичности определяют способность матери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ала к деформированию, чем выше значения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δ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и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ѱ,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тем материал пластичнее.</w:t>
      </w:r>
    </w:p>
    <w:p w:rsidR="003948A7" w:rsidRPr="00D14C92" w:rsidRDefault="003948A7" w:rsidP="003948A7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σ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Еε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>- закон Гука</w:t>
      </w:r>
    </w:p>
    <w:p w:rsidR="003948A7" w:rsidRPr="00D14C92" w:rsidRDefault="003948A7" w:rsidP="003948A7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E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— модуль упругости, ха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рактеризует жесткость материала.</w:t>
      </w:r>
    </w:p>
    <w:p w:rsidR="009D0F5C" w:rsidRPr="00D14C92" w:rsidRDefault="009D0F5C" w:rsidP="009D0F5C">
      <w:pPr>
        <w:pStyle w:val="a3"/>
        <w:jc w:val="center"/>
        <w:rPr>
          <w:b/>
          <w:sz w:val="28"/>
          <w:szCs w:val="28"/>
        </w:rPr>
      </w:pPr>
      <w:bookmarkStart w:id="2" w:name="bookmark7"/>
      <w:r w:rsidRPr="00D14C92">
        <w:rPr>
          <w:b/>
          <w:sz w:val="28"/>
          <w:szCs w:val="28"/>
        </w:rPr>
        <w:t>Метод сечений</w:t>
      </w:r>
      <w:bookmarkEnd w:id="2"/>
    </w:p>
    <w:p w:rsidR="009D0F5C" w:rsidRPr="00D14C92" w:rsidRDefault="009D0F5C" w:rsidP="009D0F5C">
      <w:pPr>
        <w:pStyle w:val="a3"/>
        <w:jc w:val="both"/>
        <w:rPr>
          <w:sz w:val="28"/>
          <w:szCs w:val="28"/>
        </w:rPr>
      </w:pPr>
      <w:r w:rsidRPr="00D14C92">
        <w:rPr>
          <w:rStyle w:val="6CenturySchoolbook13pt"/>
          <w:rFonts w:ascii="Times New Roman" w:hAnsi="Times New Roman" w:cs="Times New Roman"/>
          <w:sz w:val="28"/>
          <w:szCs w:val="28"/>
        </w:rPr>
        <w:t>Метод сечений заключается в мысленном рассечении тела, плоскостью и рассмотрении равновесия любой из отсеченных ча</w:t>
      </w:r>
      <w:r w:rsidRPr="00D14C92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стей.</w:t>
      </w:r>
    </w:p>
    <w:p w:rsidR="009D0F5C" w:rsidRPr="00D14C92" w:rsidRDefault="009D0F5C" w:rsidP="009D0F5C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Если все тело находится в равновесии, то и каждая его часть находится в равновесии под действием внешних и внутренних сил.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Внутренние силы определяются из уравнений равновесия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соста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softHyphen/>
        <w:t>вленных для рассматриваемой части тела.</w:t>
      </w:r>
    </w:p>
    <w:p w:rsidR="009D0F5C" w:rsidRPr="00D14C92" w:rsidRDefault="009D0F5C" w:rsidP="009D0F5C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Метод сечений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позволяет определить величину внутреннего си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лового фактора в сечении, но не дает возможности установить за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кон распределения внутренних сил по сечению. Для оценки прочно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сти необходимо определить величину силы, приходящуюся на любую точку поперечного сечения.</w:t>
      </w:r>
    </w:p>
    <w:p w:rsidR="00C77795" w:rsidRDefault="009D0F5C" w:rsidP="009D0F5C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Величину интенсивности внутренних сил в точке поперечного сечения называют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механическим напряжением.</w:t>
      </w:r>
    </w:p>
    <w:p w:rsidR="009D0F5C" w:rsidRPr="00D14C92" w:rsidRDefault="009D0F5C" w:rsidP="009D0F5C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Напряжение харак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теризует величину внутренней силы, приходящейся на единицу пло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щади поперечного сечения.</w:t>
      </w:r>
    </w:p>
    <w:p w:rsidR="009D0F5C" w:rsidRPr="00D14C92" w:rsidRDefault="009D0F5C" w:rsidP="009D0F5C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D14C92">
        <w:rPr>
          <w:rStyle w:val="2CenturySchoolbook0"/>
          <w:rFonts w:ascii="Times New Roman" w:hAnsi="Times New Roman" w:cs="Times New Roman"/>
        </w:rPr>
        <w:t xml:space="preserve">Пример </w:t>
      </w:r>
      <w:r w:rsidRPr="00D14C92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1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.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Определить величину продольной силы в сечении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1-1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(рис. </w:t>
      </w:r>
      <w:r w:rsidR="009222B2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9D0F5C" w:rsidRPr="00D14C92" w:rsidRDefault="009D0F5C" w:rsidP="009D0F5C">
      <w:pPr>
        <w:pStyle w:val="a3"/>
        <w:jc w:val="center"/>
        <w:rPr>
          <w:sz w:val="28"/>
          <w:szCs w:val="28"/>
        </w:rPr>
      </w:pPr>
      <w:r w:rsidRPr="00D14C92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9D0F5C" w:rsidRPr="00D14C92" w:rsidRDefault="009D0F5C" w:rsidP="009D0F5C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Используем уравнение равновесия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object w:dxaOrig="1040" w:dyaOrig="680">
          <v:shape id="_x0000_i1030" type="#_x0000_t75" style="width:53.35pt;height:33.35pt" o:ole="">
            <v:imagedata r:id="rId191" o:title=""/>
          </v:shape>
          <o:OLEObject Type="Embed" ProgID="Equation.3" ShapeID="_x0000_i1030" DrawAspect="Content" ObjectID="_1581594094" r:id="rId192"/>
        </w:object>
      </w:r>
    </w:p>
    <w:p w:rsidR="009D0F5C" w:rsidRPr="00D14C92" w:rsidRDefault="009D0F5C" w:rsidP="009D0F5C">
      <w:pPr>
        <w:pStyle w:val="a3"/>
        <w:jc w:val="both"/>
        <w:rPr>
          <w:sz w:val="28"/>
          <w:szCs w:val="28"/>
        </w:rPr>
      </w:pPr>
      <w:r w:rsidRPr="00D14C92">
        <w:rPr>
          <w:sz w:val="28"/>
          <w:szCs w:val="28"/>
        </w:rPr>
        <w:t xml:space="preserve">Рассматривая левую часть бруса, определяем </w:t>
      </w:r>
      <w:r w:rsidRPr="00D14C92">
        <w:rPr>
          <w:sz w:val="28"/>
          <w:szCs w:val="28"/>
          <w:lang w:val="en-US"/>
        </w:rPr>
        <w:t>N</w:t>
      </w:r>
      <w:r w:rsidR="007F7B44">
        <w:rPr>
          <w:sz w:val="28"/>
          <w:szCs w:val="28"/>
          <w:lang w:val="en-US"/>
        </w:rPr>
        <w:t>z</w:t>
      </w:r>
      <w:r w:rsidRPr="00D14C92">
        <w:rPr>
          <w:sz w:val="28"/>
          <w:szCs w:val="28"/>
          <w:vertAlign w:val="subscript"/>
        </w:rPr>
        <w:t xml:space="preserve">1 </w:t>
      </w:r>
      <w:r w:rsidRPr="00D14C92">
        <w:rPr>
          <w:sz w:val="28"/>
          <w:szCs w:val="28"/>
        </w:rPr>
        <w:t xml:space="preserve"> =-12+8-5 = 9кН</w:t>
      </w:r>
    </w:p>
    <w:p w:rsidR="009D0F5C" w:rsidRPr="00D14C92" w:rsidRDefault="009D0F5C" w:rsidP="009D0F5C">
      <w:pPr>
        <w:pStyle w:val="a3"/>
        <w:jc w:val="both"/>
        <w:rPr>
          <w:sz w:val="28"/>
          <w:szCs w:val="28"/>
        </w:rPr>
      </w:pPr>
      <w:r w:rsidRPr="00D14C92">
        <w:rPr>
          <w:sz w:val="28"/>
          <w:szCs w:val="28"/>
        </w:rPr>
        <w:t xml:space="preserve">Рассматривая правую часть бруса, определяем </w:t>
      </w:r>
      <w:r w:rsidRPr="00D14C92">
        <w:rPr>
          <w:sz w:val="28"/>
          <w:szCs w:val="28"/>
          <w:lang w:val="en-US"/>
        </w:rPr>
        <w:t>N</w:t>
      </w:r>
      <w:r w:rsidR="007F7B44">
        <w:rPr>
          <w:sz w:val="28"/>
          <w:szCs w:val="28"/>
          <w:lang w:val="en-US"/>
        </w:rPr>
        <w:t>z</w:t>
      </w:r>
      <w:r w:rsidRPr="00D14C92">
        <w:rPr>
          <w:sz w:val="28"/>
          <w:szCs w:val="28"/>
          <w:vertAlign w:val="subscript"/>
        </w:rPr>
        <w:t>1</w:t>
      </w:r>
      <w:r w:rsidRPr="00D14C92">
        <w:rPr>
          <w:sz w:val="28"/>
          <w:szCs w:val="28"/>
        </w:rPr>
        <w:t xml:space="preserve"> =23-14 = 9кН</w:t>
      </w:r>
    </w:p>
    <w:p w:rsidR="009D0F5C" w:rsidRPr="00D14C92" w:rsidRDefault="009D0F5C" w:rsidP="00D14C92">
      <w:pPr>
        <w:pStyle w:val="a3"/>
        <w:rPr>
          <w:noProof/>
          <w:sz w:val="28"/>
          <w:szCs w:val="28"/>
          <w:lang w:bidi="ar-SA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Величина продольной силы в сечении не зависит от того, какая часть бруса</w:t>
      </w:r>
      <w:r w:rsidR="007A521B" w:rsidRPr="007A521B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рассматривается.</w:t>
      </w:r>
      <w:r w:rsidRPr="00D14C92">
        <w:rPr>
          <w:noProof/>
          <w:sz w:val="28"/>
          <w:szCs w:val="28"/>
          <w:lang w:bidi="ar-SA"/>
        </w:rPr>
        <w:drawing>
          <wp:inline distT="0" distB="0" distL="0" distR="0">
            <wp:extent cx="5936615" cy="1519936"/>
            <wp:effectExtent l="0" t="0" r="0" b="0"/>
            <wp:docPr id="185" name="Рисунок 4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" descr="image8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519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F5C" w:rsidRPr="00001AF3" w:rsidRDefault="00E570E7" w:rsidP="009D0F5C">
      <w:pPr>
        <w:pStyle w:val="a3"/>
        <w:jc w:val="both"/>
        <w:rPr>
          <w:noProof/>
          <w:sz w:val="28"/>
          <w:szCs w:val="28"/>
          <w:lang w:val="kk-KZ" w:bidi="ar-SA"/>
        </w:rPr>
      </w:pPr>
      <w:r>
        <w:rPr>
          <w:sz w:val="28"/>
          <w:szCs w:val="28"/>
        </w:rPr>
        <w:pict>
          <v:shape id="_x0000_s1038" type="#_x0000_t202" style="position:absolute;left:0;text-align:left;margin-left:-12.7pt;margin-top:2.2pt;width:468.25pt;height:19.9pt;z-index:-251597824;mso-wrap-distance-left:5pt;mso-wrap-distance-right:5pt;mso-position-horizontal-relative:margin" wrapcoords="653 0 20714 0 20714 3824 21600 3824 21600 18960 21037 20144 21037 21600 685 21600 685 20144 0 18960 0 3824 653 3824 653 0" filled="f" stroked="f">
            <v:textbox style="mso-next-textbox:#_x0000_s1038" inset="0,0,0,0">
              <w:txbxContent>
                <w:p w:rsidR="007F7B44" w:rsidRDefault="007F7B44" w:rsidP="009D0F5C">
                  <w:pPr>
                    <w:jc w:val="center"/>
                    <w:rPr>
                      <w:sz w:val="2"/>
                      <w:szCs w:val="2"/>
                    </w:rPr>
                  </w:pPr>
                </w:p>
              </w:txbxContent>
            </v:textbox>
            <w10:wrap type="topAndBottom" anchorx="margin"/>
          </v:shape>
        </w:pict>
      </w:r>
      <w:r w:rsidR="00001AF3">
        <w:rPr>
          <w:sz w:val="28"/>
          <w:szCs w:val="28"/>
          <w:lang w:val="kk-KZ"/>
        </w:rPr>
        <w:t xml:space="preserve">Рисунок </w:t>
      </w:r>
      <w:r w:rsidR="009222B2">
        <w:rPr>
          <w:sz w:val="28"/>
          <w:szCs w:val="28"/>
          <w:lang w:val="kk-KZ"/>
        </w:rPr>
        <w:t>1</w:t>
      </w:r>
      <w:r w:rsidR="00001AF3">
        <w:rPr>
          <w:sz w:val="28"/>
          <w:szCs w:val="28"/>
          <w:lang w:val="kk-KZ"/>
        </w:rPr>
        <w:t>.</w:t>
      </w:r>
    </w:p>
    <w:p w:rsidR="009D0F5C" w:rsidRPr="00D14C92" w:rsidRDefault="00E570E7" w:rsidP="009D0F5C">
      <w:pPr>
        <w:pStyle w:val="a3"/>
        <w:jc w:val="both"/>
        <w:rPr>
          <w:sz w:val="28"/>
          <w:szCs w:val="28"/>
        </w:rPr>
      </w:pPr>
      <w:r w:rsidRPr="00E570E7">
        <w:rPr>
          <w:b/>
          <w:sz w:val="28"/>
          <w:szCs w:val="28"/>
        </w:rPr>
        <w:pict>
          <v:shape id="_x0000_s1039" type="#_x0000_t202" style="position:absolute;left:0;text-align:left;margin-left:12.35pt;margin-top:37.45pt;width:422.65pt;height:34.4pt;z-index:-251596800;mso-wrap-distance-left:5pt;mso-wrap-distance-right:22.3pt;mso-position-horizontal-relative:margin" wrapcoords="9494 0 12890 0 12890 2129 21600 3017 21600 21600 0 21600 0 3017 9494 2129 9494 0" filled="f" stroked="f">
            <v:textbox style="mso-fit-shape-to-text:t" inset="0,0,0,0">
              <w:txbxContent>
                <w:p w:rsidR="007F7B44" w:rsidRPr="00001AF3" w:rsidRDefault="007F7B44" w:rsidP="009D0F5C">
                  <w:pPr>
                    <w:spacing w:line="260" w:lineRule="exact"/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 w:rsidRPr="00001AF3">
                    <w:rPr>
                      <w:rStyle w:val="2CenturySchoolbook13ptExact"/>
                      <w:rFonts w:ascii="Times New Roman" w:hAnsi="Times New Roman" w:cs="Times New Roman"/>
                      <w:bCs w:val="0"/>
                      <w:i w:val="0"/>
                      <w:iCs w:val="0"/>
                      <w:sz w:val="28"/>
                      <w:szCs w:val="28"/>
                    </w:rPr>
                    <w:t>Решение</w:t>
                  </w:r>
                </w:p>
                <w:p w:rsidR="007F7B44" w:rsidRDefault="007F7B44" w:rsidP="009D0F5C">
                  <w:pPr>
                    <w:jc w:val="center"/>
                    <w:rPr>
                      <w:sz w:val="2"/>
                      <w:szCs w:val="2"/>
                    </w:rPr>
                  </w:pPr>
                </w:p>
              </w:txbxContent>
            </v:textbox>
            <w10:wrap type="topAndBottom" anchorx="margin"/>
          </v:shape>
        </w:pict>
      </w:r>
      <w:r w:rsidR="009D0F5C" w:rsidRPr="00D14C92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Пример </w:t>
      </w:r>
      <w:r w:rsidR="009D0F5C" w:rsidRPr="00D14C92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2</w:t>
      </w:r>
      <w:r w:rsidR="009D0F5C"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. </w:t>
      </w:r>
      <w:r w:rsidR="009D0F5C"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Определить внутренний силовой фактор в сечении </w:t>
      </w:r>
      <w:r w:rsidR="009D0F5C"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1-1 </w:t>
      </w:r>
      <w:r w:rsidR="009D0F5C"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(рис. </w:t>
      </w:r>
      <w:r w:rsidR="009222B2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1,</w:t>
      </w:r>
      <w:r w:rsidR="009D0F5C"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а).</w:t>
      </w:r>
    </w:p>
    <w:p w:rsidR="009D0F5C" w:rsidRPr="00D14C92" w:rsidRDefault="00E570E7" w:rsidP="009D0F5C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en-US"/>
        </w:rPr>
      </w:pPr>
      <w:r w:rsidRPr="00E570E7">
        <w:rPr>
          <w:noProof/>
          <w:sz w:val="28"/>
          <w:szCs w:val="28"/>
          <w:lang w:bidi="ar-SA"/>
        </w:rPr>
        <w:pict>
          <v:shape id="_x0000_s1781" type="#_x0000_t202" style="position:absolute;left:0;text-align:left;margin-left:169.75pt;margin-top:152.65pt;width:78.2pt;height:20.25pt;z-index:251894784" stroked="f">
            <v:textbox style="mso-next-textbox:#_x0000_s1781">
              <w:txbxContent>
                <w:p w:rsidR="007F7B44" w:rsidRPr="009222B2" w:rsidRDefault="007F7B44" w:rsidP="001B74BD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D0F5C" w:rsidRPr="00D14C92">
        <w:rPr>
          <w:noProof/>
          <w:sz w:val="28"/>
          <w:szCs w:val="28"/>
          <w:lang w:bidi="ar-SA"/>
        </w:rPr>
        <w:drawing>
          <wp:inline distT="0" distB="0" distL="0" distR="0">
            <wp:extent cx="5379085" cy="1452245"/>
            <wp:effectExtent l="0" t="0" r="0" b="0"/>
            <wp:docPr id="186" name="Рисунок 3" descr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" descr="image9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085" cy="145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F5C" w:rsidRPr="00D14C92" w:rsidRDefault="009D0F5C" w:rsidP="009D0F5C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Используем уравнение равновесия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object w:dxaOrig="1020" w:dyaOrig="400">
          <v:shape id="_x0000_i1031" type="#_x0000_t75" style="width:50.65pt;height:21.35pt" o:ole="">
            <v:imagedata r:id="rId195" o:title=""/>
          </v:shape>
          <o:OLEObject Type="Embed" ProgID="Equation.3" ShapeID="_x0000_i1031" DrawAspect="Content" ObjectID="_1581594095" r:id="rId196"/>
        </w:objec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9D0F5C" w:rsidRPr="00D14C92" w:rsidRDefault="009D0F5C" w:rsidP="009D0F5C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object w:dxaOrig="2380" w:dyaOrig="360">
          <v:shape id="_x0000_i1032" type="#_x0000_t75" style="width:119.35pt;height:18.65pt" o:ole="">
            <v:imagedata r:id="rId197" o:title=""/>
          </v:shape>
          <o:OLEObject Type="Embed" ProgID="Equation.3" ShapeID="_x0000_i1032" DrawAspect="Content" ObjectID="_1581594096" r:id="rId198"/>
        </w:objec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;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object w:dxaOrig="1579" w:dyaOrig="360">
          <v:shape id="_x0000_i1033" type="#_x0000_t75" style="width:96.65pt;height:18.65pt" o:ole="">
            <v:imagedata r:id="rId199" o:title=""/>
          </v:shape>
          <o:OLEObject Type="Embed" ProgID="Equation.3" ShapeID="_x0000_i1033" DrawAspect="Content" ObjectID="_1581594097" r:id="rId200"/>
        </w:object>
      </w:r>
    </w:p>
    <w:p w:rsidR="00735566" w:rsidRDefault="009D0F5C" w:rsidP="009D0F5C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Рассматриваем правую часть бруса. На отсеченную часть бру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са принято смотреть со стороны отброшенной части (рис. </w:t>
      </w:r>
      <w:r w:rsidR="009222B2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1,б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</w:t>
      </w:r>
    </w:p>
    <w:p w:rsidR="009D0F5C" w:rsidRPr="00D14C92" w:rsidRDefault="009D0F5C" w:rsidP="009D0F5C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Получаем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z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246</w:t>
      </w:r>
      <w:r w:rsidR="009222B2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-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40</w:t>
      </w:r>
      <w:r w:rsidR="009222B2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-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16 = 190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кН • м.</w:t>
      </w:r>
    </w:p>
    <w:p w:rsidR="00735566" w:rsidRDefault="00735566" w:rsidP="009D0F5C">
      <w:pPr>
        <w:pStyle w:val="a3"/>
        <w:jc w:val="center"/>
        <w:rPr>
          <w:rStyle w:val="8CenturySchoolbook14pt"/>
          <w:rFonts w:ascii="Times New Roman" w:hAnsi="Times New Roman" w:cs="Times New Roman"/>
          <w:lang w:val="kk-KZ"/>
        </w:rPr>
      </w:pPr>
    </w:p>
    <w:p w:rsidR="009D0F5C" w:rsidRPr="00D14C92" w:rsidRDefault="009D0F5C" w:rsidP="009D0F5C">
      <w:pPr>
        <w:pStyle w:val="a3"/>
        <w:jc w:val="center"/>
        <w:rPr>
          <w:rStyle w:val="8CenturySchoolbook14pt"/>
          <w:rFonts w:ascii="Times New Roman" w:hAnsi="Times New Roman" w:cs="Times New Roman"/>
        </w:rPr>
      </w:pPr>
      <w:r w:rsidRPr="00D14C92">
        <w:rPr>
          <w:rStyle w:val="8CenturySchoolbook14pt"/>
          <w:rFonts w:ascii="Times New Roman" w:hAnsi="Times New Roman" w:cs="Times New Roman"/>
        </w:rPr>
        <w:t>Контрольные вопросы и задания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Какие силы в сопротивлении материалов считают внешними? Какие силы являются внутренними?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Какими методами определяют внешние силы? Как называют метод для определения внутренних сил?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Сформулируйте метод сечений.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Как в сопротивлении материалов располагают систему коор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динат?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Что в сопротивлении материалов называют внутренними си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ловыми факторами? Сколько в общем случае может возникнуть вну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тренних силовых факторов?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Запишите систему уравнений, используемую при определении внутренних силовых факторов в сечении?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Как обозначается и как определяется продольная сила в сече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нии?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Как обозначаются и как определяются поперечные силы?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Как обозначаются и определяются изгибающие и крутящий моменты?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Какие деформации вызываются каждым из внутренних си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ловых факторов?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Что называют механическим напряжением?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Как по отношению к площадке направлены нормальное и касательные напряжения? Как они обозначаются?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Какие напряжения возникают в поперечном сечении при дей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ствии продольных сил?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Какие напряжения возникают при действии поперечных сил?</w:t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C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помощью метода сечений определите величину внутрен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него силового фактора в сечении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1-1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вид нагружения (рис. </w:t>
      </w:r>
      <w:r w:rsidR="0073556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9D0F5C" w:rsidRPr="00D14C92" w:rsidRDefault="00E570E7" w:rsidP="009D0F5C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1844" type="#_x0000_t202" style="position:absolute;left:0;text-align:left;margin-left:206.5pt;margin-top:70.4pt;width:78.2pt;height:20.25pt;z-index:251895808" stroked="f">
            <v:textbox style="mso-next-textbox:#_x0000_s1844">
              <w:txbxContent>
                <w:p w:rsidR="007F7B44" w:rsidRPr="00735566" w:rsidRDefault="007F7B44" w:rsidP="00907767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D0F5C" w:rsidRPr="00D14C92">
        <w:rPr>
          <w:noProof/>
          <w:sz w:val="28"/>
          <w:szCs w:val="28"/>
          <w:lang w:bidi="ar-SA"/>
        </w:rPr>
        <w:drawing>
          <wp:inline distT="0" distB="0" distL="0" distR="0">
            <wp:extent cx="3657600" cy="1168400"/>
            <wp:effectExtent l="19050" t="0" r="0" b="0"/>
            <wp:docPr id="188" name="Рисунок 83" descr="F:\media\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F:\media\image10.png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16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0F5C" w:rsidRPr="00D14C92" w:rsidRDefault="009D0F5C" w:rsidP="009D0F5C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C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помощью метода сечений определите величину момента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,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величину внутреннего силового фактора в сечении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2-2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вид нагружения (рис. </w:t>
      </w:r>
      <w:r w:rsidR="0073556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9D0F5C" w:rsidRPr="00D14C92" w:rsidRDefault="009D0F5C" w:rsidP="009D0F5C">
      <w:pPr>
        <w:pStyle w:val="a3"/>
        <w:jc w:val="center"/>
        <w:rPr>
          <w:sz w:val="28"/>
          <w:szCs w:val="28"/>
          <w:lang w:val="kk-KZ"/>
        </w:rPr>
      </w:pPr>
    </w:p>
    <w:p w:rsidR="009D0F5C" w:rsidRPr="00D14C92" w:rsidRDefault="00E570E7" w:rsidP="009D0F5C">
      <w:pPr>
        <w:pStyle w:val="a3"/>
        <w:jc w:val="center"/>
        <w:rPr>
          <w:sz w:val="28"/>
          <w:szCs w:val="28"/>
          <w:lang w:val="kk-KZ"/>
        </w:rPr>
      </w:pPr>
      <w:r w:rsidRPr="00E570E7">
        <w:rPr>
          <w:rFonts w:eastAsia="Century Schoolbook"/>
          <w:i/>
          <w:iCs/>
          <w:noProof/>
          <w:sz w:val="28"/>
          <w:szCs w:val="28"/>
          <w:lang w:bidi="ar-SA"/>
        </w:rPr>
        <w:pict>
          <v:shape id="_x0000_s1845" type="#_x0000_t202" style="position:absolute;left:0;text-align:left;margin-left:184.75pt;margin-top:72.6pt;width:78.2pt;height:20.25pt;z-index:251896832" stroked="f">
            <v:textbox style="mso-next-textbox:#_x0000_s1845">
              <w:txbxContent>
                <w:p w:rsidR="007F7B44" w:rsidRPr="00735566" w:rsidRDefault="007F7B44" w:rsidP="00907767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D0F5C" w:rsidRPr="00D14C92">
        <w:rPr>
          <w:noProof/>
          <w:sz w:val="28"/>
          <w:szCs w:val="28"/>
          <w:lang w:bidi="ar-SA"/>
        </w:rPr>
        <w:drawing>
          <wp:inline distT="0" distB="0" distL="0" distR="0">
            <wp:extent cx="3327400" cy="1270000"/>
            <wp:effectExtent l="19050" t="0" r="6350" b="0"/>
            <wp:docPr id="187" name="Рисунок 84" descr="F:\media\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F:\media\image11.png"/>
                    <pic:cNvPicPr>
                      <a:picLocks noChangeAspect="1" noChangeArrowheads="1"/>
                    </pic:cNvPicPr>
                  </pic:nvPicPr>
                  <pic:blipFill>
                    <a:blip r:embed="rId2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0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0F5C" w:rsidRDefault="009D0F5C" w:rsidP="000113C6">
      <w:pPr>
        <w:pStyle w:val="a3"/>
        <w:jc w:val="both"/>
        <w:rPr>
          <w:sz w:val="28"/>
          <w:szCs w:val="28"/>
          <w:lang w:val="kk-KZ"/>
        </w:rPr>
      </w:pPr>
    </w:p>
    <w:p w:rsidR="009D0F5C" w:rsidRPr="00D14C92" w:rsidRDefault="009D0F5C" w:rsidP="009D0F5C">
      <w:pPr>
        <w:pStyle w:val="a3"/>
        <w:jc w:val="center"/>
        <w:rPr>
          <w:b/>
          <w:sz w:val="28"/>
          <w:szCs w:val="28"/>
        </w:rPr>
      </w:pPr>
      <w:bookmarkStart w:id="3" w:name="bookmark11"/>
      <w:r w:rsidRPr="00D14C92">
        <w:rPr>
          <w:b/>
          <w:sz w:val="28"/>
          <w:szCs w:val="28"/>
        </w:rPr>
        <w:lastRenderedPageBreak/>
        <w:t>Растяжение и сжатие.</w:t>
      </w:r>
      <w:r w:rsidRPr="00D14C92">
        <w:rPr>
          <w:b/>
          <w:sz w:val="28"/>
          <w:szCs w:val="28"/>
        </w:rPr>
        <w:br/>
        <w:t>Внутренние силовые факторы, напряжения.</w:t>
      </w:r>
      <w:bookmarkEnd w:id="3"/>
    </w:p>
    <w:p w:rsidR="009D0F5C" w:rsidRPr="00D14C92" w:rsidRDefault="009D0F5C" w:rsidP="009D0F5C">
      <w:pPr>
        <w:pStyle w:val="a3"/>
        <w:jc w:val="center"/>
        <w:rPr>
          <w:b/>
          <w:sz w:val="28"/>
          <w:szCs w:val="28"/>
        </w:rPr>
      </w:pPr>
      <w:bookmarkStart w:id="4" w:name="bookmark12"/>
      <w:r w:rsidRPr="00D14C92">
        <w:rPr>
          <w:b/>
          <w:sz w:val="28"/>
          <w:szCs w:val="28"/>
        </w:rPr>
        <w:t>Построение эпюр</w:t>
      </w:r>
      <w:bookmarkEnd w:id="4"/>
    </w:p>
    <w:p w:rsidR="009D0F5C" w:rsidRPr="00D14C92" w:rsidRDefault="009D0F5C" w:rsidP="009D0F5C">
      <w:pPr>
        <w:pStyle w:val="a3"/>
        <w:jc w:val="both"/>
        <w:rPr>
          <w:i/>
          <w:sz w:val="28"/>
          <w:szCs w:val="28"/>
        </w:rPr>
      </w:pPr>
      <w:r w:rsidRPr="00D14C92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продольных силах, о нормальных на</w:t>
      </w:r>
      <w:r w:rsidRPr="00D14C92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пряжениях в поперечных сечениях.</w:t>
      </w:r>
    </w:p>
    <w:p w:rsidR="009D0F5C" w:rsidRPr="00D14C92" w:rsidRDefault="009D0F5C" w:rsidP="009D0F5C">
      <w:pPr>
        <w:pStyle w:val="a3"/>
        <w:jc w:val="both"/>
        <w:rPr>
          <w:i/>
          <w:sz w:val="28"/>
          <w:szCs w:val="28"/>
        </w:rPr>
      </w:pPr>
      <w:r w:rsidRPr="00D14C92">
        <w:rPr>
          <w:rStyle w:val="6CenturySchoolbook13pt"/>
          <w:rFonts w:ascii="Times New Roman" w:hAnsi="Times New Roman" w:cs="Times New Roman"/>
          <w:sz w:val="28"/>
          <w:szCs w:val="28"/>
        </w:rPr>
        <w:t>Знать правила построения эпюр продольных сил и нормальных напряжений, закон распределения нормальных напряжений в попе</w:t>
      </w:r>
      <w:r w:rsidRPr="00D14C92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речном сечении бруса.</w:t>
      </w:r>
    </w:p>
    <w:p w:rsidR="009D0F5C" w:rsidRPr="00D14C92" w:rsidRDefault="009D0F5C" w:rsidP="009D0F5C">
      <w:pPr>
        <w:pStyle w:val="a3"/>
        <w:jc w:val="both"/>
        <w:rPr>
          <w:rStyle w:val="6CenturySchoolbook13pt"/>
          <w:rFonts w:ascii="Times New Roman" w:hAnsi="Times New Roman" w:cs="Times New Roman"/>
          <w:sz w:val="28"/>
          <w:szCs w:val="28"/>
        </w:rPr>
      </w:pPr>
      <w:r w:rsidRPr="00D14C92">
        <w:rPr>
          <w:rStyle w:val="6CenturySchoolbook13pt"/>
          <w:rFonts w:ascii="Times New Roman" w:hAnsi="Times New Roman" w:cs="Times New Roman"/>
          <w:sz w:val="28"/>
          <w:szCs w:val="28"/>
        </w:rPr>
        <w:t>Уметь cтроить эпюры продольных сил и нормальных напряжений.</w:t>
      </w:r>
    </w:p>
    <w:p w:rsidR="009D0F5C" w:rsidRPr="00D14C92" w:rsidRDefault="009D0F5C" w:rsidP="009D0F5C">
      <w:pPr>
        <w:pStyle w:val="a3"/>
        <w:jc w:val="center"/>
        <w:rPr>
          <w:sz w:val="28"/>
          <w:szCs w:val="28"/>
        </w:rPr>
      </w:pPr>
      <w:r w:rsidRPr="00D14C92">
        <w:rPr>
          <w:rStyle w:val="6CenturySchoolbook"/>
          <w:rFonts w:ascii="Times New Roman" w:hAnsi="Times New Roman" w:cs="Times New Roman"/>
        </w:rPr>
        <w:t>Растяжение и сжатие</w:t>
      </w:r>
    </w:p>
    <w:p w:rsidR="009D0F5C" w:rsidRPr="00D14C92" w:rsidRDefault="009D0F5C" w:rsidP="009D0F5C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Растяжением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или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сжатием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называют вид нагружения, при ко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тором в поперечном сечении бруса возникает только один внутрен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ний силовой фактор — продольная сила.</w:t>
      </w:r>
    </w:p>
    <w:p w:rsidR="009D0F5C" w:rsidRPr="00D14C92" w:rsidRDefault="009D0F5C" w:rsidP="009D0F5C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Продольные силы меняются по длине бруса. При расчетах по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сле определения величин продольных сил по сечениям строится гра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фик — эпюра продольных сил.</w:t>
      </w:r>
    </w:p>
    <w:p w:rsidR="009D0F5C" w:rsidRPr="00D14C92" w:rsidRDefault="009D0F5C" w:rsidP="009D0F5C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Условно назначают знак продольной силы.</w:t>
      </w:r>
    </w:p>
    <w:p w:rsidR="009D0F5C" w:rsidRPr="00D14C92" w:rsidRDefault="00E570E7" w:rsidP="009D0F5C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1846" type="#_x0000_t202" style="position:absolute;left:0;text-align:left;margin-left:190.75pt;margin-top:47.2pt;width:78.2pt;height:20.25pt;z-index:251897856" stroked="f">
            <v:textbox style="mso-next-textbox:#_x0000_s1846">
              <w:txbxContent>
                <w:p w:rsidR="007F7B44" w:rsidRPr="00012415" w:rsidRDefault="007F7B44" w:rsidP="00907767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9D0F5C" w:rsidRPr="00D14C92">
        <w:rPr>
          <w:noProof/>
          <w:sz w:val="28"/>
          <w:szCs w:val="28"/>
          <w:lang w:bidi="ar-SA"/>
        </w:rPr>
        <w:drawing>
          <wp:inline distT="0" distB="0" distL="0" distR="0">
            <wp:extent cx="5829300" cy="857250"/>
            <wp:effectExtent l="19050" t="0" r="0" b="0"/>
            <wp:docPr id="190" name="Рисунок 96" descr="F:\media\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F:\media\image14.png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0F5C" w:rsidRPr="00D14C92" w:rsidRDefault="009D0F5C" w:rsidP="009D0F5C">
      <w:pPr>
        <w:pStyle w:val="a3"/>
        <w:jc w:val="both"/>
        <w:rPr>
          <w:sz w:val="28"/>
          <w:szCs w:val="28"/>
        </w:rPr>
      </w:pPr>
    </w:p>
    <w:p w:rsidR="009D0F5C" w:rsidRPr="00D14C92" w:rsidRDefault="009D0F5C" w:rsidP="009D0F5C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продольная сила направлена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от сечения,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то брус растянут. Растяжение считают положительной деформацией (рис. 1</w:t>
      </w:r>
      <w:r w:rsidR="0073556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,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а).</w:t>
      </w:r>
    </w:p>
    <w:p w:rsidR="009D0F5C" w:rsidRPr="00D14C92" w:rsidRDefault="009D0F5C" w:rsidP="009D0F5C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продольная сила направлена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к сечению,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то брус сжат. Сжа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тие считают отрицательной деформацией (рис.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1</w:t>
      </w:r>
      <w:r w:rsidR="00735566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,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б).</w:t>
      </w:r>
    </w:p>
    <w:p w:rsidR="003948A7" w:rsidRPr="00D14C92" w:rsidRDefault="003948A7" w:rsidP="003948A7">
      <w:pPr>
        <w:pStyle w:val="a3"/>
        <w:jc w:val="center"/>
        <w:rPr>
          <w:b/>
          <w:sz w:val="28"/>
          <w:szCs w:val="28"/>
        </w:rPr>
      </w:pPr>
      <w:bookmarkStart w:id="5" w:name="bookmark19"/>
      <w:r w:rsidRPr="00D14C92">
        <w:rPr>
          <w:b/>
          <w:sz w:val="28"/>
          <w:szCs w:val="28"/>
        </w:rPr>
        <w:t>Формулы для расчета перемещений поперечных</w:t>
      </w:r>
      <w:r w:rsidRPr="00D14C92">
        <w:rPr>
          <w:b/>
          <w:sz w:val="28"/>
          <w:szCs w:val="28"/>
        </w:rPr>
        <w:br/>
        <w:t>сечений бруса при растяжении и сжатии</w:t>
      </w:r>
      <w:bookmarkEnd w:id="5"/>
    </w:p>
    <w:p w:rsidR="003948A7" w:rsidRPr="00D14C92" w:rsidRDefault="003948A7" w:rsidP="003948A7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Используем известные формулы.</w:t>
      </w:r>
    </w:p>
    <w:p w:rsidR="003948A7" w:rsidRPr="00D14C92" w:rsidRDefault="003948A7" w:rsidP="003948A7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Закон Гука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σ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Еε.</w:t>
      </w:r>
    </w:p>
    <w:p w:rsidR="003948A7" w:rsidRPr="00D14C92" w:rsidRDefault="003948A7" w:rsidP="003948A7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Откуда </w:t>
      </w:r>
      <w:r w:rsidRPr="00D14C92">
        <w:rPr>
          <w:position w:val="-24"/>
          <w:sz w:val="28"/>
          <w:szCs w:val="28"/>
        </w:rPr>
        <w:object w:dxaOrig="660" w:dyaOrig="620">
          <v:shape id="_x0000_i1034" type="#_x0000_t75" style="width:33.35pt;height:32pt" o:ole="">
            <v:imagedata r:id="rId204" o:title=""/>
          </v:shape>
          <o:OLEObject Type="Embed" ProgID="Equation.3" ShapeID="_x0000_i1034" DrawAspect="Content" ObjectID="_1581594098" r:id="rId205"/>
        </w:object>
      </w:r>
    </w:p>
    <w:p w:rsidR="003948A7" w:rsidRPr="00D14C92" w:rsidRDefault="003948A7" w:rsidP="003948A7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Относительное удлинение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object w:dxaOrig="720" w:dyaOrig="680">
          <v:shape id="_x0000_i1035" type="#_x0000_t75" style="width:38.65pt;height:33.35pt" o:ole="">
            <v:imagedata r:id="rId206" o:title=""/>
          </v:shape>
          <o:OLEObject Type="Embed" ProgID="Equation.3" ShapeID="_x0000_i1035" DrawAspect="Content" ObjectID="_1581594099" r:id="rId207"/>
        </w:object>
      </w:r>
    </w:p>
    <w:p w:rsidR="003948A7" w:rsidRPr="00D14C92" w:rsidRDefault="003948A7" w:rsidP="003948A7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В результате получим зависимость между нагрузкой, размерами бруса и возникающей деформацией:</w:t>
      </w:r>
    </w:p>
    <w:p w:rsidR="003948A7" w:rsidRPr="00D14C92" w:rsidRDefault="003948A7" w:rsidP="003948A7">
      <w:pPr>
        <w:pStyle w:val="a3"/>
        <w:jc w:val="center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object w:dxaOrig="800" w:dyaOrig="720">
          <v:shape id="_x0000_i1036" type="#_x0000_t75" style="width:40pt;height:38.65pt" o:ole="">
            <v:imagedata r:id="rId208" o:title=""/>
          </v:shape>
          <o:OLEObject Type="Embed" ProgID="Equation.3" ShapeID="_x0000_i1036" DrawAspect="Content" ObjectID="_1581594100" r:id="rId209"/>
        </w:objec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</w:t>
      </w:r>
      <w:r w:rsidRPr="00D14C92">
        <w:rPr>
          <w:position w:val="-24"/>
          <w:sz w:val="28"/>
          <w:szCs w:val="28"/>
        </w:rPr>
        <w:object w:dxaOrig="720" w:dyaOrig="620">
          <v:shape id="_x0000_i1037" type="#_x0000_t75" style="width:38.65pt;height:32pt" o:ole="">
            <v:imagedata r:id="rId210" o:title=""/>
          </v:shape>
          <o:OLEObject Type="Embed" ProgID="Equation.3" ShapeID="_x0000_i1037" DrawAspect="Content" ObjectID="_1581594101" r:id="rId211"/>
        </w:object>
      </w:r>
    </w:p>
    <w:p w:rsidR="003948A7" w:rsidRPr="00D14C92" w:rsidRDefault="003948A7" w:rsidP="003948A7">
      <w:pPr>
        <w:pStyle w:val="a3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object w:dxaOrig="800" w:dyaOrig="620">
          <v:shape id="_x0000_i1038" type="#_x0000_t75" style="width:40pt;height:32pt" o:ole="">
            <v:imagedata r:id="rId212" o:title=""/>
          </v:shape>
          <o:OLEObject Type="Embed" ProgID="Equation.3" ShapeID="_x0000_i1038" DrawAspect="Content" ObjectID="_1581594102" r:id="rId213"/>
        </w:objec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или 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object w:dxaOrig="920" w:dyaOrig="620">
          <v:shape id="_x0000_i1039" type="#_x0000_t75" style="width:46pt;height:32pt" o:ole="">
            <v:imagedata r:id="rId214" o:title=""/>
          </v:shape>
          <o:OLEObject Type="Embed" ProgID="Equation.3" ShapeID="_x0000_i1039" DrawAspect="Content" ObjectID="_1581594103" r:id="rId215"/>
        </w:object>
      </w:r>
    </w:p>
    <w:p w:rsidR="003948A7" w:rsidRPr="00D14C92" w:rsidRDefault="003948A7" w:rsidP="003948A7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∆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l</w:t>
      </w:r>
      <w:r w:rsidR="00735566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абсолютное удлинение, мм;</w:t>
      </w:r>
    </w:p>
    <w:p w:rsidR="003948A7" w:rsidRPr="00D14C92" w:rsidRDefault="003948A7" w:rsidP="003948A7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σ</w:t>
      </w:r>
      <w:r w:rsidR="0073556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нормальное напряжение, МПа;</w:t>
      </w:r>
    </w:p>
    <w:p w:rsidR="003948A7" w:rsidRPr="00D14C92" w:rsidRDefault="003948A7" w:rsidP="003948A7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l</w:t>
      </w:r>
      <w:r w:rsidR="00735566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начальная длина, мм;</w:t>
      </w:r>
    </w:p>
    <w:p w:rsidR="003948A7" w:rsidRPr="00D14C92" w:rsidRDefault="003948A7" w:rsidP="003948A7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E</w:t>
      </w:r>
      <w:r w:rsidR="00735566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модуль упругости материала, МПа;</w:t>
      </w:r>
    </w:p>
    <w:p w:rsidR="003948A7" w:rsidRPr="00D14C92" w:rsidRDefault="003948A7" w:rsidP="003948A7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lastRenderedPageBreak/>
        <w:t>N</w:t>
      </w:r>
      <w:r w:rsidR="00735566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продольная сила, Н;</w:t>
      </w:r>
    </w:p>
    <w:p w:rsidR="003948A7" w:rsidRPr="00D14C92" w:rsidRDefault="003948A7" w:rsidP="003948A7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</w:t>
      </w:r>
      <w:r w:rsidR="0073556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площадь поперечного сечения, мм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>;</w:t>
      </w:r>
    </w:p>
    <w:p w:rsidR="003948A7" w:rsidRPr="00D14C92" w:rsidRDefault="003948A7" w:rsidP="003948A7">
      <w:pPr>
        <w:pStyle w:val="a3"/>
        <w:jc w:val="both"/>
        <w:rPr>
          <w:sz w:val="28"/>
          <w:szCs w:val="28"/>
        </w:rPr>
      </w:pP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Произведение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AE</w:t>
      </w:r>
      <w:r w:rsidRPr="00D14C92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называют </w:t>
      </w:r>
      <w:r w:rsidRPr="00D14C92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жесткостью сечения.</w:t>
      </w:r>
    </w:p>
    <w:p w:rsidR="00462ED7" w:rsidRPr="00D14C92" w:rsidRDefault="00462ED7" w:rsidP="00462ED7">
      <w:pPr>
        <w:pStyle w:val="ae"/>
        <w:rPr>
          <w:i/>
          <w:sz w:val="28"/>
          <w:szCs w:val="28"/>
        </w:rPr>
      </w:pPr>
      <w:r w:rsidRPr="00D14C92">
        <w:rPr>
          <w:i/>
          <w:sz w:val="28"/>
          <w:szCs w:val="28"/>
        </w:rPr>
        <w:t>Расчет ступенчатого бруса на растяжение и сжатие</w:t>
      </w:r>
    </w:p>
    <w:p w:rsidR="00462ED7" w:rsidRPr="00D14C92" w:rsidRDefault="00462ED7" w:rsidP="008E4124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14C92">
        <w:rPr>
          <w:rFonts w:ascii="Times New Roman" w:hAnsi="Times New Roman" w:cs="Times New Roman"/>
          <w:i/>
          <w:sz w:val="28"/>
          <w:szCs w:val="28"/>
        </w:rPr>
        <w:t>1</w:t>
      </w:r>
      <w:r w:rsidRPr="00D14C92">
        <w:rPr>
          <w:rFonts w:ascii="Times New Roman" w:hAnsi="Times New Roman" w:cs="Times New Roman"/>
          <w:i/>
          <w:sz w:val="28"/>
          <w:szCs w:val="28"/>
          <w:lang w:val="kk-KZ"/>
        </w:rPr>
        <w:t>.</w:t>
      </w:r>
      <w:r w:rsidRPr="00D14C92">
        <w:rPr>
          <w:rFonts w:ascii="Times New Roman" w:hAnsi="Times New Roman" w:cs="Times New Roman"/>
          <w:i/>
          <w:sz w:val="28"/>
          <w:szCs w:val="28"/>
        </w:rPr>
        <w:t xml:space="preserve"> Расчет на растяжение и сжатие статически определимого ступенчатого бруса</w:t>
      </w:r>
    </w:p>
    <w:p w:rsidR="00F62DDB" w:rsidRDefault="00462ED7" w:rsidP="00F62DDB">
      <w:pPr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14C92">
        <w:rPr>
          <w:rFonts w:ascii="Times New Roman" w:hAnsi="Times New Roman" w:cs="Times New Roman"/>
          <w:b/>
          <w:sz w:val="28"/>
          <w:szCs w:val="28"/>
        </w:rPr>
        <w:t>Приме</w:t>
      </w:r>
      <w:r w:rsidRPr="00D14C92">
        <w:rPr>
          <w:rFonts w:ascii="Times New Roman" w:hAnsi="Times New Roman" w:cs="Times New Roman"/>
          <w:b/>
          <w:sz w:val="28"/>
          <w:szCs w:val="28"/>
          <w:lang w:val="kk-KZ"/>
        </w:rPr>
        <w:t xml:space="preserve">р </w:t>
      </w:r>
      <w:r w:rsidRPr="00D14C92">
        <w:rPr>
          <w:rFonts w:ascii="Times New Roman" w:hAnsi="Times New Roman" w:cs="Times New Roman"/>
          <w:b/>
          <w:sz w:val="28"/>
          <w:szCs w:val="28"/>
        </w:rPr>
        <w:t>1</w:t>
      </w:r>
      <w:r w:rsidRPr="00D14C92">
        <w:rPr>
          <w:rFonts w:ascii="Times New Roman" w:hAnsi="Times New Roman" w:cs="Times New Roman"/>
          <w:sz w:val="28"/>
          <w:szCs w:val="28"/>
        </w:rPr>
        <w:t xml:space="preserve">.  Для   стального   ступенчатого   бруса   (рис. 1) </w:t>
      </w:r>
    </w:p>
    <w:p w:rsidR="00462ED7" w:rsidRPr="00D14C92" w:rsidRDefault="00462ED7" w:rsidP="00F62D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4C92">
        <w:rPr>
          <w:rFonts w:ascii="Times New Roman" w:hAnsi="Times New Roman" w:cs="Times New Roman"/>
          <w:sz w:val="28"/>
          <w:szCs w:val="28"/>
        </w:rPr>
        <w:t>(</w:t>
      </w:r>
      <w:r w:rsidRPr="00D14C92">
        <w:rPr>
          <w:rFonts w:ascii="Times New Roman" w:hAnsi="Times New Roman" w:cs="Times New Roman"/>
          <w:i/>
          <w:sz w:val="28"/>
          <w:szCs w:val="28"/>
        </w:rPr>
        <w:t xml:space="preserve">Е </w:t>
      </w:r>
      <w:r w:rsidRPr="00D14C92">
        <w:rPr>
          <w:rFonts w:ascii="Times New Roman" w:hAnsi="Times New Roman" w:cs="Times New Roman"/>
          <w:sz w:val="28"/>
          <w:szCs w:val="28"/>
        </w:rPr>
        <w:t>= 2</w:t>
      </w:r>
      <w:r w:rsidRPr="00D14C92">
        <w:rPr>
          <w:rFonts w:ascii="Times New Roman" w:hAnsi="Times New Roman" w:cs="Times New Roman"/>
          <w:sz w:val="28"/>
          <w:szCs w:val="28"/>
        </w:rPr>
        <w:sym w:font="Symbol" w:char="F0D7"/>
      </w:r>
      <w:r w:rsidRPr="00D14C92">
        <w:rPr>
          <w:rFonts w:ascii="Times New Roman" w:hAnsi="Times New Roman" w:cs="Times New Roman"/>
          <w:sz w:val="28"/>
          <w:szCs w:val="28"/>
        </w:rPr>
        <w:t>10</w:t>
      </w:r>
      <w:r w:rsidRPr="00D14C92">
        <w:rPr>
          <w:rFonts w:ascii="Times New Roman" w:hAnsi="Times New Roman" w:cs="Times New Roman"/>
          <w:sz w:val="28"/>
          <w:szCs w:val="28"/>
          <w:vertAlign w:val="superscript"/>
        </w:rPr>
        <w:t xml:space="preserve">5 </w:t>
      </w:r>
      <w:r w:rsidRPr="00D14C92">
        <w:rPr>
          <w:rFonts w:ascii="Times New Roman" w:hAnsi="Times New Roman" w:cs="Times New Roman"/>
          <w:i/>
          <w:sz w:val="28"/>
          <w:szCs w:val="28"/>
        </w:rPr>
        <w:t>МПа</w:t>
      </w:r>
      <w:r w:rsidRPr="00D14C92">
        <w:rPr>
          <w:rFonts w:ascii="Times New Roman" w:hAnsi="Times New Roman" w:cs="Times New Roman"/>
          <w:sz w:val="28"/>
          <w:szCs w:val="28"/>
        </w:rPr>
        <w:t xml:space="preserve">), нагруженного силами, кратными </w:t>
      </w:r>
      <w:r w:rsidRPr="00D14C92">
        <w:rPr>
          <w:rFonts w:ascii="Times New Roman" w:hAnsi="Times New Roman" w:cs="Times New Roman"/>
          <w:position w:val="-4"/>
          <w:sz w:val="28"/>
          <w:szCs w:val="28"/>
        </w:rPr>
        <w:object w:dxaOrig="260" w:dyaOrig="260">
          <v:shape id="_x0000_i1040" type="#_x0000_t75" style="width:17.35pt;height:17.35pt" o:ole="" fillcolor="window">
            <v:imagedata r:id="rId216" o:title=""/>
          </v:shape>
          <o:OLEObject Type="Embed" ProgID="Equation.3" ShapeID="_x0000_i1040" DrawAspect="Content" ObjectID="_1581594104" r:id="rId217"/>
        </w:object>
      </w:r>
      <w:r w:rsidRPr="00D14C92">
        <w:rPr>
          <w:rFonts w:ascii="Times New Roman" w:hAnsi="Times New Roman" w:cs="Times New Roman"/>
          <w:sz w:val="28"/>
          <w:szCs w:val="28"/>
        </w:rPr>
        <w:t xml:space="preserve">= 30 кН, с длиной участков   </w:t>
      </w:r>
      <w:r w:rsidRPr="00D14C92">
        <w:rPr>
          <w:rFonts w:ascii="Times New Roman" w:hAnsi="Times New Roman" w:cs="Times New Roman"/>
          <w:position w:val="-6"/>
          <w:sz w:val="28"/>
          <w:szCs w:val="28"/>
        </w:rPr>
        <w:object w:dxaOrig="139" w:dyaOrig="279">
          <v:shape id="_x0000_i1041" type="#_x0000_t75" style="width:10pt;height:17.35pt" o:ole="" fillcolor="window">
            <v:imagedata r:id="rId218" o:title=""/>
          </v:shape>
          <o:OLEObject Type="Embed" ProgID="Equation.3" ShapeID="_x0000_i1041" DrawAspect="Content" ObjectID="_1581594105" r:id="rId219"/>
        </w:object>
      </w:r>
      <w:r w:rsidRPr="00D14C92">
        <w:rPr>
          <w:rFonts w:ascii="Times New Roman" w:hAnsi="Times New Roman" w:cs="Times New Roman"/>
          <w:sz w:val="28"/>
          <w:szCs w:val="28"/>
        </w:rPr>
        <w:t xml:space="preserve">= 0,4 </w:t>
      </w:r>
      <w:r w:rsidRPr="00D14C92">
        <w:rPr>
          <w:rFonts w:ascii="Times New Roman" w:hAnsi="Times New Roman" w:cs="Times New Roman"/>
          <w:i/>
          <w:sz w:val="28"/>
          <w:szCs w:val="28"/>
        </w:rPr>
        <w:t xml:space="preserve">м </w:t>
      </w:r>
      <w:r w:rsidRPr="00D14C92">
        <w:rPr>
          <w:rFonts w:ascii="Times New Roman" w:hAnsi="Times New Roman" w:cs="Times New Roman"/>
          <w:sz w:val="28"/>
          <w:szCs w:val="28"/>
        </w:rPr>
        <w:t>при  допускаемом   нормальном   напряжении</w:t>
      </w:r>
    </w:p>
    <w:p w:rsidR="00462ED7" w:rsidRPr="00D14C92" w:rsidRDefault="00462ED7" w:rsidP="00F62D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4C92">
        <w:rPr>
          <w:rFonts w:ascii="Times New Roman" w:hAnsi="Times New Roman" w:cs="Times New Roman"/>
          <w:position w:val="-10"/>
          <w:sz w:val="28"/>
          <w:szCs w:val="28"/>
        </w:rPr>
        <w:object w:dxaOrig="360" w:dyaOrig="340">
          <v:shape id="_x0000_i1042" type="#_x0000_t75" style="width:26pt;height:24.65pt" o:ole="" fillcolor="window">
            <v:imagedata r:id="rId220" o:title=""/>
          </v:shape>
          <o:OLEObject Type="Embed" ProgID="Equation.3" ShapeID="_x0000_i1042" DrawAspect="Content" ObjectID="_1581594106" r:id="rId221"/>
        </w:object>
      </w:r>
      <w:r w:rsidRPr="00D14C92">
        <w:rPr>
          <w:rFonts w:ascii="Times New Roman" w:hAnsi="Times New Roman" w:cs="Times New Roman"/>
          <w:sz w:val="28"/>
          <w:szCs w:val="28"/>
        </w:rPr>
        <w:t xml:space="preserve">= 160 </w:t>
      </w:r>
      <w:r w:rsidRPr="00D14C92">
        <w:rPr>
          <w:rFonts w:ascii="Times New Roman" w:hAnsi="Times New Roman" w:cs="Times New Roman"/>
          <w:i/>
          <w:sz w:val="28"/>
          <w:szCs w:val="28"/>
        </w:rPr>
        <w:t>МПа</w:t>
      </w:r>
      <w:r w:rsidRPr="00D14C92">
        <w:rPr>
          <w:rFonts w:ascii="Times New Roman" w:hAnsi="Times New Roman" w:cs="Times New Roman"/>
          <w:sz w:val="28"/>
          <w:szCs w:val="28"/>
        </w:rPr>
        <w:t xml:space="preserve"> требуется:</w:t>
      </w:r>
    </w:p>
    <w:p w:rsidR="00462ED7" w:rsidRPr="00D14C92" w:rsidRDefault="00462ED7" w:rsidP="00F62D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4C92">
        <w:rPr>
          <w:rFonts w:ascii="Times New Roman" w:hAnsi="Times New Roman" w:cs="Times New Roman"/>
          <w:sz w:val="28"/>
          <w:szCs w:val="28"/>
        </w:rPr>
        <w:t>Определить величину продольных сил на каждом участке бруса и построить их эпюру.</w:t>
      </w:r>
    </w:p>
    <w:p w:rsidR="00462ED7" w:rsidRPr="00E50289" w:rsidRDefault="00E50289" w:rsidP="00E5028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1.</w:t>
      </w:r>
      <w:r w:rsidR="00462ED7" w:rsidRPr="00E50289">
        <w:rPr>
          <w:rFonts w:ascii="Times New Roman" w:hAnsi="Times New Roman" w:cs="Times New Roman"/>
          <w:sz w:val="28"/>
          <w:szCs w:val="28"/>
        </w:rPr>
        <w:t>Подобрать площади поперечных сечений для каждого участка бруса.</w:t>
      </w:r>
    </w:p>
    <w:p w:rsidR="00462ED7" w:rsidRPr="00D14C92" w:rsidRDefault="00E50289" w:rsidP="00E5028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2.</w:t>
      </w:r>
      <w:r w:rsidR="00462ED7" w:rsidRPr="00D14C92">
        <w:rPr>
          <w:rFonts w:ascii="Times New Roman" w:hAnsi="Times New Roman" w:cs="Times New Roman"/>
          <w:sz w:val="28"/>
          <w:szCs w:val="28"/>
        </w:rPr>
        <w:t>Вычислить полную деформацию бруса  и построить эпюру перемещений.</w:t>
      </w:r>
    </w:p>
    <w:p w:rsidR="00462ED7" w:rsidRPr="00D14C92" w:rsidRDefault="00E50289" w:rsidP="00F62D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3.</w:t>
      </w:r>
      <w:r w:rsidR="00462ED7" w:rsidRPr="00D14C92">
        <w:rPr>
          <w:rFonts w:ascii="Times New Roman" w:hAnsi="Times New Roman" w:cs="Times New Roman"/>
          <w:sz w:val="28"/>
          <w:szCs w:val="28"/>
        </w:rPr>
        <w:t>Определить перемещение заданного сечения А-А.</w:t>
      </w:r>
    </w:p>
    <w:p w:rsidR="00462ED7" w:rsidRPr="00D14C92" w:rsidRDefault="00462ED7" w:rsidP="00F62DDB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D14C92">
        <w:rPr>
          <w:rFonts w:ascii="Times New Roman" w:hAnsi="Times New Roman" w:cs="Times New Roman"/>
          <w:i/>
          <w:sz w:val="28"/>
          <w:szCs w:val="28"/>
        </w:rPr>
        <w:t>Порядок решения:</w:t>
      </w:r>
    </w:p>
    <w:p w:rsidR="00462ED7" w:rsidRPr="00001AF3" w:rsidRDefault="00462ED7" w:rsidP="00F62D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D14C92">
        <w:rPr>
          <w:rFonts w:ascii="Times New Roman" w:hAnsi="Times New Roman" w:cs="Times New Roman"/>
          <w:sz w:val="28"/>
          <w:szCs w:val="28"/>
        </w:rPr>
        <w:t xml:space="preserve">1. </w:t>
      </w:r>
      <w:r w:rsidRPr="00D14C92">
        <w:rPr>
          <w:rFonts w:ascii="Times New Roman" w:hAnsi="Times New Roman" w:cs="Times New Roman"/>
          <w:i/>
          <w:sz w:val="28"/>
          <w:szCs w:val="28"/>
        </w:rPr>
        <w:t>Определение величины продольных сил.</w:t>
      </w:r>
      <w:r w:rsidRPr="00D14C92">
        <w:rPr>
          <w:rFonts w:ascii="Times New Roman" w:hAnsi="Times New Roman" w:cs="Times New Roman"/>
          <w:sz w:val="28"/>
          <w:szCs w:val="28"/>
        </w:rPr>
        <w:t xml:space="preserve"> Разбиваем брус на четыре участка и определяем продольные силы </w:t>
      </w:r>
      <w:r w:rsidRPr="00D14C92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D14C92">
        <w:rPr>
          <w:rFonts w:ascii="Times New Roman" w:hAnsi="Times New Roman" w:cs="Times New Roman"/>
          <w:sz w:val="28"/>
          <w:szCs w:val="28"/>
        </w:rPr>
        <w:t>.</w:t>
      </w:r>
    </w:p>
    <w:p w:rsidR="00462ED7" w:rsidRPr="00001AF3" w:rsidRDefault="00E570E7" w:rsidP="00001AF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s1046" type="#_x0000_t75" style="position:absolute;left:0;text-align:left;margin-left:46.8pt;margin-top:20.5pt;width:228.9pt;height:114.25pt;z-index:251721728" o:allowincell="f">
            <v:imagedata r:id="rId222" o:title=""/>
            <w10:wrap type="topAndBottom"/>
          </v:shape>
          <o:OLEObject Type="Embed" ProgID="PBrush" ShapeID="_x0000_s1046" DrawAspect="Content" ObjectID="_1581594316" r:id="rId223"/>
        </w:pict>
      </w:r>
      <w:r w:rsidR="00462ED7" w:rsidRPr="00D14C92">
        <w:rPr>
          <w:rFonts w:ascii="Times New Roman" w:hAnsi="Times New Roman" w:cs="Times New Roman"/>
          <w:sz w:val="28"/>
          <w:szCs w:val="28"/>
        </w:rPr>
        <w:tab/>
      </w:r>
      <w:r w:rsidR="00462ED7" w:rsidRPr="00D14C92">
        <w:rPr>
          <w:rFonts w:ascii="Times New Roman" w:hAnsi="Times New Roman" w:cs="Times New Roman"/>
          <w:sz w:val="28"/>
          <w:szCs w:val="28"/>
        </w:rPr>
        <w:tab/>
      </w:r>
      <w:r w:rsidR="00462ED7" w:rsidRPr="00D14C92">
        <w:rPr>
          <w:rFonts w:ascii="Times New Roman" w:hAnsi="Times New Roman" w:cs="Times New Roman"/>
          <w:sz w:val="28"/>
          <w:szCs w:val="28"/>
        </w:rPr>
        <w:tab/>
      </w:r>
      <w:r w:rsidR="00462ED7" w:rsidRPr="00D14C92">
        <w:rPr>
          <w:rFonts w:ascii="Times New Roman" w:hAnsi="Times New Roman" w:cs="Times New Roman"/>
          <w:sz w:val="28"/>
          <w:szCs w:val="28"/>
        </w:rPr>
        <w:tab/>
      </w:r>
      <w:r w:rsidR="00462ED7" w:rsidRPr="00D14C92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="00462ED7" w:rsidRPr="00D14C92">
        <w:rPr>
          <w:rFonts w:ascii="Times New Roman" w:hAnsi="Times New Roman" w:cs="Times New Roman"/>
          <w:i/>
          <w:sz w:val="28"/>
          <w:szCs w:val="28"/>
        </w:rPr>
        <w:t>, кН</w:t>
      </w:r>
      <w:r w:rsidR="00462ED7" w:rsidRPr="00D14C92">
        <w:rPr>
          <w:rFonts w:ascii="Times New Roman" w:hAnsi="Times New Roman" w:cs="Times New Roman"/>
          <w:sz w:val="28"/>
          <w:szCs w:val="28"/>
        </w:rPr>
        <w:tab/>
      </w:r>
      <w:r w:rsidR="00462ED7" w:rsidRPr="00D14C92">
        <w:rPr>
          <w:rFonts w:ascii="Times New Roman" w:hAnsi="Times New Roman" w:cs="Times New Roman"/>
          <w:sz w:val="28"/>
          <w:szCs w:val="28"/>
        </w:rPr>
        <w:tab/>
      </w:r>
      <w:r w:rsidR="00462ED7" w:rsidRPr="00D14C92">
        <w:rPr>
          <w:rFonts w:ascii="Times New Roman" w:hAnsi="Times New Roman" w:cs="Times New Roman"/>
          <w:i/>
          <w:sz w:val="28"/>
          <w:szCs w:val="28"/>
        </w:rPr>
        <w:sym w:font="Symbol" w:char="F064"/>
      </w:r>
      <w:r w:rsidR="00462ED7" w:rsidRPr="00D14C92">
        <w:rPr>
          <w:rFonts w:ascii="Times New Roman" w:hAnsi="Times New Roman" w:cs="Times New Roman"/>
          <w:sz w:val="28"/>
          <w:szCs w:val="28"/>
        </w:rPr>
        <w:sym w:font="Symbol" w:char="F0D7"/>
      </w:r>
      <w:r w:rsidR="00462ED7" w:rsidRPr="00D14C92">
        <w:rPr>
          <w:rFonts w:ascii="Times New Roman" w:hAnsi="Times New Roman" w:cs="Times New Roman"/>
          <w:sz w:val="28"/>
          <w:szCs w:val="28"/>
        </w:rPr>
        <w:t>10</w:t>
      </w:r>
      <w:r w:rsidR="00462ED7" w:rsidRPr="00D14C92">
        <w:rPr>
          <w:rFonts w:ascii="Times New Roman" w:hAnsi="Times New Roman" w:cs="Times New Roman"/>
          <w:sz w:val="28"/>
          <w:szCs w:val="28"/>
          <w:vertAlign w:val="superscript"/>
        </w:rPr>
        <w:t>-4</w:t>
      </w:r>
      <w:r w:rsidR="00462ED7" w:rsidRPr="00D14C92">
        <w:rPr>
          <w:rFonts w:ascii="Times New Roman" w:hAnsi="Times New Roman" w:cs="Times New Roman"/>
          <w:sz w:val="28"/>
          <w:szCs w:val="28"/>
        </w:rPr>
        <w:t xml:space="preserve">, </w:t>
      </w:r>
      <w:r w:rsidR="00462ED7" w:rsidRPr="00D14C92">
        <w:rPr>
          <w:rFonts w:ascii="Times New Roman" w:hAnsi="Times New Roman" w:cs="Times New Roman"/>
          <w:i/>
          <w:sz w:val="28"/>
          <w:szCs w:val="28"/>
        </w:rPr>
        <w:t xml:space="preserve">м </w:t>
      </w:r>
    </w:p>
    <w:p w:rsidR="00462ED7" w:rsidRDefault="00462ED7" w:rsidP="00001AF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14C92">
        <w:rPr>
          <w:rFonts w:ascii="Times New Roman" w:hAnsi="Times New Roman" w:cs="Times New Roman"/>
          <w:sz w:val="28"/>
          <w:szCs w:val="28"/>
        </w:rPr>
        <w:t>а)                                 б)                               в)</w:t>
      </w:r>
    </w:p>
    <w:p w:rsidR="00462ED7" w:rsidRPr="00001AF3" w:rsidRDefault="00462ED7" w:rsidP="00001AF3">
      <w:pPr>
        <w:ind w:firstLine="567"/>
        <w:rPr>
          <w:rFonts w:ascii="Times New Roman" w:hAnsi="Times New Roman" w:cs="Times New Roman"/>
          <w:sz w:val="28"/>
          <w:szCs w:val="28"/>
          <w:lang w:val="kk-KZ"/>
        </w:rPr>
      </w:pPr>
      <w:r w:rsidRPr="00D14C92">
        <w:rPr>
          <w:rFonts w:ascii="Times New Roman" w:hAnsi="Times New Roman" w:cs="Times New Roman"/>
          <w:sz w:val="28"/>
          <w:szCs w:val="28"/>
        </w:rPr>
        <w:t>Рис</w:t>
      </w:r>
      <w:r w:rsidR="00001AF3">
        <w:rPr>
          <w:rFonts w:ascii="Times New Roman" w:hAnsi="Times New Roman" w:cs="Times New Roman"/>
          <w:sz w:val="28"/>
          <w:szCs w:val="28"/>
          <w:lang w:val="kk-KZ"/>
        </w:rPr>
        <w:t>унок 1.</w:t>
      </w:r>
    </w:p>
    <w:p w:rsidR="00462ED7" w:rsidRPr="00D14C92" w:rsidRDefault="00462ED7" w:rsidP="00E50289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14C92">
        <w:rPr>
          <w:rFonts w:ascii="Times New Roman" w:hAnsi="Times New Roman" w:cs="Times New Roman"/>
          <w:i/>
          <w:sz w:val="28"/>
          <w:szCs w:val="28"/>
        </w:rPr>
        <w:t xml:space="preserve">Участок </w:t>
      </w:r>
      <w:r w:rsidRPr="00D14C92">
        <w:rPr>
          <w:rFonts w:ascii="Times New Roman" w:hAnsi="Times New Roman" w:cs="Times New Roman"/>
          <w:i/>
          <w:sz w:val="28"/>
          <w:szCs w:val="28"/>
          <w:lang w:val="en-US"/>
        </w:rPr>
        <w:t>KL</w:t>
      </w:r>
      <w:r w:rsidRPr="00D14C92">
        <w:rPr>
          <w:rFonts w:ascii="Times New Roman" w:hAnsi="Times New Roman" w:cs="Times New Roman"/>
          <w:sz w:val="28"/>
          <w:szCs w:val="28"/>
        </w:rPr>
        <w:t xml:space="preserve">: рассекаем брус поперечным сечением и отбрасываем ту его часть, на которой расположена заделка. Заменяем ее действие неизвестной, продольной силой </w:t>
      </w:r>
      <w:r w:rsidRPr="00D14C92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D14C92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D14C92">
        <w:rPr>
          <w:rFonts w:ascii="Times New Roman" w:hAnsi="Times New Roman" w:cs="Times New Roman"/>
          <w:sz w:val="28"/>
          <w:szCs w:val="28"/>
        </w:rPr>
        <w:t xml:space="preserve">, предположительно направив ее  на растяжение, т.е. от сечения (рис. 2). Составляем уравнение статического равновесия, выбрав положительное направление оси </w:t>
      </w:r>
      <w:r w:rsidRPr="00D14C92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D14C92">
        <w:rPr>
          <w:rFonts w:ascii="Times New Roman" w:hAnsi="Times New Roman" w:cs="Times New Roman"/>
          <w:sz w:val="28"/>
          <w:szCs w:val="28"/>
        </w:rPr>
        <w:t xml:space="preserve">, и  определяем величину продольной силы </w:t>
      </w:r>
      <w:r w:rsidRPr="00D14C92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="007F7B44">
        <w:rPr>
          <w:rFonts w:ascii="Times New Roman" w:hAnsi="Times New Roman" w:cs="Times New Roman"/>
          <w:i/>
          <w:sz w:val="28"/>
          <w:szCs w:val="28"/>
          <w:lang w:val="en-US"/>
        </w:rPr>
        <w:t>z</w:t>
      </w:r>
      <w:r w:rsidRPr="00D14C92">
        <w:rPr>
          <w:rFonts w:ascii="Times New Roman" w:hAnsi="Times New Roman" w:cs="Times New Roman"/>
          <w:sz w:val="28"/>
          <w:szCs w:val="28"/>
        </w:rPr>
        <w:t>:</w:t>
      </w:r>
    </w:p>
    <w:p w:rsidR="00462ED7" w:rsidRPr="00D14C92" w:rsidRDefault="00E570E7" w:rsidP="00001AF3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848" type="#_x0000_t202" style="position:absolute;left:0;text-align:left;margin-left:253pt;margin-top:93.45pt;width:78.2pt;height:20.25pt;z-index:251899904" stroked="f">
            <v:textbox style="mso-next-textbox:#_x0000_s1848">
              <w:txbxContent>
                <w:p w:rsidR="007F7B44" w:rsidRPr="00012415" w:rsidRDefault="007F7B44" w:rsidP="00907767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847" type="#_x0000_t202" style="position:absolute;left:0;text-align:left;margin-left:136.75pt;margin-top:93.45pt;width:78.2pt;height:20.25pt;z-index:251898880" stroked="f">
            <v:textbox style="mso-next-textbox:#_x0000_s1847">
              <w:txbxContent>
                <w:p w:rsidR="007F7B44" w:rsidRPr="00012415" w:rsidRDefault="007F7B44" w:rsidP="00907767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7" type="#_x0000_t75" style="position:absolute;left:0;text-align:left;margin-left:125.7pt;margin-top:17.4pt;width:199.65pt;height:76.05pt;z-index:251722752" o:allowincell="f">
            <v:imagedata r:id="rId224" o:title=""/>
            <w10:wrap type="topAndBottom"/>
          </v:shape>
          <o:OLEObject Type="Embed" ProgID="PBrush" ShapeID="_x0000_s1047" DrawAspect="Content" ObjectID="_1581594317" r:id="rId225"/>
        </w:pict>
      </w:r>
      <w:r w:rsidR="00462ED7" w:rsidRPr="00D14C92">
        <w:rPr>
          <w:rFonts w:ascii="Times New Roman" w:hAnsi="Times New Roman" w:cs="Times New Roman"/>
          <w:sz w:val="28"/>
          <w:szCs w:val="28"/>
        </w:rPr>
        <w:sym w:font="Symbol" w:char="F0E5"/>
      </w:r>
      <w:r w:rsidR="00462ED7" w:rsidRPr="00D14C92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462ED7" w:rsidRPr="00D14C92">
        <w:rPr>
          <w:rFonts w:ascii="Times New Roman" w:hAnsi="Times New Roman" w:cs="Times New Roman"/>
          <w:sz w:val="28"/>
          <w:szCs w:val="28"/>
        </w:rPr>
        <w:t xml:space="preserve"> = 0;       </w:t>
      </w:r>
      <w:r w:rsidR="00462ED7" w:rsidRPr="00D14C92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="00462ED7" w:rsidRPr="00D14C92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="00462ED7" w:rsidRPr="00D14C92">
        <w:rPr>
          <w:rFonts w:ascii="Times New Roman" w:hAnsi="Times New Roman" w:cs="Times New Roman"/>
          <w:sz w:val="28"/>
          <w:szCs w:val="28"/>
        </w:rPr>
        <w:t xml:space="preserve"> = 0;</w:t>
      </w:r>
    </w:p>
    <w:p w:rsidR="007F7B44" w:rsidRDefault="007F7B44" w:rsidP="00E50289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</w:p>
    <w:p w:rsidR="00462ED7" w:rsidRPr="00D14C92" w:rsidRDefault="00462ED7" w:rsidP="00E5028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4C92">
        <w:rPr>
          <w:rFonts w:ascii="Times New Roman" w:hAnsi="Times New Roman" w:cs="Times New Roman"/>
          <w:i/>
          <w:sz w:val="28"/>
          <w:szCs w:val="28"/>
        </w:rPr>
        <w:lastRenderedPageBreak/>
        <w:t xml:space="preserve">Участок </w:t>
      </w:r>
      <w:r w:rsidRPr="00D14C92">
        <w:rPr>
          <w:rFonts w:ascii="Times New Roman" w:hAnsi="Times New Roman" w:cs="Times New Roman"/>
          <w:i/>
          <w:sz w:val="28"/>
          <w:szCs w:val="28"/>
          <w:lang w:val="en-US"/>
        </w:rPr>
        <w:t>DK</w:t>
      </w:r>
      <w:r w:rsidRPr="00D14C92">
        <w:rPr>
          <w:rFonts w:ascii="Times New Roman" w:hAnsi="Times New Roman" w:cs="Times New Roman"/>
          <w:sz w:val="28"/>
          <w:szCs w:val="28"/>
        </w:rPr>
        <w:t>: аналогично  участку</w:t>
      </w:r>
      <w:r w:rsidR="007F7B4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14C92">
        <w:rPr>
          <w:rFonts w:ascii="Times New Roman" w:hAnsi="Times New Roman" w:cs="Times New Roman"/>
          <w:sz w:val="28"/>
          <w:szCs w:val="28"/>
          <w:lang w:val="en-US"/>
        </w:rPr>
        <w:t>KL</w:t>
      </w:r>
      <w:r w:rsidRPr="00D14C92">
        <w:rPr>
          <w:rFonts w:ascii="Times New Roman" w:hAnsi="Times New Roman" w:cs="Times New Roman"/>
          <w:sz w:val="28"/>
          <w:szCs w:val="28"/>
        </w:rPr>
        <w:t xml:space="preserve"> делаем сечение в любом месте по длине участка  </w:t>
      </w:r>
      <w:r w:rsidRPr="00D14C92">
        <w:rPr>
          <w:rFonts w:ascii="Times New Roman" w:hAnsi="Times New Roman" w:cs="Times New Roman"/>
          <w:sz w:val="28"/>
          <w:szCs w:val="28"/>
          <w:lang w:val="en-US"/>
        </w:rPr>
        <w:t>DK</w:t>
      </w:r>
      <w:r w:rsidRPr="00D14C92">
        <w:rPr>
          <w:rFonts w:ascii="Times New Roman" w:hAnsi="Times New Roman" w:cs="Times New Roman"/>
          <w:sz w:val="28"/>
          <w:szCs w:val="28"/>
        </w:rPr>
        <w:t xml:space="preserve">; отбрасываем верхнюю часть с заделкой, заменяем верхнюю отброшенную часть бруса  неизвестной продольной силой </w:t>
      </w:r>
      <w:r w:rsidRPr="00D14C92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D14C92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D14C92">
        <w:rPr>
          <w:rFonts w:ascii="Times New Roman" w:hAnsi="Times New Roman" w:cs="Times New Roman"/>
          <w:sz w:val="28"/>
          <w:szCs w:val="28"/>
        </w:rPr>
        <w:t xml:space="preserve"> , также направив ее на растяжение (рис. 3) и составляем условие статического равновесия:  </w:t>
      </w:r>
    </w:p>
    <w:p w:rsidR="00462ED7" w:rsidRPr="00D14C92" w:rsidRDefault="00462ED7" w:rsidP="00E50289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D14C92">
        <w:rPr>
          <w:rFonts w:ascii="Times New Roman" w:hAnsi="Times New Roman" w:cs="Times New Roman"/>
          <w:sz w:val="28"/>
          <w:szCs w:val="28"/>
        </w:rPr>
        <w:sym w:font="Symbol" w:char="F0E5"/>
      </w:r>
      <w:r w:rsidRPr="00D14C92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D14C92">
        <w:rPr>
          <w:rFonts w:ascii="Times New Roman" w:hAnsi="Times New Roman" w:cs="Times New Roman"/>
          <w:sz w:val="28"/>
          <w:szCs w:val="28"/>
        </w:rPr>
        <w:t xml:space="preserve"> = 0;        2</w:t>
      </w:r>
      <w:r w:rsidRPr="00D14C92">
        <w:rPr>
          <w:rFonts w:ascii="Times New Roman" w:hAnsi="Times New Roman" w:cs="Times New Roman"/>
          <w:i/>
          <w:sz w:val="28"/>
          <w:szCs w:val="28"/>
        </w:rPr>
        <w:t>F + N</w:t>
      </w:r>
      <w:r w:rsidRPr="00D14C92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D14C92">
        <w:rPr>
          <w:rFonts w:ascii="Times New Roman" w:hAnsi="Times New Roman" w:cs="Times New Roman"/>
          <w:sz w:val="28"/>
          <w:szCs w:val="28"/>
        </w:rPr>
        <w:t>= 0;</w:t>
      </w:r>
    </w:p>
    <w:p w:rsidR="008E4124" w:rsidRDefault="00462ED7" w:rsidP="00E50289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D14C92">
        <w:rPr>
          <w:rFonts w:ascii="Times New Roman" w:hAnsi="Times New Roman" w:cs="Times New Roman"/>
          <w:i/>
          <w:sz w:val="28"/>
          <w:szCs w:val="28"/>
        </w:rPr>
        <w:t>N</w:t>
      </w:r>
      <w:r w:rsidRPr="00D14C92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D14C92">
        <w:rPr>
          <w:rFonts w:ascii="Times New Roman" w:hAnsi="Times New Roman" w:cs="Times New Roman"/>
          <w:sz w:val="28"/>
          <w:szCs w:val="28"/>
        </w:rPr>
        <w:t xml:space="preserve"> = - 2</w:t>
      </w:r>
      <w:r w:rsidRPr="00D14C92">
        <w:rPr>
          <w:rFonts w:ascii="Times New Roman" w:hAnsi="Times New Roman" w:cs="Times New Roman"/>
          <w:i/>
          <w:sz w:val="28"/>
          <w:szCs w:val="28"/>
        </w:rPr>
        <w:t xml:space="preserve">F = </w:t>
      </w:r>
      <w:r w:rsidRPr="00D14C92">
        <w:rPr>
          <w:rFonts w:ascii="Times New Roman" w:hAnsi="Times New Roman" w:cs="Times New Roman"/>
          <w:sz w:val="28"/>
          <w:szCs w:val="28"/>
        </w:rPr>
        <w:t>-2</w:t>
      </w:r>
      <w:r w:rsidRPr="00D14C92">
        <w:rPr>
          <w:rFonts w:ascii="Times New Roman" w:hAnsi="Times New Roman" w:cs="Times New Roman"/>
          <w:sz w:val="28"/>
          <w:szCs w:val="28"/>
        </w:rPr>
        <w:sym w:font="Symbol" w:char="F0D7"/>
      </w:r>
      <w:r w:rsidRPr="00D14C92">
        <w:rPr>
          <w:rFonts w:ascii="Times New Roman" w:hAnsi="Times New Roman" w:cs="Times New Roman"/>
          <w:sz w:val="28"/>
          <w:szCs w:val="28"/>
        </w:rPr>
        <w:t xml:space="preserve">30 = - 60 </w:t>
      </w:r>
      <w:r w:rsidRPr="00D14C92">
        <w:rPr>
          <w:rFonts w:ascii="Times New Roman" w:hAnsi="Times New Roman" w:cs="Times New Roman"/>
          <w:i/>
          <w:sz w:val="28"/>
          <w:szCs w:val="28"/>
        </w:rPr>
        <w:t>кН</w:t>
      </w:r>
      <w:r w:rsidRPr="00D14C92">
        <w:rPr>
          <w:rFonts w:ascii="Times New Roman" w:hAnsi="Times New Roman" w:cs="Times New Roman"/>
          <w:sz w:val="28"/>
          <w:szCs w:val="28"/>
        </w:rPr>
        <w:t>.</w:t>
      </w:r>
    </w:p>
    <w:p w:rsidR="00462ED7" w:rsidRPr="00D14C92" w:rsidRDefault="00E50289" w:rsidP="00E5028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</w:t>
      </w:r>
      <w:r w:rsidR="00462ED7" w:rsidRPr="00D14C92">
        <w:rPr>
          <w:rFonts w:ascii="Times New Roman" w:hAnsi="Times New Roman" w:cs="Times New Roman"/>
          <w:sz w:val="28"/>
          <w:szCs w:val="28"/>
        </w:rPr>
        <w:t xml:space="preserve">Отрицательное значение продольной силы </w:t>
      </w:r>
      <w:r w:rsidR="00462ED7" w:rsidRPr="00D14C92">
        <w:rPr>
          <w:rFonts w:ascii="Times New Roman" w:hAnsi="Times New Roman" w:cs="Times New Roman"/>
          <w:i/>
          <w:sz w:val="28"/>
          <w:szCs w:val="28"/>
        </w:rPr>
        <w:t>N</w:t>
      </w:r>
      <w:r w:rsidR="00462ED7" w:rsidRPr="00D14C92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="00462ED7" w:rsidRPr="00D14C92">
        <w:rPr>
          <w:rFonts w:ascii="Times New Roman" w:hAnsi="Times New Roman" w:cs="Times New Roman"/>
          <w:sz w:val="28"/>
          <w:szCs w:val="28"/>
        </w:rPr>
        <w:t xml:space="preserve"> говорит о том, что действительное направление этой силы противоположное, т.е. не на растяжение, а на сжатие. Исправляем свою ошибку, направив силу </w:t>
      </w:r>
      <w:r w:rsidR="00462ED7" w:rsidRPr="00D14C92">
        <w:rPr>
          <w:rFonts w:ascii="Times New Roman" w:hAnsi="Times New Roman" w:cs="Times New Roman"/>
          <w:i/>
          <w:sz w:val="28"/>
          <w:szCs w:val="28"/>
        </w:rPr>
        <w:t>N</w:t>
      </w:r>
      <w:r w:rsidR="00462ED7" w:rsidRPr="00D14C92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="00462ED7" w:rsidRPr="00D14C92">
        <w:rPr>
          <w:rFonts w:ascii="Times New Roman" w:hAnsi="Times New Roman" w:cs="Times New Roman"/>
          <w:sz w:val="28"/>
          <w:szCs w:val="28"/>
        </w:rPr>
        <w:t xml:space="preserve"> в обратную сторону, и отбросив минус в ее значении.</w:t>
      </w:r>
    </w:p>
    <w:p w:rsidR="00462ED7" w:rsidRPr="00D14C92" w:rsidRDefault="00462ED7" w:rsidP="00E5028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4C92">
        <w:rPr>
          <w:rFonts w:ascii="Times New Roman" w:hAnsi="Times New Roman" w:cs="Times New Roman"/>
          <w:i/>
          <w:sz w:val="28"/>
          <w:szCs w:val="28"/>
        </w:rPr>
        <w:t>Участок С</w:t>
      </w:r>
      <w:r w:rsidRPr="00D14C92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D14C92">
        <w:rPr>
          <w:rFonts w:ascii="Times New Roman" w:hAnsi="Times New Roman" w:cs="Times New Roman"/>
          <w:sz w:val="28"/>
          <w:szCs w:val="28"/>
        </w:rPr>
        <w:t xml:space="preserve">:  продольную силу </w:t>
      </w:r>
      <w:r w:rsidRPr="00D14C92">
        <w:rPr>
          <w:rFonts w:ascii="Times New Roman" w:hAnsi="Times New Roman" w:cs="Times New Roman"/>
          <w:i/>
          <w:sz w:val="28"/>
          <w:szCs w:val="28"/>
        </w:rPr>
        <w:t>N</w:t>
      </w:r>
      <w:r w:rsidRPr="00D14C92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Pr="00D14C92">
        <w:rPr>
          <w:rFonts w:ascii="Times New Roman" w:hAnsi="Times New Roman" w:cs="Times New Roman"/>
          <w:sz w:val="28"/>
          <w:szCs w:val="28"/>
        </w:rPr>
        <w:t xml:space="preserve">определяем аналогично определению продольных сил на участках </w:t>
      </w:r>
      <w:r w:rsidRPr="00D14C92">
        <w:rPr>
          <w:rFonts w:ascii="Times New Roman" w:hAnsi="Times New Roman" w:cs="Times New Roman"/>
          <w:sz w:val="28"/>
          <w:szCs w:val="28"/>
          <w:lang w:val="en-US"/>
        </w:rPr>
        <w:t>KL</w:t>
      </w:r>
      <w:r w:rsidRPr="00D14C92">
        <w:rPr>
          <w:rFonts w:ascii="Times New Roman" w:hAnsi="Times New Roman" w:cs="Times New Roman"/>
          <w:sz w:val="28"/>
          <w:szCs w:val="28"/>
        </w:rPr>
        <w:t xml:space="preserve"> и </w:t>
      </w:r>
      <w:r w:rsidRPr="00D14C92">
        <w:rPr>
          <w:rFonts w:ascii="Times New Roman" w:hAnsi="Times New Roman" w:cs="Times New Roman"/>
          <w:sz w:val="28"/>
          <w:szCs w:val="28"/>
          <w:lang w:val="en-US"/>
        </w:rPr>
        <w:t>DK</w:t>
      </w:r>
      <w:r w:rsidRPr="00D14C92">
        <w:rPr>
          <w:rFonts w:ascii="Times New Roman" w:hAnsi="Times New Roman" w:cs="Times New Roman"/>
          <w:sz w:val="28"/>
          <w:szCs w:val="28"/>
        </w:rPr>
        <w:t xml:space="preserve"> (рис.4).                     </w:t>
      </w:r>
    </w:p>
    <w:p w:rsidR="00462ED7" w:rsidRPr="00D14C92" w:rsidRDefault="00462ED7" w:rsidP="00001AF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D14C92">
        <w:rPr>
          <w:rFonts w:ascii="Times New Roman" w:hAnsi="Times New Roman" w:cs="Times New Roman"/>
          <w:sz w:val="28"/>
          <w:szCs w:val="28"/>
        </w:rPr>
        <w:sym w:font="Symbol" w:char="F0E5"/>
      </w:r>
      <w:r w:rsidRPr="00D14C92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D14C92">
        <w:rPr>
          <w:rFonts w:ascii="Times New Roman" w:hAnsi="Times New Roman" w:cs="Times New Roman"/>
          <w:sz w:val="28"/>
          <w:szCs w:val="28"/>
        </w:rPr>
        <w:t xml:space="preserve"> = 0;   2</w:t>
      </w:r>
      <w:r w:rsidRPr="00D14C92">
        <w:rPr>
          <w:rFonts w:ascii="Times New Roman" w:hAnsi="Times New Roman" w:cs="Times New Roman"/>
          <w:i/>
          <w:sz w:val="28"/>
          <w:szCs w:val="28"/>
        </w:rPr>
        <w:t>F – 5</w:t>
      </w:r>
      <w:r w:rsidRPr="00D14C92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D14C92">
        <w:rPr>
          <w:rFonts w:ascii="Times New Roman" w:hAnsi="Times New Roman" w:cs="Times New Roman"/>
          <w:i/>
          <w:sz w:val="28"/>
          <w:szCs w:val="28"/>
        </w:rPr>
        <w:t>+ N</w:t>
      </w:r>
      <w:r w:rsidRPr="00D14C92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3 </w:t>
      </w:r>
      <w:r w:rsidRPr="00D14C92">
        <w:rPr>
          <w:rFonts w:ascii="Times New Roman" w:hAnsi="Times New Roman" w:cs="Times New Roman"/>
          <w:sz w:val="28"/>
          <w:szCs w:val="28"/>
        </w:rPr>
        <w:t xml:space="preserve">= 0;   </w:t>
      </w:r>
      <w:r w:rsidRPr="00D14C92">
        <w:rPr>
          <w:rFonts w:ascii="Times New Roman" w:hAnsi="Times New Roman" w:cs="Times New Roman"/>
          <w:i/>
          <w:sz w:val="28"/>
          <w:szCs w:val="28"/>
        </w:rPr>
        <w:t>N</w:t>
      </w:r>
      <w:r w:rsidRPr="00D14C92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Pr="00D14C92">
        <w:rPr>
          <w:rFonts w:ascii="Times New Roman" w:hAnsi="Times New Roman" w:cs="Times New Roman"/>
          <w:sz w:val="28"/>
          <w:szCs w:val="28"/>
        </w:rPr>
        <w:t xml:space="preserve"> = 5</w:t>
      </w:r>
      <w:r w:rsidRPr="00D14C92">
        <w:rPr>
          <w:rFonts w:ascii="Times New Roman" w:hAnsi="Times New Roman" w:cs="Times New Roman"/>
          <w:i/>
          <w:sz w:val="28"/>
          <w:szCs w:val="28"/>
        </w:rPr>
        <w:t>F –2</w:t>
      </w:r>
      <w:r w:rsidRPr="00D14C92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D14C92">
        <w:rPr>
          <w:rFonts w:ascii="Times New Roman" w:hAnsi="Times New Roman" w:cs="Times New Roman"/>
          <w:i/>
          <w:sz w:val="28"/>
          <w:szCs w:val="28"/>
        </w:rPr>
        <w:t xml:space="preserve"> = 3</w:t>
      </w:r>
      <w:r w:rsidRPr="00D14C92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D14C92">
        <w:rPr>
          <w:rFonts w:ascii="Times New Roman" w:hAnsi="Times New Roman" w:cs="Times New Roman"/>
          <w:i/>
          <w:sz w:val="28"/>
          <w:szCs w:val="28"/>
        </w:rPr>
        <w:t xml:space="preserve"> = 3 </w:t>
      </w:r>
      <w:r w:rsidRPr="00D14C92">
        <w:rPr>
          <w:rFonts w:ascii="Times New Roman" w:hAnsi="Times New Roman" w:cs="Times New Roman"/>
          <w:sz w:val="28"/>
          <w:szCs w:val="28"/>
        </w:rPr>
        <w:sym w:font="Symbol" w:char="F0D7"/>
      </w:r>
      <w:r w:rsidRPr="00D14C92">
        <w:rPr>
          <w:rFonts w:ascii="Times New Roman" w:hAnsi="Times New Roman" w:cs="Times New Roman"/>
          <w:sz w:val="28"/>
          <w:szCs w:val="28"/>
        </w:rPr>
        <w:t xml:space="preserve">30 = 90 </w:t>
      </w:r>
      <w:r w:rsidRPr="00D14C92">
        <w:rPr>
          <w:rFonts w:ascii="Times New Roman" w:hAnsi="Times New Roman" w:cs="Times New Roman"/>
          <w:i/>
          <w:sz w:val="28"/>
          <w:szCs w:val="28"/>
        </w:rPr>
        <w:t>кН</w:t>
      </w:r>
      <w:r w:rsidRPr="00D14C92">
        <w:rPr>
          <w:rFonts w:ascii="Times New Roman" w:hAnsi="Times New Roman" w:cs="Times New Roman"/>
          <w:sz w:val="28"/>
          <w:szCs w:val="28"/>
        </w:rPr>
        <w:t>.</w:t>
      </w:r>
    </w:p>
    <w:p w:rsidR="00462ED7" w:rsidRPr="00D14C92" w:rsidRDefault="00E570E7" w:rsidP="00001AF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48" type="#_x0000_t75" style="position:absolute;left:0;text-align:left;margin-left:43.2pt;margin-top:40.15pt;width:213.25pt;height:123.3pt;z-index:251723776" o:allowincell="f">
            <v:imagedata r:id="rId226" o:title=""/>
            <w10:wrap type="topAndBottom"/>
          </v:shape>
          <o:OLEObject Type="Embed" ProgID="PBrush" ShapeID="_x0000_s1048" DrawAspect="Content" ObjectID="_1581594318" r:id="rId227"/>
        </w:pict>
      </w:r>
      <w:r w:rsidR="00462ED7" w:rsidRPr="00D14C92">
        <w:rPr>
          <w:rFonts w:ascii="Times New Roman" w:hAnsi="Times New Roman" w:cs="Times New Roman"/>
          <w:sz w:val="28"/>
          <w:szCs w:val="28"/>
        </w:rPr>
        <w:t xml:space="preserve">В данном случае получили знак продольной силы </w:t>
      </w:r>
      <w:r w:rsidR="00462ED7" w:rsidRPr="00D14C92">
        <w:rPr>
          <w:rFonts w:ascii="Times New Roman" w:hAnsi="Times New Roman" w:cs="Times New Roman"/>
          <w:i/>
          <w:sz w:val="28"/>
          <w:szCs w:val="28"/>
        </w:rPr>
        <w:t>N</w:t>
      </w:r>
      <w:r w:rsidR="00462ED7" w:rsidRPr="00D14C92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="00462ED7" w:rsidRPr="00D14C92">
        <w:rPr>
          <w:rFonts w:ascii="Times New Roman" w:hAnsi="Times New Roman" w:cs="Times New Roman"/>
          <w:sz w:val="28"/>
          <w:szCs w:val="28"/>
        </w:rPr>
        <w:t xml:space="preserve">положительный. Это говорит о том, что выбранное направление силы </w:t>
      </w:r>
      <w:r w:rsidR="00462ED7" w:rsidRPr="00D14C92">
        <w:rPr>
          <w:rFonts w:ascii="Times New Roman" w:hAnsi="Times New Roman" w:cs="Times New Roman"/>
          <w:i/>
          <w:sz w:val="28"/>
          <w:szCs w:val="28"/>
        </w:rPr>
        <w:t>N</w:t>
      </w:r>
      <w:r w:rsidR="00462ED7" w:rsidRPr="00D14C92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="00462ED7" w:rsidRPr="00D14C92">
        <w:rPr>
          <w:rFonts w:ascii="Times New Roman" w:hAnsi="Times New Roman" w:cs="Times New Roman"/>
          <w:sz w:val="28"/>
          <w:szCs w:val="28"/>
        </w:rPr>
        <w:t>сделано верно .</w:t>
      </w:r>
    </w:p>
    <w:p w:rsidR="00462ED7" w:rsidRDefault="00E570E7" w:rsidP="0090776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850" type="#_x0000_t202" style="position:absolute;margin-left:170.5pt;margin-top:131.25pt;width:78.2pt;height:20.25pt;z-index:251901952" stroked="f">
            <v:textbox style="mso-next-textbox:#_x0000_s1850">
              <w:txbxContent>
                <w:p w:rsidR="007F7B44" w:rsidRPr="00735566" w:rsidRDefault="007F7B44" w:rsidP="00907767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5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849" type="#_x0000_t202" style="position:absolute;margin-left:50.5pt;margin-top:131.25pt;width:78.2pt;height:20.25pt;z-index:251900928" stroked="f">
            <v:textbox style="mso-next-textbox:#_x0000_s1849">
              <w:txbxContent>
                <w:p w:rsidR="007F7B44" w:rsidRPr="00735566" w:rsidRDefault="007F7B44" w:rsidP="00907767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4</w:t>
                  </w:r>
                </w:p>
              </w:txbxContent>
            </v:textbox>
          </v:shape>
        </w:pict>
      </w:r>
    </w:p>
    <w:p w:rsidR="00462ED7" w:rsidRPr="00001AF3" w:rsidRDefault="00462ED7" w:rsidP="00E50289">
      <w:pPr>
        <w:jc w:val="both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i/>
          <w:sz w:val="28"/>
          <w:szCs w:val="28"/>
        </w:rPr>
        <w:t>Участок В</w:t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C</w:t>
      </w:r>
      <w:r w:rsidRPr="00001AF3">
        <w:rPr>
          <w:rFonts w:ascii="Times New Roman" w:hAnsi="Times New Roman" w:cs="Times New Roman"/>
          <w:i/>
          <w:sz w:val="28"/>
          <w:szCs w:val="28"/>
        </w:rPr>
        <w:t>:</w:t>
      </w:r>
      <w:r w:rsidRPr="00001AF3">
        <w:rPr>
          <w:rFonts w:ascii="Times New Roman" w:hAnsi="Times New Roman" w:cs="Times New Roman"/>
          <w:sz w:val="28"/>
          <w:szCs w:val="28"/>
        </w:rPr>
        <w:t xml:space="preserve"> для расчетной схемы (рис.</w:t>
      </w:r>
      <w:r w:rsidR="00735566">
        <w:rPr>
          <w:rFonts w:ascii="Times New Roman" w:hAnsi="Times New Roman" w:cs="Times New Roman"/>
          <w:sz w:val="28"/>
          <w:szCs w:val="28"/>
          <w:lang w:val="kk-KZ"/>
        </w:rPr>
        <w:t>1</w:t>
      </w:r>
      <w:r w:rsidRPr="00001AF3">
        <w:rPr>
          <w:rFonts w:ascii="Times New Roman" w:hAnsi="Times New Roman" w:cs="Times New Roman"/>
          <w:sz w:val="28"/>
          <w:szCs w:val="28"/>
        </w:rPr>
        <w:t xml:space="preserve">) аналогично выше изложенному получаем:   </w:t>
      </w:r>
      <w:r w:rsidRPr="00001AF3">
        <w:rPr>
          <w:rFonts w:ascii="Times New Roman" w:hAnsi="Times New Roman" w:cs="Times New Roman"/>
          <w:sz w:val="28"/>
          <w:szCs w:val="28"/>
        </w:rPr>
        <w:sym w:font="Symbol" w:char="F0E5"/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Z</w:t>
      </w:r>
      <w:r w:rsidRPr="00001AF3">
        <w:rPr>
          <w:rFonts w:ascii="Times New Roman" w:hAnsi="Times New Roman" w:cs="Times New Roman"/>
          <w:sz w:val="28"/>
          <w:szCs w:val="28"/>
        </w:rPr>
        <w:t xml:space="preserve"> = 0;      2</w:t>
      </w:r>
      <w:r w:rsidRPr="00001AF3">
        <w:rPr>
          <w:rFonts w:ascii="Times New Roman" w:hAnsi="Times New Roman" w:cs="Times New Roman"/>
          <w:i/>
          <w:sz w:val="28"/>
          <w:szCs w:val="28"/>
        </w:rPr>
        <w:t xml:space="preserve">F – </w:t>
      </w:r>
      <w:r w:rsidRPr="00001AF3">
        <w:rPr>
          <w:rFonts w:ascii="Times New Roman" w:hAnsi="Times New Roman" w:cs="Times New Roman"/>
          <w:sz w:val="28"/>
          <w:szCs w:val="28"/>
        </w:rPr>
        <w:t>5</w:t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01AF3">
        <w:rPr>
          <w:rFonts w:ascii="Times New Roman" w:hAnsi="Times New Roman" w:cs="Times New Roman"/>
          <w:i/>
          <w:sz w:val="28"/>
          <w:szCs w:val="28"/>
        </w:rPr>
        <w:t xml:space="preserve"> - </w:t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01AF3">
        <w:rPr>
          <w:rFonts w:ascii="Times New Roman" w:hAnsi="Times New Roman" w:cs="Times New Roman"/>
          <w:i/>
          <w:sz w:val="28"/>
          <w:szCs w:val="28"/>
        </w:rPr>
        <w:t>+ N</w:t>
      </w:r>
      <w:r w:rsidRPr="00001AF3">
        <w:rPr>
          <w:rFonts w:ascii="Times New Roman" w:hAnsi="Times New Roman" w:cs="Times New Roman"/>
          <w:i/>
          <w:sz w:val="28"/>
          <w:szCs w:val="28"/>
          <w:vertAlign w:val="subscript"/>
        </w:rPr>
        <w:t>4</w:t>
      </w:r>
      <w:r w:rsidRPr="00001AF3">
        <w:rPr>
          <w:rFonts w:ascii="Times New Roman" w:hAnsi="Times New Roman" w:cs="Times New Roman"/>
          <w:sz w:val="28"/>
          <w:szCs w:val="28"/>
        </w:rPr>
        <w:t>= 0;</w:t>
      </w:r>
    </w:p>
    <w:p w:rsidR="00462ED7" w:rsidRPr="00001AF3" w:rsidRDefault="00462ED7" w:rsidP="00462ED7">
      <w:pPr>
        <w:ind w:left="1560" w:hanging="156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01AF3">
        <w:rPr>
          <w:rFonts w:ascii="Times New Roman" w:hAnsi="Times New Roman" w:cs="Times New Roman"/>
          <w:i/>
          <w:sz w:val="28"/>
          <w:szCs w:val="28"/>
        </w:rPr>
        <w:t>N</w:t>
      </w:r>
      <w:r w:rsidRPr="00001AF3">
        <w:rPr>
          <w:rFonts w:ascii="Times New Roman" w:hAnsi="Times New Roman" w:cs="Times New Roman"/>
          <w:i/>
          <w:sz w:val="28"/>
          <w:szCs w:val="28"/>
          <w:vertAlign w:val="subscript"/>
        </w:rPr>
        <w:t>4</w:t>
      </w:r>
      <w:r w:rsidRPr="00001AF3">
        <w:rPr>
          <w:rFonts w:ascii="Times New Roman" w:hAnsi="Times New Roman" w:cs="Times New Roman"/>
          <w:sz w:val="28"/>
          <w:szCs w:val="28"/>
        </w:rPr>
        <w:t xml:space="preserve"> = 5</w:t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01AF3">
        <w:rPr>
          <w:rFonts w:ascii="Times New Roman" w:hAnsi="Times New Roman" w:cs="Times New Roman"/>
          <w:sz w:val="28"/>
          <w:szCs w:val="28"/>
        </w:rPr>
        <w:t xml:space="preserve"> + </w:t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01AF3">
        <w:rPr>
          <w:rFonts w:ascii="Times New Roman" w:hAnsi="Times New Roman" w:cs="Times New Roman"/>
          <w:sz w:val="28"/>
          <w:szCs w:val="28"/>
        </w:rPr>
        <w:t xml:space="preserve"> – 2</w:t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01AF3">
        <w:rPr>
          <w:rFonts w:ascii="Times New Roman" w:hAnsi="Times New Roman" w:cs="Times New Roman"/>
          <w:sz w:val="28"/>
          <w:szCs w:val="28"/>
        </w:rPr>
        <w:t xml:space="preserve"> = 4</w:t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01AF3">
        <w:rPr>
          <w:rFonts w:ascii="Times New Roman" w:hAnsi="Times New Roman" w:cs="Times New Roman"/>
          <w:sz w:val="28"/>
          <w:szCs w:val="28"/>
        </w:rPr>
        <w:t xml:space="preserve"> = 4</w:t>
      </w:r>
      <w:r w:rsidRPr="00001AF3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Pr="00001AF3">
        <w:rPr>
          <w:rFonts w:ascii="Times New Roman" w:hAnsi="Times New Roman" w:cs="Times New Roman"/>
          <w:sz w:val="28"/>
          <w:szCs w:val="28"/>
        </w:rPr>
        <w:t xml:space="preserve">30 = 120 </w:t>
      </w:r>
      <w:r w:rsidRPr="00001AF3">
        <w:rPr>
          <w:rFonts w:ascii="Times New Roman" w:hAnsi="Times New Roman" w:cs="Times New Roman"/>
          <w:i/>
          <w:sz w:val="28"/>
          <w:szCs w:val="28"/>
        </w:rPr>
        <w:t>кН.</w:t>
      </w:r>
    </w:p>
    <w:p w:rsidR="00462ED7" w:rsidRPr="00001AF3" w:rsidRDefault="00462ED7" w:rsidP="00001AF3">
      <w:pPr>
        <w:pStyle w:val="35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 xml:space="preserve">Знак  у продольной силы </w:t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001AF3">
        <w:rPr>
          <w:rFonts w:ascii="Times New Roman" w:hAnsi="Times New Roman" w:cs="Times New Roman"/>
          <w:sz w:val="28"/>
          <w:szCs w:val="28"/>
          <w:vertAlign w:val="subscript"/>
        </w:rPr>
        <w:t xml:space="preserve">4 </w:t>
      </w:r>
      <w:r w:rsidRPr="00001AF3">
        <w:rPr>
          <w:rFonts w:ascii="Times New Roman" w:hAnsi="Times New Roman" w:cs="Times New Roman"/>
          <w:sz w:val="28"/>
          <w:szCs w:val="28"/>
        </w:rPr>
        <w:t>положительный – направление ее выбрано верно.</w:t>
      </w:r>
    </w:p>
    <w:p w:rsidR="00462ED7" w:rsidRPr="00001AF3" w:rsidRDefault="00462ED7" w:rsidP="00001AF3">
      <w:pPr>
        <w:pStyle w:val="35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 xml:space="preserve">Далее строим  эпюру  продольных сил. Условимся откладывать положительные значения продольных сил справа от оси, а отрицательные (сжимающие) – слева от оси (рис. </w:t>
      </w:r>
      <w:r w:rsidR="00735566">
        <w:rPr>
          <w:rFonts w:ascii="Times New Roman" w:hAnsi="Times New Roman" w:cs="Times New Roman"/>
          <w:sz w:val="28"/>
          <w:szCs w:val="28"/>
          <w:lang w:val="kk-KZ"/>
        </w:rPr>
        <w:t>1</w:t>
      </w:r>
      <w:r w:rsidRPr="00001AF3">
        <w:rPr>
          <w:rFonts w:ascii="Times New Roman" w:hAnsi="Times New Roman" w:cs="Times New Roman"/>
          <w:sz w:val="28"/>
          <w:szCs w:val="28"/>
        </w:rPr>
        <w:t>,б):</w:t>
      </w:r>
    </w:p>
    <w:p w:rsidR="00462ED7" w:rsidRPr="00001AF3" w:rsidRDefault="00E50289" w:rsidP="00E5028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1.</w:t>
      </w:r>
      <w:r w:rsidR="00462ED7" w:rsidRPr="00001AF3">
        <w:rPr>
          <w:rFonts w:ascii="Times New Roman" w:hAnsi="Times New Roman" w:cs="Times New Roman"/>
          <w:sz w:val="28"/>
          <w:szCs w:val="28"/>
        </w:rPr>
        <w:t xml:space="preserve">Участок </w:t>
      </w:r>
      <w:r w:rsidR="00462ED7" w:rsidRPr="00001AF3">
        <w:rPr>
          <w:rFonts w:ascii="Times New Roman" w:hAnsi="Times New Roman" w:cs="Times New Roman"/>
          <w:sz w:val="28"/>
          <w:szCs w:val="28"/>
          <w:lang w:val="en-US"/>
        </w:rPr>
        <w:t>KL</w:t>
      </w:r>
      <w:r w:rsidR="00462ED7" w:rsidRPr="00001AF3">
        <w:rPr>
          <w:rFonts w:ascii="Times New Roman" w:hAnsi="Times New Roman" w:cs="Times New Roman"/>
          <w:sz w:val="28"/>
          <w:szCs w:val="28"/>
        </w:rPr>
        <w:t xml:space="preserve">: продольная сила </w:t>
      </w:r>
      <w:r w:rsidR="00462ED7" w:rsidRPr="00001AF3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="00462ED7" w:rsidRPr="00001AF3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="00462ED7" w:rsidRPr="00001AF3">
        <w:rPr>
          <w:rFonts w:ascii="Times New Roman" w:hAnsi="Times New Roman" w:cs="Times New Roman"/>
          <w:sz w:val="28"/>
          <w:szCs w:val="28"/>
        </w:rPr>
        <w:t xml:space="preserve"> = 0;</w:t>
      </w:r>
    </w:p>
    <w:p w:rsidR="00462ED7" w:rsidRPr="00001AF3" w:rsidRDefault="00E50289" w:rsidP="00E5028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2.</w:t>
      </w:r>
      <w:r w:rsidR="00462ED7" w:rsidRPr="00001AF3">
        <w:rPr>
          <w:rFonts w:ascii="Times New Roman" w:hAnsi="Times New Roman" w:cs="Times New Roman"/>
          <w:sz w:val="28"/>
          <w:szCs w:val="28"/>
        </w:rPr>
        <w:t xml:space="preserve">Участок </w:t>
      </w:r>
      <w:r w:rsidR="00462ED7" w:rsidRPr="00001AF3">
        <w:rPr>
          <w:rFonts w:ascii="Times New Roman" w:hAnsi="Times New Roman" w:cs="Times New Roman"/>
          <w:sz w:val="28"/>
          <w:szCs w:val="28"/>
          <w:lang w:val="en-US"/>
        </w:rPr>
        <w:t>DK</w:t>
      </w:r>
      <w:r w:rsidR="00462ED7" w:rsidRPr="00001AF3">
        <w:rPr>
          <w:rFonts w:ascii="Times New Roman" w:hAnsi="Times New Roman" w:cs="Times New Roman"/>
          <w:sz w:val="28"/>
          <w:szCs w:val="28"/>
        </w:rPr>
        <w:t xml:space="preserve">: продольная сила </w:t>
      </w:r>
      <w:r w:rsidR="00462ED7" w:rsidRPr="00001AF3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="00462ED7" w:rsidRPr="00001AF3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="00462ED7" w:rsidRPr="00001AF3">
        <w:rPr>
          <w:rFonts w:ascii="Times New Roman" w:hAnsi="Times New Roman" w:cs="Times New Roman"/>
          <w:sz w:val="28"/>
          <w:szCs w:val="28"/>
        </w:rPr>
        <w:t xml:space="preserve"> = 60 </w:t>
      </w:r>
      <w:r w:rsidR="00462ED7" w:rsidRPr="00001AF3">
        <w:rPr>
          <w:rFonts w:ascii="Times New Roman" w:hAnsi="Times New Roman" w:cs="Times New Roman"/>
          <w:i/>
          <w:sz w:val="28"/>
          <w:szCs w:val="28"/>
        </w:rPr>
        <w:t>кН</w:t>
      </w:r>
      <w:r w:rsidR="007A521B" w:rsidRPr="007A521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62ED7" w:rsidRPr="00001AF3">
        <w:rPr>
          <w:rFonts w:ascii="Times New Roman" w:hAnsi="Times New Roman" w:cs="Times New Roman"/>
          <w:sz w:val="28"/>
          <w:szCs w:val="28"/>
        </w:rPr>
        <w:t>вызывает  сжатие. Следовательно, откладывается в отрицательную сторону.</w:t>
      </w:r>
    </w:p>
    <w:p w:rsidR="00462ED7" w:rsidRPr="00001AF3" w:rsidRDefault="00E50289" w:rsidP="00E5028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3.</w:t>
      </w:r>
      <w:r w:rsidR="00462ED7" w:rsidRPr="00001AF3">
        <w:rPr>
          <w:rFonts w:ascii="Times New Roman" w:hAnsi="Times New Roman" w:cs="Times New Roman"/>
          <w:sz w:val="28"/>
          <w:szCs w:val="28"/>
        </w:rPr>
        <w:t>Участок С</w:t>
      </w:r>
      <w:r w:rsidR="00462ED7" w:rsidRPr="00001A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462ED7" w:rsidRPr="00001AF3">
        <w:rPr>
          <w:rFonts w:ascii="Times New Roman" w:hAnsi="Times New Roman" w:cs="Times New Roman"/>
          <w:sz w:val="28"/>
          <w:szCs w:val="28"/>
        </w:rPr>
        <w:t xml:space="preserve">: величина продольной силы </w:t>
      </w:r>
      <w:r w:rsidR="00462ED7" w:rsidRPr="00001AF3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="00462ED7" w:rsidRPr="00001AF3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="00462ED7" w:rsidRPr="00001AF3">
        <w:rPr>
          <w:rFonts w:ascii="Times New Roman" w:hAnsi="Times New Roman" w:cs="Times New Roman"/>
          <w:sz w:val="28"/>
          <w:szCs w:val="28"/>
        </w:rPr>
        <w:t xml:space="preserve"> = 90 </w:t>
      </w:r>
      <w:r w:rsidR="00462ED7" w:rsidRPr="00001AF3">
        <w:rPr>
          <w:rFonts w:ascii="Times New Roman" w:hAnsi="Times New Roman" w:cs="Times New Roman"/>
          <w:i/>
          <w:sz w:val="28"/>
          <w:szCs w:val="28"/>
        </w:rPr>
        <w:t>кН</w:t>
      </w:r>
      <w:r w:rsidR="00462ED7" w:rsidRPr="00001AF3">
        <w:rPr>
          <w:rFonts w:ascii="Times New Roman" w:hAnsi="Times New Roman" w:cs="Times New Roman"/>
          <w:sz w:val="28"/>
          <w:szCs w:val="28"/>
        </w:rPr>
        <w:t>, она направлена на растяжение и, соответственно, откладывается в положительную сторону от оси эпюры.</w:t>
      </w:r>
    </w:p>
    <w:p w:rsidR="00462ED7" w:rsidRPr="00001AF3" w:rsidRDefault="00E50289" w:rsidP="00E5028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4.</w:t>
      </w:r>
      <w:r w:rsidR="00462ED7" w:rsidRPr="00001AF3">
        <w:rPr>
          <w:rFonts w:ascii="Times New Roman" w:hAnsi="Times New Roman" w:cs="Times New Roman"/>
          <w:sz w:val="28"/>
          <w:szCs w:val="28"/>
        </w:rPr>
        <w:t xml:space="preserve">Участок ВС: здесь продольная сила </w:t>
      </w:r>
      <w:r w:rsidR="00462ED7" w:rsidRPr="00001AF3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="00462ED7" w:rsidRPr="00001AF3">
        <w:rPr>
          <w:rFonts w:ascii="Times New Roman" w:hAnsi="Times New Roman" w:cs="Times New Roman"/>
          <w:i/>
          <w:sz w:val="28"/>
          <w:szCs w:val="28"/>
          <w:vertAlign w:val="subscript"/>
        </w:rPr>
        <w:t>4</w:t>
      </w:r>
      <w:r w:rsidR="00462ED7" w:rsidRPr="00001AF3">
        <w:rPr>
          <w:rFonts w:ascii="Times New Roman" w:hAnsi="Times New Roman" w:cs="Times New Roman"/>
          <w:sz w:val="28"/>
          <w:szCs w:val="28"/>
        </w:rPr>
        <w:t xml:space="preserve"> = 120 </w:t>
      </w:r>
      <w:r w:rsidR="00462ED7" w:rsidRPr="00001AF3">
        <w:rPr>
          <w:rFonts w:ascii="Times New Roman" w:hAnsi="Times New Roman" w:cs="Times New Roman"/>
          <w:i/>
          <w:sz w:val="28"/>
          <w:szCs w:val="28"/>
        </w:rPr>
        <w:t xml:space="preserve">кН </w:t>
      </w:r>
      <w:r w:rsidR="00462ED7" w:rsidRPr="00001AF3">
        <w:rPr>
          <w:rFonts w:ascii="Times New Roman" w:hAnsi="Times New Roman" w:cs="Times New Roman"/>
          <w:sz w:val="28"/>
          <w:szCs w:val="28"/>
        </w:rPr>
        <w:t>растягивает стержень и откладывается в положительную сторону.</w:t>
      </w:r>
    </w:p>
    <w:p w:rsidR="00462ED7" w:rsidRPr="00001AF3" w:rsidRDefault="00462ED7" w:rsidP="00001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i/>
          <w:sz w:val="28"/>
          <w:szCs w:val="28"/>
        </w:rPr>
        <w:lastRenderedPageBreak/>
        <w:t>Правило проверки</w:t>
      </w:r>
      <w:r w:rsidR="007A521B" w:rsidRPr="007A521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01AF3">
        <w:rPr>
          <w:rFonts w:ascii="Times New Roman" w:hAnsi="Times New Roman" w:cs="Times New Roman"/>
          <w:i/>
          <w:sz w:val="28"/>
          <w:szCs w:val="28"/>
        </w:rPr>
        <w:t>эпюры продольных сил:</w:t>
      </w:r>
      <w:r w:rsidRPr="00001AF3">
        <w:rPr>
          <w:rFonts w:ascii="Times New Roman" w:hAnsi="Times New Roman" w:cs="Times New Roman"/>
          <w:sz w:val="28"/>
          <w:szCs w:val="28"/>
        </w:rPr>
        <w:t xml:space="preserve">  в точке приложения к брусу внешней  сосредоточенной нагрузки на эпюре появляется скачок, равный величине внешней нагрузки и  направленный в сторону действия этой нагрузки.</w:t>
      </w:r>
    </w:p>
    <w:p w:rsidR="00462ED7" w:rsidRPr="00001AF3" w:rsidRDefault="00462ED7" w:rsidP="00001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 xml:space="preserve">2. </w:t>
      </w:r>
      <w:r w:rsidRPr="00001AF3">
        <w:rPr>
          <w:rFonts w:ascii="Times New Roman" w:hAnsi="Times New Roman" w:cs="Times New Roman"/>
          <w:i/>
          <w:sz w:val="28"/>
          <w:szCs w:val="28"/>
        </w:rPr>
        <w:t>Подбор площадей поперечных сечений для каждого участка</w:t>
      </w:r>
      <w:r w:rsidR="007A521B" w:rsidRPr="007A521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01AF3">
        <w:rPr>
          <w:rFonts w:ascii="Times New Roman" w:hAnsi="Times New Roman" w:cs="Times New Roman"/>
          <w:i/>
          <w:sz w:val="28"/>
          <w:szCs w:val="28"/>
        </w:rPr>
        <w:t>бруса</w:t>
      </w:r>
      <w:r w:rsidRPr="00001AF3">
        <w:rPr>
          <w:rFonts w:ascii="Times New Roman" w:hAnsi="Times New Roman" w:cs="Times New Roman"/>
          <w:sz w:val="28"/>
          <w:szCs w:val="28"/>
        </w:rPr>
        <w:t>. Величины площадей поперечных участков находятся из условия прочности при растяжении и сжатии.</w:t>
      </w:r>
    </w:p>
    <w:p w:rsidR="00462ED7" w:rsidRPr="00001AF3" w:rsidRDefault="00462ED7" w:rsidP="00001A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position w:val="-24"/>
          <w:sz w:val="28"/>
          <w:szCs w:val="28"/>
        </w:rPr>
        <w:object w:dxaOrig="1620" w:dyaOrig="620">
          <v:shape id="_x0000_i1043" type="#_x0000_t75" style="width:104pt;height:40pt" o:ole="" fillcolor="window">
            <v:imagedata r:id="rId228" o:title=""/>
          </v:shape>
          <o:OLEObject Type="Embed" ProgID="Equation.3" ShapeID="_x0000_i1043" DrawAspect="Content" ObjectID="_1581594107" r:id="rId229"/>
        </w:object>
      </w:r>
      <w:r w:rsidRPr="00001AF3">
        <w:rPr>
          <w:rFonts w:ascii="Times New Roman" w:hAnsi="Times New Roman" w:cs="Times New Roman"/>
          <w:sz w:val="28"/>
          <w:szCs w:val="28"/>
        </w:rPr>
        <w:t xml:space="preserve">;    отсюда </w:t>
      </w:r>
      <w:r w:rsidRPr="00001AF3">
        <w:rPr>
          <w:rFonts w:ascii="Times New Roman" w:hAnsi="Times New Roman" w:cs="Times New Roman"/>
          <w:position w:val="-28"/>
          <w:sz w:val="28"/>
          <w:szCs w:val="28"/>
        </w:rPr>
        <w:object w:dxaOrig="820" w:dyaOrig="660">
          <v:shape id="_x0000_i1044" type="#_x0000_t75" style="width:54.65pt;height:43.35pt" o:ole="" fillcolor="window">
            <v:imagedata r:id="rId230" o:title=""/>
          </v:shape>
          <o:OLEObject Type="Embed" ProgID="Equation.3" ShapeID="_x0000_i1044" DrawAspect="Content" ObjectID="_1581594108" r:id="rId231"/>
        </w:object>
      </w:r>
      <w:r w:rsidRPr="00001AF3">
        <w:rPr>
          <w:rFonts w:ascii="Times New Roman" w:hAnsi="Times New Roman" w:cs="Times New Roman"/>
          <w:sz w:val="28"/>
          <w:szCs w:val="28"/>
        </w:rPr>
        <w:t>.</w:t>
      </w:r>
    </w:p>
    <w:p w:rsidR="00462ED7" w:rsidRPr="00001AF3" w:rsidRDefault="00462ED7" w:rsidP="00001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 xml:space="preserve">Участки </w:t>
      </w:r>
      <w:r w:rsidRPr="00001AF3">
        <w:rPr>
          <w:rFonts w:ascii="Times New Roman" w:hAnsi="Times New Roman" w:cs="Times New Roman"/>
          <w:sz w:val="28"/>
          <w:szCs w:val="28"/>
          <w:lang w:val="en-US"/>
        </w:rPr>
        <w:t>KL</w:t>
      </w:r>
      <w:r w:rsidRPr="00001AF3">
        <w:rPr>
          <w:rFonts w:ascii="Times New Roman" w:hAnsi="Times New Roman" w:cs="Times New Roman"/>
          <w:sz w:val="28"/>
          <w:szCs w:val="28"/>
        </w:rPr>
        <w:t xml:space="preserve"> и </w:t>
      </w:r>
      <w:r w:rsidRPr="00001AF3">
        <w:rPr>
          <w:rFonts w:ascii="Times New Roman" w:hAnsi="Times New Roman" w:cs="Times New Roman"/>
          <w:sz w:val="28"/>
          <w:szCs w:val="28"/>
          <w:lang w:val="en-US"/>
        </w:rPr>
        <w:t>DK</w:t>
      </w:r>
      <w:r w:rsidRPr="00001AF3">
        <w:rPr>
          <w:rFonts w:ascii="Times New Roman" w:hAnsi="Times New Roman" w:cs="Times New Roman"/>
          <w:sz w:val="28"/>
          <w:szCs w:val="28"/>
        </w:rPr>
        <w:t xml:space="preserve">: Площади поперечных сечений участков </w:t>
      </w:r>
      <w:r w:rsidRPr="00001AF3">
        <w:rPr>
          <w:rFonts w:ascii="Times New Roman" w:hAnsi="Times New Roman" w:cs="Times New Roman"/>
          <w:sz w:val="28"/>
          <w:szCs w:val="28"/>
          <w:lang w:val="en-US"/>
        </w:rPr>
        <w:t>KL</w:t>
      </w:r>
      <w:r w:rsidRPr="00001AF3">
        <w:rPr>
          <w:rFonts w:ascii="Times New Roman" w:hAnsi="Times New Roman" w:cs="Times New Roman"/>
          <w:sz w:val="28"/>
          <w:szCs w:val="28"/>
        </w:rPr>
        <w:t xml:space="preserve"> и </w:t>
      </w:r>
      <w:r w:rsidRPr="00001AF3">
        <w:rPr>
          <w:rFonts w:ascii="Times New Roman" w:hAnsi="Times New Roman" w:cs="Times New Roman"/>
          <w:sz w:val="28"/>
          <w:szCs w:val="28"/>
          <w:lang w:val="en-US"/>
        </w:rPr>
        <w:t>DK</w:t>
      </w:r>
      <w:r w:rsidRPr="00001AF3">
        <w:rPr>
          <w:rFonts w:ascii="Times New Roman" w:hAnsi="Times New Roman" w:cs="Times New Roman"/>
          <w:sz w:val="28"/>
          <w:szCs w:val="28"/>
        </w:rPr>
        <w:t>, согласно расчетной схемы, одинаковы и будут равны</w:t>
      </w:r>
    </w:p>
    <w:p w:rsidR="00462ED7" w:rsidRPr="00001AF3" w:rsidRDefault="00462ED7" w:rsidP="00001A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position w:val="-12"/>
          <w:sz w:val="28"/>
          <w:szCs w:val="28"/>
        </w:rPr>
        <w:object w:dxaOrig="200" w:dyaOrig="380">
          <v:shape id="_x0000_i1045" type="#_x0000_t75" style="width:14.65pt;height:26pt" o:ole="" fillcolor="window">
            <v:imagedata r:id="rId232" o:title=""/>
          </v:shape>
          <o:OLEObject Type="Embed" ProgID="Equation.3" ShapeID="_x0000_i1045" DrawAspect="Content" ObjectID="_1581594109" r:id="rId233"/>
        </w:object>
      </w:r>
      <w:r w:rsidRPr="00001AF3">
        <w:rPr>
          <w:rFonts w:ascii="Times New Roman" w:hAnsi="Times New Roman" w:cs="Times New Roman"/>
          <w:position w:val="-36"/>
          <w:sz w:val="28"/>
          <w:szCs w:val="28"/>
        </w:rPr>
        <w:object w:dxaOrig="5380" w:dyaOrig="900">
          <v:shape id="_x0000_i1046" type="#_x0000_t75" style="width:269.35pt;height:46pt" o:ole="" fillcolor="window">
            <v:imagedata r:id="rId234" o:title=""/>
          </v:shape>
          <o:OLEObject Type="Embed" ProgID="Equation.3" ShapeID="_x0000_i1046" DrawAspect="Content" ObjectID="_1581594110" r:id="rId235"/>
        </w:object>
      </w:r>
    </w:p>
    <w:p w:rsidR="00462ED7" w:rsidRPr="00001AF3" w:rsidRDefault="00462ED7" w:rsidP="00001A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>Участок С</w:t>
      </w:r>
      <w:r w:rsidRPr="00001A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001AF3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462ED7" w:rsidRPr="00001AF3" w:rsidRDefault="00462ED7" w:rsidP="00001A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position w:val="-12"/>
          <w:sz w:val="28"/>
          <w:szCs w:val="28"/>
        </w:rPr>
        <w:object w:dxaOrig="220" w:dyaOrig="420">
          <v:shape id="_x0000_i1047" type="#_x0000_t75" style="width:14.65pt;height:30pt" o:ole="" fillcolor="window">
            <v:imagedata r:id="rId236" o:title=""/>
          </v:shape>
          <o:OLEObject Type="Embed" ProgID="Equation.3" ShapeID="_x0000_i1047" DrawAspect="Content" ObjectID="_1581594111" r:id="rId237"/>
        </w:object>
      </w:r>
      <w:r w:rsidRPr="00001AF3">
        <w:rPr>
          <w:rFonts w:ascii="Times New Roman" w:hAnsi="Times New Roman" w:cs="Times New Roman"/>
          <w:position w:val="-36"/>
          <w:sz w:val="28"/>
          <w:szCs w:val="28"/>
        </w:rPr>
        <w:object w:dxaOrig="4700" w:dyaOrig="900">
          <v:shape id="_x0000_i1048" type="#_x0000_t75" style="width:234.65pt;height:46pt" o:ole="" fillcolor="window">
            <v:imagedata r:id="rId238" o:title=""/>
          </v:shape>
          <o:OLEObject Type="Embed" ProgID="Equation.3" ShapeID="_x0000_i1048" DrawAspect="Content" ObjectID="_1581594112" r:id="rId239"/>
        </w:object>
      </w:r>
    </w:p>
    <w:p w:rsidR="00462ED7" w:rsidRPr="00001AF3" w:rsidRDefault="00462ED7" w:rsidP="00001A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>Участок ВС:</w:t>
      </w:r>
    </w:p>
    <w:p w:rsidR="00462ED7" w:rsidRPr="00001AF3" w:rsidRDefault="00462ED7" w:rsidP="00001A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position w:val="-12"/>
          <w:sz w:val="28"/>
          <w:szCs w:val="28"/>
        </w:rPr>
        <w:object w:dxaOrig="220" w:dyaOrig="420">
          <v:shape id="_x0000_i1049" type="#_x0000_t75" style="width:14.65pt;height:30pt" o:ole="" fillcolor="window">
            <v:imagedata r:id="rId236" o:title=""/>
          </v:shape>
          <o:OLEObject Type="Embed" ProgID="Equation.3" ShapeID="_x0000_i1049" DrawAspect="Content" ObjectID="_1581594113" r:id="rId240"/>
        </w:object>
      </w:r>
      <w:r w:rsidRPr="00001AF3">
        <w:rPr>
          <w:rFonts w:ascii="Times New Roman" w:hAnsi="Times New Roman" w:cs="Times New Roman"/>
          <w:position w:val="-36"/>
          <w:sz w:val="28"/>
          <w:szCs w:val="28"/>
        </w:rPr>
        <w:object w:dxaOrig="4580" w:dyaOrig="900">
          <v:shape id="_x0000_i1050" type="#_x0000_t75" style="width:230pt;height:46pt" o:ole="" fillcolor="window">
            <v:imagedata r:id="rId241" o:title=""/>
          </v:shape>
          <o:OLEObject Type="Embed" ProgID="Equation.3" ShapeID="_x0000_i1050" DrawAspect="Content" ObjectID="_1581594114" r:id="rId242"/>
        </w:object>
      </w:r>
    </w:p>
    <w:p w:rsidR="00462ED7" w:rsidRPr="00001AF3" w:rsidRDefault="00462ED7" w:rsidP="00001AF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 xml:space="preserve">3. </w:t>
      </w:r>
      <w:r w:rsidRPr="00001AF3">
        <w:rPr>
          <w:rFonts w:ascii="Times New Roman" w:hAnsi="Times New Roman" w:cs="Times New Roman"/>
          <w:i/>
          <w:sz w:val="28"/>
          <w:szCs w:val="28"/>
        </w:rPr>
        <w:t>Вычисление полной деформации бруса  и построение эпюры перемещений.</w:t>
      </w:r>
    </w:p>
    <w:p w:rsidR="00462ED7" w:rsidRPr="00001AF3" w:rsidRDefault="00462ED7" w:rsidP="00001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>Полная деформация бруса равна алгебраической сумме деформаций его участков:</w:t>
      </w:r>
    </w:p>
    <w:p w:rsidR="00462ED7" w:rsidRPr="00001AF3" w:rsidRDefault="00462ED7" w:rsidP="00001A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position w:val="-28"/>
          <w:sz w:val="28"/>
          <w:szCs w:val="28"/>
        </w:rPr>
        <w:object w:dxaOrig="1060" w:dyaOrig="680">
          <v:shape id="_x0000_i1051" type="#_x0000_t75" style="width:76pt;height:49.35pt" o:ole="" fillcolor="window">
            <v:imagedata r:id="rId243" o:title=""/>
          </v:shape>
          <o:OLEObject Type="Embed" ProgID="Equation.3" ShapeID="_x0000_i1051" DrawAspect="Content" ObjectID="_1581594115" r:id="rId244"/>
        </w:object>
      </w:r>
      <w:r w:rsidRPr="00001AF3">
        <w:rPr>
          <w:rFonts w:ascii="Times New Roman" w:hAnsi="Times New Roman" w:cs="Times New Roman"/>
          <w:sz w:val="28"/>
          <w:szCs w:val="28"/>
        </w:rPr>
        <w:t>.</w:t>
      </w:r>
    </w:p>
    <w:p w:rsidR="00462ED7" w:rsidRPr="00001AF3" w:rsidRDefault="00462ED7" w:rsidP="00001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>Для определения полной деформации бруса необходимо определить деформации всех отдельных участков.</w:t>
      </w:r>
    </w:p>
    <w:p w:rsidR="00462ED7" w:rsidRPr="00001AF3" w:rsidRDefault="00462ED7" w:rsidP="000F71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 xml:space="preserve">Абсолютное линейное удлинение (укорочение) участка бруса длиной </w:t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01AF3">
        <w:rPr>
          <w:rFonts w:ascii="Times New Roman" w:hAnsi="Times New Roman" w:cs="Times New Roman"/>
          <w:sz w:val="28"/>
          <w:szCs w:val="28"/>
        </w:rPr>
        <w:t xml:space="preserve"> согласно закону Гука равно:</w:t>
      </w:r>
    </w:p>
    <w:p w:rsidR="00462ED7" w:rsidRPr="00001AF3" w:rsidRDefault="00462ED7" w:rsidP="000F71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position w:val="-30"/>
          <w:sz w:val="28"/>
          <w:szCs w:val="28"/>
        </w:rPr>
        <w:object w:dxaOrig="1460" w:dyaOrig="800">
          <v:shape id="_x0000_i1052" type="#_x0000_t75" style="width:74.65pt;height:40pt" o:ole="" fillcolor="window">
            <v:imagedata r:id="rId245" o:title=""/>
          </v:shape>
          <o:OLEObject Type="Embed" ProgID="Equation.3" ShapeID="_x0000_i1052" DrawAspect="Content" ObjectID="_1581594116" r:id="rId246"/>
        </w:object>
      </w:r>
    </w:p>
    <w:p w:rsidR="00462ED7" w:rsidRPr="00001AF3" w:rsidRDefault="00462ED7" w:rsidP="000F71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>Определяем деформации отдельных участков.</w:t>
      </w:r>
    </w:p>
    <w:p w:rsidR="00462ED7" w:rsidRPr="00001AF3" w:rsidRDefault="00462ED7" w:rsidP="000F71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001AF3">
        <w:rPr>
          <w:rFonts w:ascii="Times New Roman" w:hAnsi="Times New Roman" w:cs="Times New Roman"/>
          <w:sz w:val="28"/>
          <w:szCs w:val="28"/>
          <w:lang w:val="en-US"/>
        </w:rPr>
        <w:t>KL</w:t>
      </w:r>
      <w:r w:rsidRPr="00001AF3">
        <w:rPr>
          <w:rFonts w:ascii="Times New Roman" w:hAnsi="Times New Roman" w:cs="Times New Roman"/>
          <w:sz w:val="28"/>
          <w:szCs w:val="28"/>
        </w:rPr>
        <w:t xml:space="preserve">:   </w:t>
      </w:r>
      <w:r w:rsidRPr="00001AF3">
        <w:rPr>
          <w:rFonts w:ascii="Times New Roman" w:hAnsi="Times New Roman" w:cs="Times New Roman"/>
          <w:position w:val="-12"/>
          <w:sz w:val="28"/>
          <w:szCs w:val="28"/>
        </w:rPr>
        <w:object w:dxaOrig="1040" w:dyaOrig="420">
          <v:shape id="_x0000_i1053" type="#_x0000_t75" style="width:53.35pt;height:21.35pt" o:ole="" fillcolor="window">
            <v:imagedata r:id="rId247" o:title=""/>
          </v:shape>
          <o:OLEObject Type="Embed" ProgID="Equation.3" ShapeID="_x0000_i1053" DrawAspect="Content" ObjectID="_1581594117" r:id="rId248"/>
        </w:object>
      </w:r>
      <w:r w:rsidRPr="00001AF3">
        <w:rPr>
          <w:rFonts w:ascii="Times New Roman" w:hAnsi="Times New Roman" w:cs="Times New Roman"/>
          <w:sz w:val="28"/>
          <w:szCs w:val="28"/>
        </w:rPr>
        <w:t xml:space="preserve"> т.к. </w:t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001AF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01AF3">
        <w:rPr>
          <w:rFonts w:ascii="Times New Roman" w:hAnsi="Times New Roman" w:cs="Times New Roman"/>
          <w:sz w:val="28"/>
          <w:szCs w:val="28"/>
        </w:rPr>
        <w:t xml:space="preserve"> = 0;</w:t>
      </w:r>
    </w:p>
    <w:p w:rsidR="00462ED7" w:rsidRPr="00001AF3" w:rsidRDefault="00462ED7" w:rsidP="000F71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001AF3">
        <w:rPr>
          <w:rFonts w:ascii="Times New Roman" w:hAnsi="Times New Roman" w:cs="Times New Roman"/>
          <w:sz w:val="28"/>
          <w:szCs w:val="28"/>
          <w:lang w:val="en-US"/>
        </w:rPr>
        <w:t>DK</w:t>
      </w:r>
      <w:r w:rsidRPr="00001AF3">
        <w:rPr>
          <w:rFonts w:ascii="Times New Roman" w:hAnsi="Times New Roman" w:cs="Times New Roman"/>
          <w:sz w:val="28"/>
          <w:szCs w:val="28"/>
        </w:rPr>
        <w:t xml:space="preserve">: </w:t>
      </w:r>
      <w:r w:rsidRPr="00001AF3">
        <w:rPr>
          <w:rFonts w:ascii="Times New Roman" w:hAnsi="Times New Roman" w:cs="Times New Roman"/>
          <w:position w:val="-38"/>
          <w:sz w:val="28"/>
          <w:szCs w:val="28"/>
        </w:rPr>
        <w:object w:dxaOrig="7080" w:dyaOrig="920">
          <v:shape id="_x0000_i1054" type="#_x0000_t75" style="width:353.35pt;height:46pt" o:ole="" fillcolor="window">
            <v:imagedata r:id="rId249" o:title=""/>
          </v:shape>
          <o:OLEObject Type="Embed" ProgID="Equation.3" ShapeID="_x0000_i1054" DrawAspect="Content" ObjectID="_1581594118" r:id="rId250"/>
        </w:object>
      </w:r>
    </w:p>
    <w:p w:rsidR="00462ED7" w:rsidRPr="00001AF3" w:rsidRDefault="00462ED7" w:rsidP="000F71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>Участок</w:t>
      </w:r>
      <w:r w:rsidRPr="00001AF3">
        <w:rPr>
          <w:rFonts w:ascii="Times New Roman" w:hAnsi="Times New Roman" w:cs="Times New Roman"/>
          <w:sz w:val="28"/>
          <w:szCs w:val="28"/>
          <w:lang w:val="en-US"/>
        </w:rPr>
        <w:t xml:space="preserve"> CD</w:t>
      </w:r>
      <w:r w:rsidRPr="00001AF3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462ED7" w:rsidRPr="00001AF3" w:rsidRDefault="00462ED7" w:rsidP="000F71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001AF3">
        <w:rPr>
          <w:rFonts w:ascii="Times New Roman" w:hAnsi="Times New Roman" w:cs="Times New Roman"/>
          <w:position w:val="-38"/>
          <w:sz w:val="28"/>
          <w:szCs w:val="28"/>
        </w:rPr>
        <w:object w:dxaOrig="6920" w:dyaOrig="920">
          <v:shape id="_x0000_i1055" type="#_x0000_t75" style="width:344.65pt;height:46pt" o:ole="" fillcolor="window">
            <v:imagedata r:id="rId251" o:title=""/>
          </v:shape>
          <o:OLEObject Type="Embed" ProgID="Equation.3" ShapeID="_x0000_i1055" DrawAspect="Content" ObjectID="_1581594119" r:id="rId252"/>
        </w:object>
      </w:r>
    </w:p>
    <w:p w:rsidR="00462ED7" w:rsidRPr="00001AF3" w:rsidRDefault="00462ED7" w:rsidP="000F71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>Участок В</w:t>
      </w:r>
      <w:r w:rsidRPr="00001AF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01AF3">
        <w:rPr>
          <w:rFonts w:ascii="Times New Roman" w:hAnsi="Times New Roman" w:cs="Times New Roman"/>
          <w:sz w:val="28"/>
          <w:szCs w:val="28"/>
        </w:rPr>
        <w:t>:</w:t>
      </w:r>
    </w:p>
    <w:p w:rsidR="00462ED7" w:rsidRPr="00001AF3" w:rsidRDefault="00462ED7" w:rsidP="000F71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position w:val="-38"/>
          <w:sz w:val="28"/>
          <w:szCs w:val="28"/>
        </w:rPr>
        <w:object w:dxaOrig="6820" w:dyaOrig="920">
          <v:shape id="_x0000_i1056" type="#_x0000_t75" style="width:341.35pt;height:46pt" o:ole="" fillcolor="window">
            <v:imagedata r:id="rId253" o:title=""/>
          </v:shape>
          <o:OLEObject Type="Embed" ProgID="Equation.3" ShapeID="_x0000_i1056" DrawAspect="Content" ObjectID="_1581594120" r:id="rId254"/>
        </w:object>
      </w:r>
    </w:p>
    <w:p w:rsidR="00462ED7" w:rsidRPr="00001AF3" w:rsidRDefault="00462ED7" w:rsidP="000F71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>Полная линейная деформация бруса будет равна:</w:t>
      </w:r>
    </w:p>
    <w:p w:rsidR="00462ED7" w:rsidRPr="00001AF3" w:rsidRDefault="00462ED7" w:rsidP="000F71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position w:val="-14"/>
          <w:sz w:val="28"/>
          <w:szCs w:val="28"/>
        </w:rPr>
        <w:object w:dxaOrig="3620" w:dyaOrig="440">
          <v:shape id="_x0000_i1057" type="#_x0000_t75" style="width:182.65pt;height:22.65pt" o:ole="" fillcolor="window">
            <v:imagedata r:id="rId255" o:title=""/>
          </v:shape>
          <o:OLEObject Type="Embed" ProgID="Equation.3" ShapeID="_x0000_i1057" DrawAspect="Content" ObjectID="_1581594121" r:id="rId256"/>
        </w:object>
      </w:r>
      <w:r w:rsidRPr="00001AF3">
        <w:rPr>
          <w:rFonts w:ascii="Times New Roman" w:hAnsi="Times New Roman" w:cs="Times New Roman"/>
          <w:sz w:val="28"/>
          <w:szCs w:val="28"/>
        </w:rPr>
        <w:t>(0 – 0,32 + 0,32 + 0,32 + 0,32)</w:t>
      </w:r>
      <w:r w:rsidRPr="00001AF3">
        <w:rPr>
          <w:rFonts w:ascii="Times New Roman" w:hAnsi="Times New Roman" w:cs="Times New Roman"/>
          <w:sz w:val="28"/>
          <w:szCs w:val="28"/>
        </w:rPr>
        <w:sym w:font="Symbol" w:char="F0D7"/>
      </w:r>
      <w:r w:rsidRPr="00001AF3">
        <w:rPr>
          <w:rFonts w:ascii="Times New Roman" w:hAnsi="Times New Roman" w:cs="Times New Roman"/>
          <w:sz w:val="28"/>
          <w:szCs w:val="28"/>
        </w:rPr>
        <w:t>10</w:t>
      </w:r>
      <w:r w:rsidRPr="00001AF3">
        <w:rPr>
          <w:rFonts w:ascii="Times New Roman" w:hAnsi="Times New Roman" w:cs="Times New Roman"/>
          <w:sz w:val="28"/>
          <w:szCs w:val="28"/>
          <w:vertAlign w:val="superscript"/>
        </w:rPr>
        <w:t xml:space="preserve">-3 </w:t>
      </w:r>
      <w:r w:rsidRPr="00001AF3">
        <w:rPr>
          <w:rFonts w:ascii="Times New Roman" w:hAnsi="Times New Roman" w:cs="Times New Roman"/>
          <w:sz w:val="28"/>
          <w:szCs w:val="28"/>
        </w:rPr>
        <w:t xml:space="preserve">= </w:t>
      </w:r>
    </w:p>
    <w:p w:rsidR="006E5C5C" w:rsidRDefault="00462ED7" w:rsidP="006E5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01AF3">
        <w:rPr>
          <w:rFonts w:ascii="Times New Roman" w:hAnsi="Times New Roman" w:cs="Times New Roman"/>
          <w:sz w:val="28"/>
          <w:szCs w:val="28"/>
        </w:rPr>
        <w:t xml:space="preserve">       0,32</w:t>
      </w:r>
      <w:r w:rsidRPr="00001AF3">
        <w:rPr>
          <w:rFonts w:ascii="Times New Roman" w:hAnsi="Times New Roman" w:cs="Times New Roman"/>
          <w:sz w:val="28"/>
          <w:szCs w:val="28"/>
        </w:rPr>
        <w:sym w:font="Symbol" w:char="F0D7"/>
      </w:r>
      <w:r w:rsidRPr="00001AF3">
        <w:rPr>
          <w:rFonts w:ascii="Times New Roman" w:hAnsi="Times New Roman" w:cs="Times New Roman"/>
          <w:sz w:val="28"/>
          <w:szCs w:val="28"/>
        </w:rPr>
        <w:t>10</w:t>
      </w:r>
      <w:r w:rsidRPr="00001AF3">
        <w:rPr>
          <w:rFonts w:ascii="Times New Roman" w:hAnsi="Times New Roman" w:cs="Times New Roman"/>
          <w:sz w:val="28"/>
          <w:szCs w:val="28"/>
          <w:vertAlign w:val="superscript"/>
        </w:rPr>
        <w:t>-3</w:t>
      </w:r>
      <w:r w:rsidRPr="00001AF3">
        <w:rPr>
          <w:rFonts w:ascii="Times New Roman" w:hAnsi="Times New Roman" w:cs="Times New Roman"/>
          <w:i/>
          <w:sz w:val="28"/>
          <w:szCs w:val="28"/>
        </w:rPr>
        <w:t>м.</w:t>
      </w:r>
    </w:p>
    <w:p w:rsidR="00462ED7" w:rsidRPr="00001AF3" w:rsidRDefault="00462ED7" w:rsidP="006E5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 xml:space="preserve">Построение </w:t>
      </w:r>
      <w:r w:rsidRPr="00001AF3">
        <w:rPr>
          <w:rFonts w:ascii="Times New Roman" w:hAnsi="Times New Roman" w:cs="Times New Roman"/>
          <w:i/>
          <w:sz w:val="28"/>
          <w:szCs w:val="28"/>
        </w:rPr>
        <w:t>эпюры перемещений</w:t>
      </w:r>
      <w:r w:rsidRPr="00001AF3">
        <w:rPr>
          <w:rFonts w:ascii="Times New Roman" w:hAnsi="Times New Roman" w:cs="Times New Roman"/>
          <w:sz w:val="28"/>
          <w:szCs w:val="28"/>
        </w:rPr>
        <w:t xml:space="preserve"> начинаем от защемления (сечения </w:t>
      </w:r>
      <w:r w:rsidRPr="00001AF3">
        <w:rPr>
          <w:rFonts w:ascii="Times New Roman" w:hAnsi="Times New Roman" w:cs="Times New Roman"/>
          <w:i/>
          <w:sz w:val="28"/>
          <w:szCs w:val="28"/>
        </w:rPr>
        <w:t>В</w:t>
      </w:r>
      <w:r w:rsidRPr="00001AF3">
        <w:rPr>
          <w:rFonts w:ascii="Times New Roman" w:hAnsi="Times New Roman" w:cs="Times New Roman"/>
          <w:sz w:val="28"/>
          <w:szCs w:val="28"/>
        </w:rPr>
        <w:t xml:space="preserve">), т.к. по условию задачи это сечение не может перемещаться, т.е. </w:t>
      </w:r>
      <w:r w:rsidRPr="00001AF3">
        <w:rPr>
          <w:rFonts w:ascii="Times New Roman" w:hAnsi="Times New Roman" w:cs="Times New Roman"/>
          <w:position w:val="-10"/>
          <w:sz w:val="28"/>
          <w:szCs w:val="28"/>
        </w:rPr>
        <w:object w:dxaOrig="700" w:dyaOrig="340">
          <v:shape id="_x0000_i1058" type="#_x0000_t75" style="width:49.35pt;height:24.65pt" o:ole="" fillcolor="window">
            <v:imagedata r:id="rId257" o:title=""/>
          </v:shape>
          <o:OLEObject Type="Embed" ProgID="Equation.3" ShapeID="_x0000_i1058" DrawAspect="Content" ObjectID="_1581594122" r:id="rId258"/>
        </w:object>
      </w:r>
      <w:r w:rsidRPr="00001AF3">
        <w:rPr>
          <w:rFonts w:ascii="Times New Roman" w:hAnsi="Times New Roman" w:cs="Times New Roman"/>
          <w:sz w:val="28"/>
          <w:szCs w:val="28"/>
        </w:rPr>
        <w:t>.</w:t>
      </w:r>
    </w:p>
    <w:p w:rsidR="008F39EF" w:rsidRPr="00001AF3" w:rsidRDefault="00462ED7" w:rsidP="000F71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>Перемещение сечения</w:t>
      </w:r>
      <w:r w:rsidR="007A521B" w:rsidRPr="0060074A">
        <w:rPr>
          <w:rFonts w:ascii="Times New Roman" w:hAnsi="Times New Roman" w:cs="Times New Roman"/>
          <w:sz w:val="28"/>
          <w:szCs w:val="28"/>
        </w:rPr>
        <w:t xml:space="preserve"> </w:t>
      </w:r>
      <w:r w:rsidRPr="00001AF3">
        <w:rPr>
          <w:rFonts w:ascii="Times New Roman" w:hAnsi="Times New Roman" w:cs="Times New Roman"/>
          <w:i/>
          <w:sz w:val="28"/>
          <w:szCs w:val="28"/>
        </w:rPr>
        <w:t>С</w:t>
      </w:r>
      <w:r w:rsidRPr="00001AF3">
        <w:rPr>
          <w:rFonts w:ascii="Times New Roman" w:hAnsi="Times New Roman" w:cs="Times New Roman"/>
          <w:sz w:val="28"/>
          <w:szCs w:val="28"/>
        </w:rPr>
        <w:t xml:space="preserve"> численно будет равно деформации участка ВС:</w:t>
      </w:r>
    </w:p>
    <w:p w:rsidR="00462ED7" w:rsidRPr="00001AF3" w:rsidRDefault="00462ED7" w:rsidP="000F71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i/>
          <w:sz w:val="28"/>
          <w:szCs w:val="28"/>
        </w:rPr>
        <w:sym w:font="Symbol" w:char="F064"/>
      </w:r>
      <w:r w:rsidRPr="00001AF3">
        <w:rPr>
          <w:rFonts w:ascii="Times New Roman" w:hAnsi="Times New Roman" w:cs="Times New Roman"/>
          <w:i/>
          <w:sz w:val="28"/>
          <w:szCs w:val="28"/>
          <w:vertAlign w:val="subscript"/>
        </w:rPr>
        <w:t>С</w:t>
      </w:r>
      <w:r w:rsidRPr="00001AF3">
        <w:rPr>
          <w:rFonts w:ascii="Times New Roman" w:hAnsi="Times New Roman" w:cs="Times New Roman"/>
          <w:sz w:val="28"/>
          <w:szCs w:val="28"/>
        </w:rPr>
        <w:t xml:space="preserve">= </w:t>
      </w:r>
      <w:r w:rsidRPr="00001AF3">
        <w:rPr>
          <w:rFonts w:ascii="Times New Roman" w:hAnsi="Times New Roman" w:cs="Times New Roman"/>
          <w:sz w:val="28"/>
          <w:szCs w:val="28"/>
        </w:rPr>
        <w:sym w:font="Symbol" w:char="F044"/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01AF3">
        <w:rPr>
          <w:rFonts w:ascii="Times New Roman" w:hAnsi="Times New Roman" w:cs="Times New Roman"/>
          <w:i/>
          <w:sz w:val="28"/>
          <w:szCs w:val="28"/>
          <w:vertAlign w:val="subscript"/>
        </w:rPr>
        <w:t>4</w:t>
      </w:r>
      <w:r w:rsidRPr="00001AF3">
        <w:rPr>
          <w:rFonts w:ascii="Times New Roman" w:hAnsi="Times New Roman" w:cs="Times New Roman"/>
          <w:sz w:val="28"/>
          <w:szCs w:val="28"/>
        </w:rPr>
        <w:t xml:space="preserve"> = 0,32 </w:t>
      </w:r>
      <w:r w:rsidRPr="00001AF3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Pr="00001AF3">
        <w:rPr>
          <w:rFonts w:ascii="Times New Roman" w:hAnsi="Times New Roman" w:cs="Times New Roman"/>
          <w:sz w:val="28"/>
          <w:szCs w:val="28"/>
        </w:rPr>
        <w:t xml:space="preserve"> 10</w:t>
      </w:r>
      <w:r w:rsidRPr="00001AF3">
        <w:rPr>
          <w:rFonts w:ascii="Times New Roman" w:hAnsi="Times New Roman" w:cs="Times New Roman"/>
          <w:sz w:val="28"/>
          <w:szCs w:val="28"/>
          <w:vertAlign w:val="superscript"/>
        </w:rPr>
        <w:t xml:space="preserve">-3 </w:t>
      </w:r>
      <w:r w:rsidRPr="00001AF3">
        <w:rPr>
          <w:rFonts w:ascii="Times New Roman" w:hAnsi="Times New Roman" w:cs="Times New Roman"/>
          <w:i/>
          <w:sz w:val="28"/>
          <w:szCs w:val="28"/>
        </w:rPr>
        <w:t>м</w:t>
      </w:r>
      <w:r w:rsidRPr="00001AF3">
        <w:rPr>
          <w:rFonts w:ascii="Times New Roman" w:hAnsi="Times New Roman" w:cs="Times New Roman"/>
          <w:sz w:val="28"/>
          <w:szCs w:val="28"/>
        </w:rPr>
        <w:t>.</w:t>
      </w:r>
    </w:p>
    <w:p w:rsidR="00462ED7" w:rsidRPr="00001AF3" w:rsidRDefault="00462ED7" w:rsidP="000F71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>Для остальных участков аналогично получим:</w:t>
      </w:r>
    </w:p>
    <w:p w:rsidR="00462ED7" w:rsidRPr="00001AF3" w:rsidRDefault="00462ED7" w:rsidP="000F71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position w:val="-12"/>
          <w:sz w:val="28"/>
          <w:szCs w:val="28"/>
        </w:rPr>
        <w:object w:dxaOrig="220" w:dyaOrig="420">
          <v:shape id="_x0000_i1059" type="#_x0000_t75" style="width:14.65pt;height:30pt" o:ole="" fillcolor="window">
            <v:imagedata r:id="rId236" o:title=""/>
          </v:shape>
          <o:OLEObject Type="Embed" ProgID="Equation.3" ShapeID="_x0000_i1059" DrawAspect="Content" ObjectID="_1581594123" r:id="rId259"/>
        </w:object>
      </w:r>
      <w:r w:rsidRPr="00001AF3">
        <w:rPr>
          <w:rFonts w:ascii="Times New Roman" w:hAnsi="Times New Roman" w:cs="Times New Roman"/>
          <w:position w:val="-14"/>
          <w:sz w:val="28"/>
          <w:szCs w:val="28"/>
        </w:rPr>
        <w:object w:dxaOrig="6960" w:dyaOrig="480">
          <v:shape id="_x0000_i1060" type="#_x0000_t75" style="width:348.65pt;height:24.65pt" o:ole="" fillcolor="window">
            <v:imagedata r:id="rId260" o:title=""/>
          </v:shape>
          <o:OLEObject Type="Embed" ProgID="Equation.3" ShapeID="_x0000_i1060" DrawAspect="Content" ObjectID="_1581594124" r:id="rId261"/>
        </w:object>
      </w:r>
      <w:r w:rsidRPr="00001AF3">
        <w:rPr>
          <w:rFonts w:ascii="Times New Roman" w:hAnsi="Times New Roman" w:cs="Times New Roman"/>
          <w:sz w:val="28"/>
          <w:szCs w:val="28"/>
        </w:rPr>
        <w:t>;</w:t>
      </w:r>
    </w:p>
    <w:p w:rsidR="00462ED7" w:rsidRPr="00001AF3" w:rsidRDefault="00462ED7" w:rsidP="000F71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position w:val="-14"/>
          <w:sz w:val="28"/>
          <w:szCs w:val="28"/>
        </w:rPr>
        <w:object w:dxaOrig="9260" w:dyaOrig="480">
          <v:shape id="_x0000_i1061" type="#_x0000_t75" style="width:461.35pt;height:24.65pt" o:ole="" fillcolor="window">
            <v:imagedata r:id="rId262" o:title=""/>
          </v:shape>
          <o:OLEObject Type="Embed" ProgID="Equation.3" ShapeID="_x0000_i1061" DrawAspect="Content" ObjectID="_1581594125" r:id="rId263"/>
        </w:object>
      </w:r>
      <w:r w:rsidRPr="00001AF3">
        <w:rPr>
          <w:rFonts w:ascii="Times New Roman" w:hAnsi="Times New Roman" w:cs="Times New Roman"/>
          <w:sz w:val="28"/>
          <w:szCs w:val="28"/>
        </w:rPr>
        <w:t>;</w:t>
      </w:r>
    </w:p>
    <w:p w:rsidR="00462ED7" w:rsidRPr="00001AF3" w:rsidRDefault="00462ED7" w:rsidP="000F71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position w:val="-12"/>
          <w:sz w:val="28"/>
          <w:szCs w:val="28"/>
        </w:rPr>
        <w:object w:dxaOrig="5800" w:dyaOrig="460">
          <v:shape id="_x0000_i1062" type="#_x0000_t75" style="width:290.65pt;height:22.65pt" o:ole="" fillcolor="window">
            <v:imagedata r:id="rId264" o:title=""/>
          </v:shape>
          <o:OLEObject Type="Embed" ProgID="Equation.3" ShapeID="_x0000_i1062" DrawAspect="Content" ObjectID="_1581594126" r:id="rId265"/>
        </w:object>
      </w:r>
      <w:r w:rsidRPr="00001AF3">
        <w:rPr>
          <w:rFonts w:ascii="Times New Roman" w:hAnsi="Times New Roman" w:cs="Times New Roman"/>
          <w:sz w:val="28"/>
          <w:szCs w:val="28"/>
        </w:rPr>
        <w:t>.</w:t>
      </w:r>
    </w:p>
    <w:p w:rsidR="00462ED7" w:rsidRPr="00001AF3" w:rsidRDefault="00462ED7" w:rsidP="000F7197">
      <w:pPr>
        <w:pStyle w:val="aa"/>
        <w:rPr>
          <w:sz w:val="28"/>
          <w:szCs w:val="28"/>
        </w:rPr>
      </w:pPr>
      <w:r w:rsidRPr="00001AF3">
        <w:rPr>
          <w:sz w:val="28"/>
          <w:szCs w:val="28"/>
        </w:rPr>
        <w:t>Пос</w:t>
      </w:r>
      <w:r w:rsidR="00735566">
        <w:rPr>
          <w:sz w:val="28"/>
          <w:szCs w:val="28"/>
        </w:rPr>
        <w:t>троение эпюры перемещений (рис.</w:t>
      </w:r>
      <w:r w:rsidRPr="00001AF3">
        <w:rPr>
          <w:sz w:val="28"/>
          <w:szCs w:val="28"/>
        </w:rPr>
        <w:t>1,в) выполняется аналогично построению эпюры продольных сил; проводим ось эпюры перемещений параллельно оси стержня и откладываем в выбранном масштабе значения величин перемещений сечений бруса с учетом их знаков и соединяем их прямыми линиями.</w:t>
      </w:r>
    </w:p>
    <w:p w:rsidR="00462ED7" w:rsidRPr="00001AF3" w:rsidRDefault="00462ED7" w:rsidP="000F71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 xml:space="preserve">4. </w:t>
      </w:r>
      <w:r w:rsidRPr="00001AF3">
        <w:rPr>
          <w:rFonts w:ascii="Times New Roman" w:hAnsi="Times New Roman" w:cs="Times New Roman"/>
          <w:i/>
          <w:sz w:val="28"/>
          <w:szCs w:val="28"/>
        </w:rPr>
        <w:t xml:space="preserve">Определение перемещения заданного сечения. </w:t>
      </w:r>
      <w:r w:rsidRPr="00001AF3">
        <w:rPr>
          <w:rFonts w:ascii="Times New Roman" w:hAnsi="Times New Roman" w:cs="Times New Roman"/>
          <w:sz w:val="28"/>
          <w:szCs w:val="28"/>
        </w:rPr>
        <w:t xml:space="preserve">Перемещение заданного сечения А-А будет складываться из перемещения точки </w:t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01AF3">
        <w:rPr>
          <w:rFonts w:ascii="Times New Roman" w:hAnsi="Times New Roman" w:cs="Times New Roman"/>
          <w:sz w:val="28"/>
          <w:szCs w:val="28"/>
        </w:rPr>
        <w:t xml:space="preserve"> и деформации отрезка длиной </w:t>
      </w:r>
      <w:r w:rsidRPr="00001AF3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01AF3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001AF3">
        <w:rPr>
          <w:rFonts w:ascii="Times New Roman" w:hAnsi="Times New Roman" w:cs="Times New Roman"/>
          <w:sz w:val="28"/>
          <w:szCs w:val="28"/>
        </w:rPr>
        <w:t xml:space="preserve"> (рис. 1,а): </w:t>
      </w:r>
    </w:p>
    <w:p w:rsidR="00462ED7" w:rsidRPr="00001AF3" w:rsidRDefault="00462ED7" w:rsidP="000F7197">
      <w:pPr>
        <w:pStyle w:val="aa"/>
        <w:jc w:val="center"/>
        <w:rPr>
          <w:sz w:val="28"/>
          <w:szCs w:val="28"/>
        </w:rPr>
      </w:pPr>
      <w:r w:rsidRPr="00001AF3">
        <w:rPr>
          <w:position w:val="-14"/>
          <w:sz w:val="28"/>
          <w:szCs w:val="28"/>
        </w:rPr>
        <w:object w:dxaOrig="2120" w:dyaOrig="440">
          <v:shape id="_x0000_i1063" type="#_x0000_t75" style="width:105.35pt;height:22.65pt" o:ole="" fillcolor="window">
            <v:imagedata r:id="rId266" o:title=""/>
          </v:shape>
          <o:OLEObject Type="Embed" ProgID="Equation.3" ShapeID="_x0000_i1063" DrawAspect="Content" ObjectID="_1581594127" r:id="rId267"/>
        </w:object>
      </w:r>
      <w:r w:rsidRPr="00001AF3">
        <w:rPr>
          <w:sz w:val="28"/>
          <w:szCs w:val="28"/>
        </w:rPr>
        <w:t>;</w:t>
      </w:r>
    </w:p>
    <w:p w:rsidR="00462ED7" w:rsidRPr="00001AF3" w:rsidRDefault="00462ED7" w:rsidP="000F7197">
      <w:pPr>
        <w:pStyle w:val="aa"/>
        <w:jc w:val="center"/>
        <w:rPr>
          <w:sz w:val="28"/>
          <w:szCs w:val="28"/>
        </w:rPr>
      </w:pPr>
      <w:r w:rsidRPr="00001AF3">
        <w:rPr>
          <w:position w:val="-38"/>
          <w:sz w:val="28"/>
          <w:szCs w:val="28"/>
        </w:rPr>
        <w:object w:dxaOrig="1820" w:dyaOrig="880">
          <v:shape id="_x0000_i1064" type="#_x0000_t75" style="width:90.65pt;height:43.35pt" o:ole="" fillcolor="window">
            <v:imagedata r:id="rId268" o:title=""/>
          </v:shape>
          <o:OLEObject Type="Embed" ProgID="Equation.3" ShapeID="_x0000_i1064" DrawAspect="Content" ObjectID="_1581594128" r:id="rId269"/>
        </w:object>
      </w:r>
      <w:r w:rsidRPr="00001AF3">
        <w:rPr>
          <w:position w:val="-14"/>
          <w:sz w:val="28"/>
          <w:szCs w:val="28"/>
        </w:rPr>
        <w:object w:dxaOrig="4320" w:dyaOrig="440">
          <v:shape id="_x0000_i1065" type="#_x0000_t75" style="width:3in;height:22.65pt" o:ole="" fillcolor="window">
            <v:imagedata r:id="rId270" o:title=""/>
          </v:shape>
          <o:OLEObject Type="Embed" ProgID="Equation.3" ShapeID="_x0000_i1065" DrawAspect="Content" ObjectID="_1581594129" r:id="rId271"/>
        </w:object>
      </w:r>
    </w:p>
    <w:p w:rsidR="00462ED7" w:rsidRPr="00001AF3" w:rsidRDefault="00462ED7" w:rsidP="000F7197">
      <w:pPr>
        <w:pStyle w:val="aa"/>
        <w:jc w:val="center"/>
        <w:rPr>
          <w:sz w:val="28"/>
          <w:szCs w:val="28"/>
        </w:rPr>
      </w:pPr>
      <w:r w:rsidRPr="00001AF3">
        <w:rPr>
          <w:position w:val="-38"/>
          <w:sz w:val="28"/>
          <w:szCs w:val="28"/>
        </w:rPr>
        <w:object w:dxaOrig="5700" w:dyaOrig="920">
          <v:shape id="_x0000_i1066" type="#_x0000_t75" style="width:286.65pt;height:46pt" o:ole="" fillcolor="window">
            <v:imagedata r:id="rId272" o:title=""/>
          </v:shape>
          <o:OLEObject Type="Embed" ProgID="Equation.3" ShapeID="_x0000_i1066" DrawAspect="Content" ObjectID="_1581594130" r:id="rId273"/>
        </w:object>
      </w:r>
    </w:p>
    <w:p w:rsidR="00462ED7" w:rsidRPr="00001AF3" w:rsidRDefault="00462ED7" w:rsidP="000F7197">
      <w:pPr>
        <w:pStyle w:val="aa"/>
        <w:jc w:val="center"/>
        <w:rPr>
          <w:sz w:val="28"/>
          <w:szCs w:val="28"/>
        </w:rPr>
      </w:pPr>
      <w:r w:rsidRPr="00001AF3">
        <w:rPr>
          <w:position w:val="-14"/>
          <w:sz w:val="28"/>
          <w:szCs w:val="28"/>
        </w:rPr>
        <w:object w:dxaOrig="7080" w:dyaOrig="480">
          <v:shape id="_x0000_i1067" type="#_x0000_t75" style="width:353.35pt;height:24.65pt" o:ole="" fillcolor="window">
            <v:imagedata r:id="rId274" o:title=""/>
          </v:shape>
          <o:OLEObject Type="Embed" ProgID="Equation.3" ShapeID="_x0000_i1067" DrawAspect="Content" ObjectID="_1581594131" r:id="rId275"/>
        </w:object>
      </w:r>
      <w:r w:rsidRPr="00001AF3">
        <w:rPr>
          <w:sz w:val="28"/>
          <w:szCs w:val="28"/>
        </w:rPr>
        <w:t>.</w:t>
      </w:r>
    </w:p>
    <w:p w:rsidR="00462ED7" w:rsidRPr="00001AF3" w:rsidRDefault="00462ED7" w:rsidP="000F71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AF3">
        <w:rPr>
          <w:rFonts w:ascii="Times New Roman" w:hAnsi="Times New Roman" w:cs="Times New Roman"/>
          <w:sz w:val="28"/>
          <w:szCs w:val="28"/>
        </w:rPr>
        <w:t xml:space="preserve">На расчетной схеме рис. 1 проводим на уровне сечения А-А линию до пересечения ее с эпюрой перемещений </w:t>
      </w:r>
      <w:r w:rsidRPr="00001AF3">
        <w:rPr>
          <w:rFonts w:ascii="Times New Roman" w:hAnsi="Times New Roman" w:cs="Times New Roman"/>
          <w:i/>
          <w:sz w:val="28"/>
          <w:szCs w:val="28"/>
        </w:rPr>
        <w:sym w:font="Symbol" w:char="F064"/>
      </w:r>
      <w:r w:rsidRPr="00001AF3">
        <w:rPr>
          <w:rFonts w:ascii="Times New Roman" w:hAnsi="Times New Roman" w:cs="Times New Roman"/>
          <w:sz w:val="28"/>
          <w:szCs w:val="28"/>
        </w:rPr>
        <w:t xml:space="preserve">. Эта линия должна отсечь на этой эпюре отрезок, равный вычисленному значению </w:t>
      </w:r>
    </w:p>
    <w:p w:rsidR="00462ED7" w:rsidRDefault="00462ED7" w:rsidP="000F71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01AF3">
        <w:rPr>
          <w:rFonts w:ascii="Times New Roman" w:hAnsi="Times New Roman" w:cs="Times New Roman"/>
          <w:i/>
          <w:sz w:val="28"/>
          <w:szCs w:val="28"/>
        </w:rPr>
        <w:sym w:font="Symbol" w:char="F064"/>
      </w:r>
      <w:r w:rsidRPr="00001AF3">
        <w:rPr>
          <w:rFonts w:ascii="Times New Roman" w:hAnsi="Times New Roman" w:cs="Times New Roman"/>
          <w:sz w:val="28"/>
          <w:szCs w:val="28"/>
          <w:vertAlign w:val="subscript"/>
        </w:rPr>
        <w:t>А-А</w:t>
      </w:r>
      <w:r w:rsidRPr="00001AF3">
        <w:rPr>
          <w:rFonts w:ascii="Times New Roman" w:hAnsi="Times New Roman" w:cs="Times New Roman"/>
          <w:sz w:val="28"/>
          <w:szCs w:val="28"/>
        </w:rPr>
        <w:t xml:space="preserve"> = 0,44</w:t>
      </w:r>
      <w:r w:rsidRPr="00001AF3">
        <w:rPr>
          <w:rFonts w:ascii="Times New Roman" w:hAnsi="Times New Roman" w:cs="Times New Roman"/>
          <w:sz w:val="28"/>
          <w:szCs w:val="28"/>
        </w:rPr>
        <w:sym w:font="Symbol" w:char="F0D7"/>
      </w:r>
      <w:r w:rsidRPr="00001AF3">
        <w:rPr>
          <w:rFonts w:ascii="Times New Roman" w:hAnsi="Times New Roman" w:cs="Times New Roman"/>
          <w:sz w:val="28"/>
          <w:szCs w:val="28"/>
        </w:rPr>
        <w:t>10</w:t>
      </w:r>
      <w:r w:rsidRPr="00001AF3">
        <w:rPr>
          <w:rFonts w:ascii="Times New Roman" w:hAnsi="Times New Roman" w:cs="Times New Roman"/>
          <w:sz w:val="28"/>
          <w:szCs w:val="28"/>
          <w:vertAlign w:val="superscript"/>
        </w:rPr>
        <w:t>-3</w:t>
      </w:r>
      <w:r w:rsidRPr="00001AF3">
        <w:rPr>
          <w:rFonts w:ascii="Times New Roman" w:hAnsi="Times New Roman" w:cs="Times New Roman"/>
          <w:i/>
          <w:sz w:val="28"/>
          <w:szCs w:val="28"/>
        </w:rPr>
        <w:t>м</w:t>
      </w:r>
      <w:r w:rsidRPr="00001AF3">
        <w:rPr>
          <w:rFonts w:ascii="Times New Roman" w:hAnsi="Times New Roman" w:cs="Times New Roman"/>
          <w:sz w:val="28"/>
          <w:szCs w:val="28"/>
        </w:rPr>
        <w:t xml:space="preserve"> (см. рис.1,б).</w:t>
      </w:r>
    </w:p>
    <w:p w:rsidR="008E4124" w:rsidRDefault="008E4124" w:rsidP="008E4124">
      <w:pPr>
        <w:pStyle w:val="ac"/>
        <w:ind w:firstLine="0"/>
        <w:jc w:val="center"/>
        <w:rPr>
          <w:i/>
          <w:sz w:val="28"/>
          <w:szCs w:val="28"/>
          <w:lang w:val="kk-KZ"/>
        </w:rPr>
      </w:pPr>
      <w:r w:rsidRPr="008E4124">
        <w:rPr>
          <w:i/>
          <w:sz w:val="28"/>
          <w:szCs w:val="28"/>
          <w:lang w:val="kk-KZ"/>
        </w:rPr>
        <w:t>2.</w:t>
      </w:r>
      <w:r w:rsidR="00462ED7" w:rsidRPr="008E4124">
        <w:rPr>
          <w:i/>
          <w:sz w:val="28"/>
          <w:szCs w:val="28"/>
        </w:rPr>
        <w:t>Расчет на растяжение и сжатие статически</w:t>
      </w:r>
      <w:r w:rsidR="007A521B" w:rsidRPr="007A521B">
        <w:rPr>
          <w:i/>
          <w:sz w:val="28"/>
          <w:szCs w:val="28"/>
        </w:rPr>
        <w:t xml:space="preserve"> </w:t>
      </w:r>
      <w:r w:rsidR="00462ED7" w:rsidRPr="008E4124">
        <w:rPr>
          <w:i/>
          <w:sz w:val="28"/>
          <w:szCs w:val="28"/>
        </w:rPr>
        <w:t xml:space="preserve">неопределимого </w:t>
      </w:r>
    </w:p>
    <w:p w:rsidR="00462ED7" w:rsidRPr="008E4124" w:rsidRDefault="00462ED7" w:rsidP="008E4124">
      <w:pPr>
        <w:pStyle w:val="ac"/>
        <w:ind w:firstLine="0"/>
        <w:jc w:val="center"/>
        <w:rPr>
          <w:b/>
          <w:i/>
          <w:sz w:val="28"/>
          <w:szCs w:val="28"/>
        </w:rPr>
      </w:pPr>
      <w:r w:rsidRPr="008E4124">
        <w:rPr>
          <w:i/>
          <w:sz w:val="28"/>
          <w:szCs w:val="28"/>
        </w:rPr>
        <w:t>ступенчатого бруса</w:t>
      </w:r>
    </w:p>
    <w:p w:rsidR="008E4124" w:rsidRDefault="00462ED7" w:rsidP="000F7197">
      <w:pPr>
        <w:pStyle w:val="ac"/>
        <w:ind w:firstLine="0"/>
        <w:rPr>
          <w:sz w:val="28"/>
          <w:szCs w:val="28"/>
          <w:lang w:val="kk-KZ"/>
        </w:rPr>
      </w:pPr>
      <w:r w:rsidRPr="00001AF3">
        <w:rPr>
          <w:b/>
          <w:sz w:val="28"/>
          <w:szCs w:val="28"/>
        </w:rPr>
        <w:t xml:space="preserve">Пример </w:t>
      </w:r>
      <w:r w:rsidR="008E4124">
        <w:rPr>
          <w:b/>
          <w:sz w:val="28"/>
          <w:szCs w:val="28"/>
          <w:lang w:val="kk-KZ"/>
        </w:rPr>
        <w:t>1</w:t>
      </w:r>
      <w:r w:rsidRPr="00001AF3">
        <w:rPr>
          <w:b/>
          <w:sz w:val="28"/>
          <w:szCs w:val="28"/>
        </w:rPr>
        <w:t xml:space="preserve">. </w:t>
      </w:r>
      <w:r w:rsidRPr="00001AF3">
        <w:rPr>
          <w:sz w:val="28"/>
          <w:szCs w:val="28"/>
        </w:rPr>
        <w:t xml:space="preserve">На рис. </w:t>
      </w:r>
      <w:r w:rsidRPr="00001AF3">
        <w:rPr>
          <w:sz w:val="28"/>
          <w:szCs w:val="28"/>
          <w:lang w:val="kk-KZ"/>
        </w:rPr>
        <w:t>1</w:t>
      </w:r>
      <w:r w:rsidRPr="00001AF3">
        <w:rPr>
          <w:sz w:val="28"/>
          <w:szCs w:val="28"/>
        </w:rPr>
        <w:t>,а изображен стальной ступенчатый брус (</w:t>
      </w:r>
      <w:r w:rsidRPr="00001AF3">
        <w:rPr>
          <w:i/>
          <w:sz w:val="28"/>
          <w:szCs w:val="28"/>
          <w:lang w:val="en-US"/>
        </w:rPr>
        <w:t>E</w:t>
      </w:r>
      <w:r w:rsidRPr="00001AF3">
        <w:rPr>
          <w:sz w:val="28"/>
          <w:szCs w:val="28"/>
        </w:rPr>
        <w:t>= 2</w:t>
      </w:r>
      <w:r w:rsidRPr="00001AF3">
        <w:rPr>
          <w:sz w:val="28"/>
          <w:szCs w:val="28"/>
          <w:lang w:val="en-US"/>
        </w:rPr>
        <w:sym w:font="Symbol" w:char="F0D7"/>
      </w:r>
      <w:r w:rsidRPr="00001AF3">
        <w:rPr>
          <w:sz w:val="28"/>
          <w:szCs w:val="28"/>
        </w:rPr>
        <w:t>10</w:t>
      </w:r>
      <w:r w:rsidRPr="00001AF3">
        <w:rPr>
          <w:sz w:val="28"/>
          <w:szCs w:val="28"/>
          <w:vertAlign w:val="superscript"/>
        </w:rPr>
        <w:t>5</w:t>
      </w:r>
      <w:r w:rsidRPr="00001AF3">
        <w:rPr>
          <w:i/>
          <w:sz w:val="28"/>
          <w:szCs w:val="28"/>
        </w:rPr>
        <w:t>МПа</w:t>
      </w:r>
      <w:r w:rsidRPr="00001AF3">
        <w:rPr>
          <w:sz w:val="28"/>
          <w:szCs w:val="28"/>
        </w:rPr>
        <w:t xml:space="preserve">), жестко закрепленный с одной стороны. С другой  стороны между стержнем и заделкой имеется  зазор </w:t>
      </w:r>
      <w:r w:rsidRPr="00001AF3">
        <w:rPr>
          <w:sz w:val="28"/>
          <w:szCs w:val="28"/>
        </w:rPr>
        <w:sym w:font="Symbol" w:char="F044"/>
      </w:r>
      <w:r w:rsidRPr="00001AF3">
        <w:rPr>
          <w:sz w:val="28"/>
          <w:szCs w:val="28"/>
        </w:rPr>
        <w:t xml:space="preserve"> = 0,01 </w:t>
      </w:r>
      <w:r w:rsidRPr="00001AF3">
        <w:rPr>
          <w:i/>
          <w:sz w:val="28"/>
          <w:szCs w:val="28"/>
        </w:rPr>
        <w:t>мм</w:t>
      </w:r>
      <w:r w:rsidRPr="00001AF3">
        <w:rPr>
          <w:sz w:val="28"/>
          <w:szCs w:val="28"/>
        </w:rPr>
        <w:t xml:space="preserve">. Данный стержень нагружен   осевыми   силами,  выраженными  через   кратную  нагрузку  </w:t>
      </w:r>
      <w:r w:rsidRPr="00001AF3">
        <w:rPr>
          <w:i/>
          <w:sz w:val="28"/>
          <w:szCs w:val="28"/>
          <w:lang w:val="en-US"/>
        </w:rPr>
        <w:t>F</w:t>
      </w:r>
      <w:r w:rsidRPr="00001AF3">
        <w:rPr>
          <w:sz w:val="28"/>
          <w:szCs w:val="28"/>
        </w:rPr>
        <w:t xml:space="preserve"> = 2</w:t>
      </w:r>
      <w:r w:rsidRPr="00001AF3">
        <w:rPr>
          <w:i/>
          <w:sz w:val="28"/>
          <w:szCs w:val="28"/>
        </w:rPr>
        <w:t>кН,</w:t>
      </w:r>
      <w:r w:rsidRPr="00001AF3">
        <w:rPr>
          <w:sz w:val="28"/>
          <w:szCs w:val="28"/>
        </w:rPr>
        <w:t xml:space="preserve"> длина участков  </w:t>
      </w:r>
      <w:r w:rsidRPr="00001AF3">
        <w:rPr>
          <w:i/>
          <w:sz w:val="28"/>
          <w:szCs w:val="28"/>
          <w:lang w:val="en-US"/>
        </w:rPr>
        <w:t>l</w:t>
      </w:r>
      <w:r w:rsidRPr="00001AF3">
        <w:rPr>
          <w:i/>
          <w:sz w:val="28"/>
          <w:szCs w:val="28"/>
        </w:rPr>
        <w:t xml:space="preserve"> </w:t>
      </w:r>
      <w:r w:rsidRPr="00001AF3">
        <w:rPr>
          <w:i/>
          <w:sz w:val="28"/>
          <w:szCs w:val="28"/>
        </w:rPr>
        <w:lastRenderedPageBreak/>
        <w:t xml:space="preserve">= </w:t>
      </w:r>
      <w:r w:rsidRPr="00001AF3">
        <w:rPr>
          <w:sz w:val="28"/>
          <w:szCs w:val="28"/>
        </w:rPr>
        <w:t xml:space="preserve">0,4 </w:t>
      </w:r>
      <w:r w:rsidRPr="00001AF3">
        <w:rPr>
          <w:i/>
          <w:sz w:val="28"/>
          <w:szCs w:val="28"/>
        </w:rPr>
        <w:t>м</w:t>
      </w:r>
      <w:r w:rsidRPr="00001AF3">
        <w:rPr>
          <w:sz w:val="28"/>
          <w:szCs w:val="28"/>
        </w:rPr>
        <w:t xml:space="preserve">, </w:t>
      </w:r>
      <w:r w:rsidRPr="00001AF3">
        <w:rPr>
          <w:i/>
          <w:sz w:val="28"/>
          <w:szCs w:val="28"/>
        </w:rPr>
        <w:t xml:space="preserve">Е = </w:t>
      </w:r>
      <w:r w:rsidRPr="00001AF3">
        <w:rPr>
          <w:sz w:val="28"/>
          <w:szCs w:val="28"/>
        </w:rPr>
        <w:t>2</w:t>
      </w:r>
      <w:r w:rsidRPr="00001AF3">
        <w:rPr>
          <w:sz w:val="28"/>
          <w:szCs w:val="28"/>
        </w:rPr>
        <w:sym w:font="Symbol" w:char="F0D7"/>
      </w:r>
      <w:r w:rsidRPr="00001AF3">
        <w:rPr>
          <w:sz w:val="28"/>
          <w:szCs w:val="28"/>
        </w:rPr>
        <w:t>10</w:t>
      </w:r>
      <w:r w:rsidRPr="00001AF3">
        <w:rPr>
          <w:sz w:val="28"/>
          <w:szCs w:val="28"/>
          <w:vertAlign w:val="superscript"/>
        </w:rPr>
        <w:t>5</w:t>
      </w:r>
      <w:r w:rsidRPr="00001AF3">
        <w:rPr>
          <w:i/>
          <w:sz w:val="28"/>
          <w:szCs w:val="28"/>
        </w:rPr>
        <w:t>МПа</w:t>
      </w:r>
      <w:r w:rsidRPr="00001AF3">
        <w:rPr>
          <w:sz w:val="28"/>
          <w:szCs w:val="28"/>
        </w:rPr>
        <w:t>, а  площади  поперечных  сечений,  выражены через</w:t>
      </w:r>
      <w:r w:rsidR="007A521B" w:rsidRPr="007A521B">
        <w:rPr>
          <w:sz w:val="28"/>
          <w:szCs w:val="28"/>
        </w:rPr>
        <w:t xml:space="preserve"> </w:t>
      </w:r>
      <w:r w:rsidRPr="00001AF3">
        <w:rPr>
          <w:i/>
          <w:sz w:val="28"/>
          <w:szCs w:val="28"/>
        </w:rPr>
        <w:t>А</w:t>
      </w:r>
      <w:r w:rsidRPr="00001AF3">
        <w:rPr>
          <w:sz w:val="28"/>
          <w:szCs w:val="28"/>
        </w:rPr>
        <w:t xml:space="preserve"> = 4</w:t>
      </w:r>
      <w:r w:rsidRPr="00001AF3">
        <w:rPr>
          <w:sz w:val="28"/>
          <w:szCs w:val="28"/>
        </w:rPr>
        <w:sym w:font="Symbol" w:char="F0D7"/>
      </w:r>
      <w:r w:rsidRPr="00001AF3">
        <w:rPr>
          <w:sz w:val="28"/>
          <w:szCs w:val="28"/>
        </w:rPr>
        <w:t>10</w:t>
      </w:r>
      <w:r w:rsidRPr="00001AF3">
        <w:rPr>
          <w:sz w:val="28"/>
          <w:szCs w:val="28"/>
          <w:vertAlign w:val="superscript"/>
        </w:rPr>
        <w:t>-4</w:t>
      </w:r>
      <w:r w:rsidRPr="00001AF3">
        <w:rPr>
          <w:i/>
          <w:sz w:val="28"/>
          <w:szCs w:val="28"/>
        </w:rPr>
        <w:t>м</w:t>
      </w:r>
      <w:r w:rsidRPr="00001AF3">
        <w:rPr>
          <w:sz w:val="28"/>
          <w:szCs w:val="28"/>
          <w:vertAlign w:val="superscript"/>
        </w:rPr>
        <w:t>2</w:t>
      </w:r>
      <w:r w:rsidRPr="00001AF3">
        <w:rPr>
          <w:sz w:val="28"/>
          <w:szCs w:val="28"/>
        </w:rPr>
        <w:t xml:space="preserve">. </w:t>
      </w:r>
      <w:r w:rsidRPr="00001AF3">
        <w:rPr>
          <w:sz w:val="28"/>
          <w:szCs w:val="28"/>
        </w:rPr>
        <w:tab/>
      </w:r>
    </w:p>
    <w:p w:rsidR="00462ED7" w:rsidRPr="00001AF3" w:rsidRDefault="00462ED7" w:rsidP="000F7197">
      <w:pPr>
        <w:pStyle w:val="ac"/>
        <w:ind w:firstLine="0"/>
        <w:rPr>
          <w:i/>
          <w:sz w:val="28"/>
          <w:szCs w:val="28"/>
        </w:rPr>
      </w:pPr>
      <w:r w:rsidRPr="00001AF3">
        <w:rPr>
          <w:i/>
          <w:sz w:val="28"/>
          <w:szCs w:val="28"/>
        </w:rPr>
        <w:t>Требуется:</w:t>
      </w:r>
    </w:p>
    <w:p w:rsidR="00462ED7" w:rsidRPr="00001AF3" w:rsidRDefault="00462ED7" w:rsidP="000F7197">
      <w:pPr>
        <w:pStyle w:val="ac"/>
        <w:numPr>
          <w:ilvl w:val="0"/>
          <w:numId w:val="8"/>
        </w:numPr>
        <w:tabs>
          <w:tab w:val="num" w:pos="426"/>
        </w:tabs>
        <w:ind w:left="0" w:firstLine="0"/>
        <w:rPr>
          <w:sz w:val="28"/>
          <w:szCs w:val="28"/>
        </w:rPr>
      </w:pPr>
      <w:r w:rsidRPr="00001AF3">
        <w:rPr>
          <w:sz w:val="28"/>
          <w:szCs w:val="28"/>
        </w:rPr>
        <w:t xml:space="preserve"> Установить, закроется ли зазор для заданной расчетной схемы.</w:t>
      </w:r>
    </w:p>
    <w:p w:rsidR="00462ED7" w:rsidRPr="00001AF3" w:rsidRDefault="00462ED7" w:rsidP="000F7197">
      <w:pPr>
        <w:pStyle w:val="ac"/>
        <w:numPr>
          <w:ilvl w:val="0"/>
          <w:numId w:val="8"/>
        </w:numPr>
        <w:tabs>
          <w:tab w:val="num" w:pos="426"/>
        </w:tabs>
        <w:ind w:left="0" w:firstLine="0"/>
        <w:rPr>
          <w:sz w:val="28"/>
          <w:szCs w:val="28"/>
        </w:rPr>
      </w:pPr>
      <w:r w:rsidRPr="00001AF3">
        <w:rPr>
          <w:sz w:val="28"/>
          <w:szCs w:val="28"/>
        </w:rPr>
        <w:t xml:space="preserve"> Раскрыть статическую неопределимость.</w:t>
      </w:r>
    </w:p>
    <w:p w:rsidR="00462ED7" w:rsidRPr="00001AF3" w:rsidRDefault="00462ED7" w:rsidP="000F7197">
      <w:pPr>
        <w:pStyle w:val="ac"/>
        <w:numPr>
          <w:ilvl w:val="0"/>
          <w:numId w:val="8"/>
        </w:numPr>
        <w:tabs>
          <w:tab w:val="left" w:pos="567"/>
        </w:tabs>
        <w:ind w:left="0" w:firstLine="0"/>
        <w:rPr>
          <w:sz w:val="28"/>
          <w:szCs w:val="28"/>
        </w:rPr>
      </w:pPr>
      <w:r w:rsidRPr="00001AF3">
        <w:rPr>
          <w:sz w:val="28"/>
          <w:szCs w:val="28"/>
        </w:rPr>
        <w:t>Построить эпюру продольных сил и нормальных напряжений.</w:t>
      </w:r>
    </w:p>
    <w:p w:rsidR="00462ED7" w:rsidRPr="00001AF3" w:rsidRDefault="00462ED7" w:rsidP="000F7197">
      <w:pPr>
        <w:pStyle w:val="ac"/>
        <w:numPr>
          <w:ilvl w:val="0"/>
          <w:numId w:val="8"/>
        </w:numPr>
        <w:tabs>
          <w:tab w:val="num" w:pos="567"/>
        </w:tabs>
        <w:ind w:left="0" w:firstLine="0"/>
        <w:rPr>
          <w:sz w:val="28"/>
          <w:szCs w:val="28"/>
        </w:rPr>
      </w:pPr>
      <w:r w:rsidRPr="00001AF3">
        <w:rPr>
          <w:sz w:val="28"/>
          <w:szCs w:val="28"/>
        </w:rPr>
        <w:t xml:space="preserve">Проверить прочность бруса, если допускаемое напряжение </w:t>
      </w:r>
    </w:p>
    <w:p w:rsidR="00462ED7" w:rsidRPr="00001AF3" w:rsidRDefault="00E570E7" w:rsidP="000F7197">
      <w:pPr>
        <w:pStyle w:val="ac"/>
        <w:ind w:firstLine="0"/>
        <w:rPr>
          <w:sz w:val="28"/>
          <w:szCs w:val="28"/>
        </w:rPr>
      </w:pPr>
      <w:r>
        <w:rPr>
          <w:sz w:val="28"/>
          <w:szCs w:val="28"/>
        </w:rPr>
        <w:pict>
          <v:shape id="_x0000_s1050" type="#_x0000_t75" style="position:absolute;left:0;text-align:left;margin-left:1.2pt;margin-top:41pt;width:265.2pt;height:143.95pt;z-index:251725824" o:allowincell="f">
            <v:imagedata r:id="rId276" o:title=""/>
            <w10:wrap type="topAndBottom"/>
          </v:shape>
          <o:OLEObject Type="Embed" ProgID="PBrush" ShapeID="_x0000_s1050" DrawAspect="Content" ObjectID="_1581594319" r:id="rId277"/>
        </w:pict>
      </w:r>
      <w:r w:rsidR="00462ED7" w:rsidRPr="00001AF3">
        <w:rPr>
          <w:sz w:val="28"/>
          <w:szCs w:val="28"/>
        </w:rPr>
        <w:sym w:font="Symbol" w:char="F05B"/>
      </w:r>
      <w:r w:rsidR="00462ED7" w:rsidRPr="00001AF3">
        <w:rPr>
          <w:i/>
          <w:sz w:val="28"/>
          <w:szCs w:val="28"/>
        </w:rPr>
        <w:sym w:font="Symbol" w:char="F073"/>
      </w:r>
      <w:r w:rsidR="00462ED7" w:rsidRPr="00001AF3">
        <w:rPr>
          <w:sz w:val="28"/>
          <w:szCs w:val="28"/>
        </w:rPr>
        <w:sym w:font="Symbol" w:char="F05D"/>
      </w:r>
      <w:r w:rsidR="00462ED7" w:rsidRPr="00001AF3">
        <w:rPr>
          <w:sz w:val="28"/>
          <w:szCs w:val="28"/>
        </w:rPr>
        <w:t xml:space="preserve"> = 160 </w:t>
      </w:r>
      <w:r w:rsidR="00462ED7" w:rsidRPr="00001AF3">
        <w:rPr>
          <w:i/>
          <w:sz w:val="28"/>
          <w:szCs w:val="28"/>
        </w:rPr>
        <w:t>МПа</w:t>
      </w:r>
      <w:r w:rsidR="00462ED7" w:rsidRPr="00001AF3">
        <w:rPr>
          <w:sz w:val="28"/>
          <w:szCs w:val="28"/>
        </w:rPr>
        <w:t>.</w:t>
      </w:r>
    </w:p>
    <w:p w:rsidR="00462ED7" w:rsidRPr="0026773D" w:rsidRDefault="00462ED7" w:rsidP="000F7197">
      <w:pPr>
        <w:pStyle w:val="ac"/>
        <w:ind w:firstLine="0"/>
        <w:rPr>
          <w:sz w:val="24"/>
          <w:szCs w:val="24"/>
        </w:rPr>
      </w:pPr>
    </w:p>
    <w:p w:rsidR="00462ED7" w:rsidRPr="0026773D" w:rsidRDefault="00462ED7" w:rsidP="00462ED7">
      <w:pPr>
        <w:pStyle w:val="ac"/>
        <w:ind w:firstLine="0"/>
        <w:rPr>
          <w:sz w:val="24"/>
          <w:szCs w:val="24"/>
        </w:rPr>
      </w:pPr>
      <w:r w:rsidRPr="0026773D">
        <w:rPr>
          <w:sz w:val="24"/>
          <w:szCs w:val="24"/>
        </w:rPr>
        <w:t>а)                                 б)                                       в)</w:t>
      </w:r>
    </w:p>
    <w:p w:rsidR="00462ED7" w:rsidRPr="008E4124" w:rsidRDefault="00462ED7" w:rsidP="00462ED7">
      <w:pPr>
        <w:pStyle w:val="ac"/>
        <w:ind w:firstLine="0"/>
        <w:jc w:val="center"/>
        <w:rPr>
          <w:sz w:val="28"/>
          <w:szCs w:val="28"/>
          <w:lang w:val="kk-KZ"/>
        </w:rPr>
      </w:pPr>
      <w:r w:rsidRPr="008E4124">
        <w:rPr>
          <w:sz w:val="28"/>
          <w:szCs w:val="28"/>
        </w:rPr>
        <w:t>Рис</w:t>
      </w:r>
      <w:r w:rsidR="008E4124" w:rsidRPr="008E4124">
        <w:rPr>
          <w:sz w:val="28"/>
          <w:szCs w:val="28"/>
          <w:lang w:val="kk-KZ"/>
        </w:rPr>
        <w:t>унок</w:t>
      </w:r>
      <w:r w:rsidRPr="008E4124">
        <w:rPr>
          <w:sz w:val="28"/>
          <w:szCs w:val="28"/>
          <w:lang w:val="kk-KZ"/>
        </w:rPr>
        <w:t>1</w:t>
      </w:r>
    </w:p>
    <w:p w:rsidR="00462ED7" w:rsidRPr="0026773D" w:rsidRDefault="00462ED7" w:rsidP="00462ED7">
      <w:pPr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462ED7" w:rsidRPr="008E4124" w:rsidRDefault="00462ED7" w:rsidP="007355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i/>
          <w:sz w:val="28"/>
          <w:szCs w:val="28"/>
        </w:rPr>
        <w:t>Порядок решения</w:t>
      </w:r>
      <w:r w:rsidRPr="008E4124">
        <w:rPr>
          <w:rFonts w:ascii="Times New Roman" w:hAnsi="Times New Roman" w:cs="Times New Roman"/>
          <w:sz w:val="28"/>
          <w:szCs w:val="28"/>
        </w:rPr>
        <w:t>:</w:t>
      </w:r>
    </w:p>
    <w:p w:rsidR="00462ED7" w:rsidRPr="008E4124" w:rsidRDefault="00462ED7" w:rsidP="0073556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i/>
          <w:sz w:val="28"/>
          <w:szCs w:val="28"/>
        </w:rPr>
        <w:t>1. Устанавливаем закроется ли зазор между стержнем и заделкой  от приложенных внешних нагрузок</w:t>
      </w:r>
      <w:r w:rsidRPr="008E4124">
        <w:rPr>
          <w:rFonts w:ascii="Times New Roman" w:hAnsi="Times New Roman" w:cs="Times New Roman"/>
          <w:sz w:val="28"/>
          <w:szCs w:val="28"/>
        </w:rPr>
        <w:t>.</w:t>
      </w:r>
    </w:p>
    <w:p w:rsidR="00462ED7" w:rsidRPr="0026773D" w:rsidRDefault="00462ED7" w:rsidP="00462ED7">
      <w:pPr>
        <w:jc w:val="center"/>
        <w:rPr>
          <w:rFonts w:ascii="Times New Roman" w:hAnsi="Times New Roman" w:cs="Times New Roman"/>
          <w:sz w:val="24"/>
          <w:szCs w:val="24"/>
        </w:rPr>
      </w:pPr>
      <w:r w:rsidRPr="008E4124">
        <w:rPr>
          <w:rFonts w:ascii="Times New Roman" w:hAnsi="Times New Roman" w:cs="Times New Roman"/>
          <w:position w:val="-78"/>
          <w:sz w:val="28"/>
          <w:szCs w:val="28"/>
        </w:rPr>
        <w:object w:dxaOrig="8620" w:dyaOrig="1719">
          <v:shape id="_x0000_i1068" type="#_x0000_t75" style="width:6in;height:86pt" o:ole="" fillcolor="window">
            <v:imagedata r:id="rId278" o:title=""/>
          </v:shape>
          <o:OLEObject Type="Embed" ProgID="Equation.3" ShapeID="_x0000_i1068" DrawAspect="Content" ObjectID="_1581594132" r:id="rId279"/>
        </w:objec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Получили, что полная деформация бруса </w:t>
      </w:r>
      <w:r w:rsidRPr="008E4124">
        <w:rPr>
          <w:rFonts w:ascii="Times New Roman" w:hAnsi="Times New Roman" w:cs="Times New Roman"/>
          <w:i/>
          <w:sz w:val="28"/>
          <w:szCs w:val="28"/>
        </w:rPr>
        <w:sym w:font="Symbol" w:char="F064"/>
      </w:r>
      <w:r w:rsidRPr="008E412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B</w:t>
      </w:r>
      <w:r w:rsidRPr="008E4124">
        <w:rPr>
          <w:rFonts w:ascii="Times New Roman" w:hAnsi="Times New Roman" w:cs="Times New Roman"/>
          <w:i/>
          <w:sz w:val="28"/>
          <w:szCs w:val="28"/>
          <w:vertAlign w:val="superscript"/>
          <w:lang w:val="en-US"/>
        </w:rPr>
        <w:t>F</w:t>
      </w:r>
      <w:r w:rsidRPr="008E4124">
        <w:rPr>
          <w:rFonts w:ascii="Times New Roman" w:hAnsi="Times New Roman" w:cs="Times New Roman"/>
          <w:sz w:val="28"/>
          <w:szCs w:val="28"/>
        </w:rPr>
        <w:t xml:space="preserve"> от действия внешних сил больше, чем зазор </w:t>
      </w:r>
      <w:r w:rsidRPr="008E4124">
        <w:rPr>
          <w:rFonts w:ascii="Times New Roman" w:hAnsi="Times New Roman" w:cs="Times New Roman"/>
          <w:sz w:val="28"/>
          <w:szCs w:val="28"/>
        </w:rPr>
        <w:sym w:font="Symbol" w:char="F044"/>
      </w:r>
      <w:r w:rsidRPr="008E4124">
        <w:rPr>
          <w:rFonts w:ascii="Times New Roman" w:hAnsi="Times New Roman" w:cs="Times New Roman"/>
          <w:sz w:val="28"/>
          <w:szCs w:val="28"/>
        </w:rPr>
        <w:t xml:space="preserve"> = 0,01 </w:t>
      </w:r>
      <w:r w:rsidRPr="008E4124">
        <w:rPr>
          <w:rFonts w:ascii="Times New Roman" w:hAnsi="Times New Roman" w:cs="Times New Roman"/>
          <w:i/>
          <w:sz w:val="28"/>
          <w:szCs w:val="28"/>
        </w:rPr>
        <w:t>мм</w:t>
      </w:r>
      <w:r w:rsidRPr="008E4124">
        <w:rPr>
          <w:rFonts w:ascii="Times New Roman" w:hAnsi="Times New Roman" w:cs="Times New Roman"/>
          <w:sz w:val="28"/>
          <w:szCs w:val="28"/>
        </w:rPr>
        <w:t>, т.е. зазор</w:t>
      </w:r>
      <w:r w:rsidRPr="008E4124">
        <w:rPr>
          <w:rFonts w:ascii="Times New Roman" w:hAnsi="Times New Roman" w:cs="Times New Roman"/>
          <w:sz w:val="28"/>
          <w:szCs w:val="28"/>
        </w:rPr>
        <w:sym w:font="Symbol" w:char="F044"/>
      </w:r>
      <w:r w:rsidRPr="008E4124">
        <w:rPr>
          <w:rFonts w:ascii="Times New Roman" w:hAnsi="Times New Roman" w:cs="Times New Roman"/>
          <w:sz w:val="28"/>
          <w:szCs w:val="28"/>
        </w:rPr>
        <w:t xml:space="preserve"> перекрывается и возникает опорная реакция </w:t>
      </w:r>
      <w:r w:rsidRPr="008E4124">
        <w:rPr>
          <w:rFonts w:ascii="Times New Roman" w:hAnsi="Times New Roman" w:cs="Times New Roman"/>
          <w:position w:val="-10"/>
          <w:sz w:val="28"/>
          <w:szCs w:val="28"/>
        </w:rPr>
        <w:object w:dxaOrig="320" w:dyaOrig="340">
          <v:shape id="_x0000_i1069" type="#_x0000_t75" style="width:21.35pt;height:22.65pt" o:ole="" fillcolor="window">
            <v:imagedata r:id="rId280" o:title=""/>
          </v:shape>
          <o:OLEObject Type="Embed" ProgID="Equation.3" ShapeID="_x0000_i1069" DrawAspect="Content" ObjectID="_1581594133" r:id="rId281"/>
        </w:object>
      </w:r>
      <w:r w:rsidRPr="008E4124">
        <w:rPr>
          <w:rFonts w:ascii="Times New Roman" w:hAnsi="Times New Roman" w:cs="Times New Roman"/>
          <w:sz w:val="28"/>
          <w:szCs w:val="28"/>
        </w:rPr>
        <w:t>.</w: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2. </w:t>
      </w:r>
      <w:r w:rsidRPr="008E4124">
        <w:rPr>
          <w:rFonts w:ascii="Times New Roman" w:hAnsi="Times New Roman" w:cs="Times New Roman"/>
          <w:i/>
          <w:sz w:val="28"/>
          <w:szCs w:val="28"/>
        </w:rPr>
        <w:t>Определение степени статической неопределимости.</w:t>
      </w:r>
      <w:r w:rsidRPr="008E4124">
        <w:rPr>
          <w:rFonts w:ascii="Times New Roman" w:hAnsi="Times New Roman" w:cs="Times New Roman"/>
          <w:sz w:val="28"/>
          <w:szCs w:val="28"/>
        </w:rPr>
        <w:t xml:space="preserve"> В результате перекрытия зазора возникает вторая опорная реакция </w:t>
      </w:r>
      <w:r w:rsidRPr="008E4124">
        <w:rPr>
          <w:rFonts w:ascii="Times New Roman" w:hAnsi="Times New Roman" w:cs="Times New Roman"/>
          <w:position w:val="-10"/>
          <w:sz w:val="28"/>
          <w:szCs w:val="28"/>
        </w:rPr>
        <w:object w:dxaOrig="320" w:dyaOrig="340">
          <v:shape id="_x0000_i1070" type="#_x0000_t75" style="width:21.35pt;height:22.65pt" o:ole="" fillcolor="window">
            <v:imagedata r:id="rId280" o:title=""/>
          </v:shape>
          <o:OLEObject Type="Embed" ProgID="Equation.3" ShapeID="_x0000_i1070" DrawAspect="Content" ObjectID="_1581594134" r:id="rId282"/>
        </w:object>
      </w:r>
      <w:r w:rsidRPr="008E4124">
        <w:rPr>
          <w:rFonts w:ascii="Times New Roman" w:hAnsi="Times New Roman" w:cs="Times New Roman"/>
          <w:sz w:val="28"/>
          <w:szCs w:val="28"/>
        </w:rPr>
        <w:t>. Для заданной линейной системы сил составим уравнение статического равновесия:</w:t>
      </w:r>
    </w:p>
    <w:p w:rsidR="00462ED7" w:rsidRPr="008E4124" w:rsidRDefault="00462ED7" w:rsidP="008E412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  <w:lang w:val="en-US"/>
        </w:rPr>
        <w:sym w:font="Symbol" w:char="F0E5"/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8E4124">
        <w:rPr>
          <w:rFonts w:ascii="Times New Roman" w:hAnsi="Times New Roman" w:cs="Times New Roman"/>
          <w:sz w:val="28"/>
          <w:szCs w:val="28"/>
        </w:rPr>
        <w:t xml:space="preserve"> = 0;    - </w:t>
      </w:r>
      <w:r w:rsidRPr="008E4124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8E412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B</w:t>
      </w:r>
      <w:r w:rsidRPr="008E4124">
        <w:rPr>
          <w:rFonts w:ascii="Times New Roman" w:hAnsi="Times New Roman" w:cs="Times New Roman"/>
          <w:i/>
          <w:sz w:val="28"/>
          <w:szCs w:val="28"/>
        </w:rPr>
        <w:t xml:space="preserve"> + 6</w:t>
      </w:r>
      <w:r w:rsidRPr="008E4124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8E4124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8E4124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8E4124">
        <w:rPr>
          <w:rFonts w:ascii="Times New Roman" w:hAnsi="Times New Roman" w:cs="Times New Roman"/>
          <w:i/>
          <w:sz w:val="28"/>
          <w:szCs w:val="28"/>
        </w:rPr>
        <w:t xml:space="preserve"> + </w:t>
      </w:r>
      <w:r w:rsidRPr="008E4124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8E412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L</w:t>
      </w:r>
      <w:r w:rsidRPr="008E4124">
        <w:rPr>
          <w:rFonts w:ascii="Times New Roman" w:hAnsi="Times New Roman" w:cs="Times New Roman"/>
          <w:sz w:val="28"/>
          <w:szCs w:val="28"/>
        </w:rPr>
        <w:t xml:space="preserve"> = 0.</w: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В результате имеем два неизвестных </w:t>
      </w:r>
      <w:r w:rsidRPr="008E4124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8E412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B</w:t>
      </w:r>
      <w:r w:rsidR="007F7B44">
        <w:rPr>
          <w:rFonts w:ascii="Times New Roman" w:hAnsi="Times New Roman" w:cs="Times New Roman"/>
          <w:i/>
          <w:sz w:val="28"/>
          <w:szCs w:val="28"/>
          <w:vertAlign w:val="subscript"/>
          <w:lang w:val="kk-KZ"/>
        </w:rPr>
        <w:t xml:space="preserve"> </w:t>
      </w:r>
      <w:r w:rsidRPr="008E4124">
        <w:rPr>
          <w:rFonts w:ascii="Times New Roman" w:hAnsi="Times New Roman" w:cs="Times New Roman"/>
          <w:sz w:val="28"/>
          <w:szCs w:val="28"/>
        </w:rPr>
        <w:t>и</w:t>
      </w:r>
      <w:r w:rsidR="007F7B4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8E4124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8E412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L</w:t>
      </w:r>
      <w:r w:rsidR="007F7B44">
        <w:rPr>
          <w:rFonts w:ascii="Times New Roman" w:hAnsi="Times New Roman" w:cs="Times New Roman"/>
          <w:i/>
          <w:sz w:val="28"/>
          <w:szCs w:val="28"/>
          <w:vertAlign w:val="subscript"/>
          <w:lang w:val="kk-KZ"/>
        </w:rPr>
        <w:t xml:space="preserve"> </w:t>
      </w:r>
      <w:r w:rsidRPr="008E4124">
        <w:rPr>
          <w:rFonts w:ascii="Times New Roman" w:hAnsi="Times New Roman" w:cs="Times New Roman"/>
          <w:sz w:val="28"/>
          <w:szCs w:val="28"/>
        </w:rPr>
        <w:t>и одно уравнение статического равновесия. Следовательно</w:t>
      </w:r>
      <w:r w:rsidR="00735566"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8E4124">
        <w:rPr>
          <w:rFonts w:ascii="Times New Roman" w:hAnsi="Times New Roman" w:cs="Times New Roman"/>
          <w:sz w:val="28"/>
          <w:szCs w:val="28"/>
        </w:rPr>
        <w:t xml:space="preserve"> задача один раз статически неопределима и требуется составить еще одно уравнение </w:t>
      </w:r>
      <w:r w:rsidR="00735566">
        <w:rPr>
          <w:rFonts w:ascii="Times New Roman" w:hAnsi="Times New Roman" w:cs="Times New Roman"/>
          <w:sz w:val="28"/>
          <w:szCs w:val="28"/>
          <w:lang w:val="kk-KZ"/>
        </w:rPr>
        <w:t>-</w:t>
      </w:r>
      <w:r w:rsidRPr="008E4124">
        <w:rPr>
          <w:rFonts w:ascii="Times New Roman" w:hAnsi="Times New Roman" w:cs="Times New Roman"/>
          <w:i/>
          <w:sz w:val="28"/>
          <w:szCs w:val="28"/>
        </w:rPr>
        <w:t>условие совместности перемещений.</w:t>
      </w:r>
    </w:p>
    <w:p w:rsidR="00735566" w:rsidRDefault="00735566" w:rsidP="008E412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94113A" w:rsidRDefault="0094113A" w:rsidP="008E412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462ED7" w:rsidRPr="008E4124" w:rsidRDefault="00462ED7" w:rsidP="008E4124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lastRenderedPageBreak/>
        <w:t xml:space="preserve">3. </w:t>
      </w:r>
      <w:r w:rsidRPr="008E4124">
        <w:rPr>
          <w:rFonts w:ascii="Times New Roman" w:hAnsi="Times New Roman" w:cs="Times New Roman"/>
          <w:i/>
          <w:sz w:val="28"/>
          <w:szCs w:val="28"/>
        </w:rPr>
        <w:t>Раскрытие статической неопределимости</w: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Для определения опорных реакций составим условие совместности перемещений для сечения </w:t>
      </w:r>
      <w:r w:rsidRPr="008E4124">
        <w:rPr>
          <w:rFonts w:ascii="Times New Roman" w:hAnsi="Times New Roman" w:cs="Times New Roman"/>
          <w:i/>
          <w:sz w:val="28"/>
          <w:szCs w:val="28"/>
        </w:rPr>
        <w:t>В:</w:t>
      </w:r>
      <w:r w:rsidRPr="008E4124">
        <w:rPr>
          <w:rFonts w:ascii="Times New Roman" w:hAnsi="Times New Roman" w:cs="Times New Roman"/>
          <w:sz w:val="28"/>
          <w:szCs w:val="28"/>
        </w:rPr>
        <w:t xml:space="preserve"> от действия внешних нагрузок </w:t>
      </w:r>
      <w:r w:rsidRPr="008E4124">
        <w:rPr>
          <w:rFonts w:ascii="Times New Roman" w:hAnsi="Times New Roman" w:cs="Times New Roman"/>
          <w:i/>
          <w:sz w:val="28"/>
          <w:szCs w:val="28"/>
        </w:rPr>
        <w:sym w:font="Symbol" w:char="F064"/>
      </w:r>
      <w:r w:rsidRPr="008E412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B</w:t>
      </w:r>
      <w:r w:rsidRPr="008E4124">
        <w:rPr>
          <w:rFonts w:ascii="Times New Roman" w:hAnsi="Times New Roman" w:cs="Times New Roman"/>
          <w:i/>
          <w:sz w:val="28"/>
          <w:szCs w:val="28"/>
          <w:vertAlign w:val="superscript"/>
          <w:lang w:val="en-US"/>
        </w:rPr>
        <w:t>F</w:t>
      </w:r>
      <w:r w:rsidRPr="008E4124">
        <w:rPr>
          <w:rFonts w:ascii="Times New Roman" w:hAnsi="Times New Roman" w:cs="Times New Roman"/>
          <w:sz w:val="28"/>
          <w:szCs w:val="28"/>
        </w:rPr>
        <w:t xml:space="preserve"> и от силы реакции </w:t>
      </w:r>
      <w:r w:rsidRPr="008E4124">
        <w:rPr>
          <w:rFonts w:ascii="Times New Roman" w:hAnsi="Times New Roman" w:cs="Times New Roman"/>
          <w:position w:val="-10"/>
          <w:sz w:val="28"/>
          <w:szCs w:val="28"/>
        </w:rPr>
        <w:object w:dxaOrig="320" w:dyaOrig="340">
          <v:shape id="_x0000_i1071" type="#_x0000_t75" style="width:22.65pt;height:24.65pt" o:ole="" fillcolor="window">
            <v:imagedata r:id="rId280" o:title=""/>
          </v:shape>
          <o:OLEObject Type="Embed" ProgID="Equation.3" ShapeID="_x0000_i1071" DrawAspect="Content" ObjectID="_1581594135" r:id="rId283"/>
        </w:object>
      </w:r>
      <w:r w:rsidRPr="008E4124">
        <w:rPr>
          <w:rFonts w:ascii="Times New Roman" w:hAnsi="Times New Roman" w:cs="Times New Roman"/>
          <w:sz w:val="28"/>
          <w:szCs w:val="28"/>
        </w:rPr>
        <w:t xml:space="preserve">-  </w:t>
      </w:r>
      <w:r w:rsidRPr="008E4124">
        <w:rPr>
          <w:rFonts w:ascii="Times New Roman" w:hAnsi="Times New Roman" w:cs="Times New Roman"/>
          <w:i/>
          <w:sz w:val="28"/>
          <w:szCs w:val="28"/>
        </w:rPr>
        <w:sym w:font="Symbol" w:char="F064"/>
      </w:r>
      <w:r w:rsidRPr="008E412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B</w:t>
      </w:r>
      <w:r w:rsidRPr="008E4124">
        <w:rPr>
          <w:rFonts w:ascii="Times New Roman" w:hAnsi="Times New Roman" w:cs="Times New Roman"/>
          <w:i/>
          <w:sz w:val="28"/>
          <w:szCs w:val="28"/>
          <w:vertAlign w:val="superscript"/>
          <w:lang w:val="en-US"/>
        </w:rPr>
        <w:t>F</w:t>
      </w:r>
      <w:r w:rsidRPr="008E4124">
        <w:rPr>
          <w:rFonts w:ascii="Times New Roman" w:hAnsi="Times New Roman" w:cs="Times New Roman"/>
          <w:sz w:val="28"/>
          <w:szCs w:val="28"/>
        </w:rPr>
        <w:t xml:space="preserve"> ;</w:t>
      </w:r>
      <w:r w:rsidRPr="008E4124">
        <w:rPr>
          <w:rFonts w:ascii="Times New Roman" w:hAnsi="Times New Roman" w:cs="Times New Roman"/>
          <w:position w:val="-14"/>
          <w:sz w:val="28"/>
          <w:szCs w:val="28"/>
        </w:rPr>
        <w:object w:dxaOrig="1800" w:dyaOrig="580">
          <v:shape id="_x0000_i1072" type="#_x0000_t75" style="width:90.65pt;height:30pt" o:ole="" fillcolor="window">
            <v:imagedata r:id="rId284" o:title=""/>
          </v:shape>
          <o:OLEObject Type="Embed" ProgID="Equation.3" ShapeID="_x0000_i1072" DrawAspect="Content" ObjectID="_1581594136" r:id="rId285"/>
        </w:object>
      </w:r>
      <w:r w:rsidRPr="008E4124">
        <w:rPr>
          <w:rFonts w:ascii="Times New Roman" w:hAnsi="Times New Roman" w:cs="Times New Roman"/>
          <w:sz w:val="28"/>
          <w:szCs w:val="28"/>
        </w:rPr>
        <w:t xml:space="preserve">  или </w:t>
      </w:r>
      <w:r w:rsidRPr="008E4124">
        <w:rPr>
          <w:rFonts w:ascii="Times New Roman" w:hAnsi="Times New Roman" w:cs="Times New Roman"/>
          <w:position w:val="-12"/>
          <w:sz w:val="28"/>
          <w:szCs w:val="28"/>
        </w:rPr>
        <w:object w:dxaOrig="220" w:dyaOrig="420">
          <v:shape id="_x0000_i1073" type="#_x0000_t75" style="width:11.35pt;height:21.35pt" o:ole="" fillcolor="window">
            <v:imagedata r:id="rId236" o:title=""/>
          </v:shape>
          <o:OLEObject Type="Embed" ProgID="Equation.3" ShapeID="_x0000_i1073" DrawAspect="Content" ObjectID="_1581594137" r:id="rId286"/>
        </w:object>
      </w:r>
      <w:r w:rsidRPr="008E4124">
        <w:rPr>
          <w:rFonts w:ascii="Times New Roman" w:hAnsi="Times New Roman" w:cs="Times New Roman"/>
          <w:position w:val="-14"/>
          <w:sz w:val="28"/>
          <w:szCs w:val="28"/>
        </w:rPr>
        <w:object w:dxaOrig="2280" w:dyaOrig="480">
          <v:shape id="_x0000_i1074" type="#_x0000_t75" style="width:114pt;height:24.65pt" o:ole="" fillcolor="window">
            <v:imagedata r:id="rId287" o:title=""/>
          </v:shape>
          <o:OLEObject Type="Embed" ProgID="Equation.3" ShapeID="_x0000_i1074" DrawAspect="Content" ObjectID="_1581594138" r:id="rId288"/>
        </w:object>
      </w:r>
      <w:r w:rsidRPr="008E4124">
        <w:rPr>
          <w:rFonts w:ascii="Times New Roman" w:hAnsi="Times New Roman" w:cs="Times New Roman"/>
          <w:sz w:val="28"/>
          <w:szCs w:val="28"/>
        </w:rPr>
        <w:t>;</w: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Согласно результатов расчета  выше: </w:t>
      </w:r>
      <w:r w:rsidRPr="008E4124">
        <w:rPr>
          <w:rFonts w:ascii="Times New Roman" w:hAnsi="Times New Roman" w:cs="Times New Roman"/>
          <w:position w:val="-30"/>
          <w:sz w:val="28"/>
          <w:szCs w:val="28"/>
        </w:rPr>
        <w:object w:dxaOrig="1660" w:dyaOrig="800">
          <v:shape id="_x0000_i1075" type="#_x0000_t75" style="width:83.35pt;height:40pt" o:ole="" fillcolor="window">
            <v:imagedata r:id="rId289" o:title=""/>
          </v:shape>
          <o:OLEObject Type="Embed" ProgID="Equation.3" ShapeID="_x0000_i1075" DrawAspect="Content" ObjectID="_1581594139" r:id="rId290"/>
        </w:object>
      </w:r>
      <w:r w:rsidRPr="008E4124">
        <w:rPr>
          <w:rFonts w:ascii="Times New Roman" w:hAnsi="Times New Roman" w:cs="Times New Roman"/>
          <w:sz w:val="28"/>
          <w:szCs w:val="28"/>
        </w:rPr>
        <w:t>.</w: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Перемещение сечения В только от реакции </w:t>
      </w:r>
      <w:r w:rsidRPr="008E4124">
        <w:rPr>
          <w:rFonts w:ascii="Times New Roman" w:hAnsi="Times New Roman" w:cs="Times New Roman"/>
          <w:position w:val="-10"/>
          <w:sz w:val="28"/>
          <w:szCs w:val="28"/>
        </w:rPr>
        <w:object w:dxaOrig="320" w:dyaOrig="340">
          <v:shape id="_x0000_i1076" type="#_x0000_t75" style="width:22.65pt;height:24.65pt" o:ole="" fillcolor="window">
            <v:imagedata r:id="rId280" o:title=""/>
          </v:shape>
          <o:OLEObject Type="Embed" ProgID="Equation.3" ShapeID="_x0000_i1076" DrawAspect="Content" ObjectID="_1581594140" r:id="rId291"/>
        </w:object>
      </w:r>
      <w:r w:rsidRPr="008E4124">
        <w:rPr>
          <w:rFonts w:ascii="Times New Roman" w:hAnsi="Times New Roman" w:cs="Times New Roman"/>
          <w:sz w:val="28"/>
          <w:szCs w:val="28"/>
        </w:rPr>
        <w:t>:</w: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position w:val="-30"/>
          <w:sz w:val="28"/>
          <w:szCs w:val="28"/>
        </w:rPr>
        <w:object w:dxaOrig="4560" w:dyaOrig="800">
          <v:shape id="_x0000_i1077" type="#_x0000_t75" style="width:227.35pt;height:40pt" o:ole="" fillcolor="window">
            <v:imagedata r:id="rId292" o:title=""/>
          </v:shape>
          <o:OLEObject Type="Embed" ProgID="Equation.3" ShapeID="_x0000_i1077" DrawAspect="Content" ObjectID="_1581594141" r:id="rId293"/>
        </w:object>
      </w:r>
      <w:r w:rsidRPr="008E4124">
        <w:rPr>
          <w:rFonts w:ascii="Times New Roman" w:hAnsi="Times New Roman" w:cs="Times New Roman"/>
          <w:sz w:val="28"/>
          <w:szCs w:val="28"/>
        </w:rPr>
        <w:t>;  Тогда исходное уравнение</w: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примет вид:  </w:t>
      </w:r>
      <w:r w:rsidRPr="008E4124">
        <w:rPr>
          <w:rFonts w:ascii="Times New Roman" w:hAnsi="Times New Roman" w:cs="Times New Roman"/>
          <w:position w:val="-30"/>
          <w:sz w:val="28"/>
          <w:szCs w:val="28"/>
        </w:rPr>
        <w:object w:dxaOrig="2860" w:dyaOrig="800">
          <v:shape id="_x0000_i1078" type="#_x0000_t75" style="width:2in;height:40pt" o:ole="" fillcolor="window">
            <v:imagedata r:id="rId294" o:title=""/>
          </v:shape>
          <o:OLEObject Type="Embed" ProgID="Equation.3" ShapeID="_x0000_i1078" DrawAspect="Content" ObjectID="_1581594142" r:id="rId295"/>
        </w:object>
      </w:r>
      <w:r w:rsidRPr="008E4124">
        <w:rPr>
          <w:rFonts w:ascii="Times New Roman" w:hAnsi="Times New Roman" w:cs="Times New Roman"/>
          <w:sz w:val="28"/>
          <w:szCs w:val="28"/>
        </w:rPr>
        <w:t>;</w: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Умножаем обе части уравнения на ЕА и делим на </w:t>
      </w:r>
      <w:r w:rsidRPr="008E4124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8E4124">
        <w:rPr>
          <w:rFonts w:ascii="Times New Roman" w:hAnsi="Times New Roman" w:cs="Times New Roman"/>
          <w:i/>
          <w:sz w:val="28"/>
          <w:szCs w:val="28"/>
        </w:rPr>
        <w:t>:</w:t>
      </w:r>
    </w:p>
    <w:p w:rsidR="00462ED7" w:rsidRPr="0026773D" w:rsidRDefault="00462ED7" w:rsidP="00462ED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6773D">
        <w:rPr>
          <w:rFonts w:ascii="Times New Roman" w:hAnsi="Times New Roman" w:cs="Times New Roman"/>
          <w:position w:val="-30"/>
          <w:sz w:val="24"/>
          <w:szCs w:val="24"/>
        </w:rPr>
        <w:object w:dxaOrig="2860" w:dyaOrig="800">
          <v:shape id="_x0000_i1079" type="#_x0000_t75" style="width:2in;height:40pt" o:ole="" fillcolor="window">
            <v:imagedata r:id="rId296" o:title=""/>
          </v:shape>
          <o:OLEObject Type="Embed" ProgID="Equation.3" ShapeID="_x0000_i1079" DrawAspect="Content" ObjectID="_1581594143" r:id="rId297"/>
        </w:object>
      </w:r>
      <w:r w:rsidRPr="0026773D">
        <w:rPr>
          <w:rFonts w:ascii="Times New Roman" w:hAnsi="Times New Roman" w:cs="Times New Roman"/>
          <w:sz w:val="24"/>
          <w:szCs w:val="24"/>
        </w:rPr>
        <w:t>.</w: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Отсюда находим </w:t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E412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В</w:t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t xml:space="preserve"> :</w: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position w:val="-30"/>
          <w:sz w:val="28"/>
          <w:szCs w:val="28"/>
        </w:rPr>
        <w:object w:dxaOrig="8500" w:dyaOrig="1380">
          <v:shape id="_x0000_i1080" type="#_x0000_t75" style="width:426pt;height:69.35pt" o:ole="" fillcolor="window">
            <v:imagedata r:id="rId298" o:title=""/>
          </v:shape>
          <o:OLEObject Type="Embed" ProgID="Equation.3" ShapeID="_x0000_i1080" DrawAspect="Content" ObjectID="_1581594144" r:id="rId299"/>
        </w:objec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position w:val="-10"/>
          <w:sz w:val="28"/>
          <w:szCs w:val="28"/>
        </w:rPr>
        <w:object w:dxaOrig="3080" w:dyaOrig="440">
          <v:shape id="_x0000_i1081" type="#_x0000_t75" style="width:154pt;height:22.65pt" o:ole="" fillcolor="window">
            <v:imagedata r:id="rId300" o:title=""/>
          </v:shape>
          <o:OLEObject Type="Embed" ProgID="Equation.3" ShapeID="_x0000_i1081" DrawAspect="Content" ObjectID="_1581594145" r:id="rId301"/>
        </w:object>
      </w:r>
      <w:r w:rsidRPr="008E4124">
        <w:rPr>
          <w:rFonts w:ascii="Times New Roman" w:hAnsi="Times New Roman" w:cs="Times New Roman"/>
          <w:sz w:val="28"/>
          <w:szCs w:val="28"/>
        </w:rPr>
        <w:t>.</w:t>
      </w:r>
    </w:p>
    <w:p w:rsidR="00462ED7" w:rsidRPr="008E4124" w:rsidRDefault="00462ED7" w:rsidP="008E4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 Из уравнения равновесия   находим вторую реакцию </w:t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E412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L</w:t>
      </w:r>
      <w:r w:rsidRPr="008E4124">
        <w:rPr>
          <w:rFonts w:ascii="Times New Roman" w:hAnsi="Times New Roman" w:cs="Times New Roman"/>
          <w:sz w:val="28"/>
          <w:szCs w:val="28"/>
        </w:rPr>
        <w:t>:</w:t>
      </w:r>
    </w:p>
    <w:p w:rsidR="00462ED7" w:rsidRPr="008E4124" w:rsidRDefault="00462ED7" w:rsidP="008E41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- </w:t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E4124">
        <w:rPr>
          <w:rFonts w:ascii="Times New Roman" w:hAnsi="Times New Roman" w:cs="Times New Roman"/>
          <w:sz w:val="28"/>
          <w:szCs w:val="28"/>
          <w:vertAlign w:val="subscript"/>
        </w:rPr>
        <w:t xml:space="preserve">В </w:t>
      </w:r>
      <w:r w:rsidRPr="008E4124">
        <w:rPr>
          <w:rFonts w:ascii="Times New Roman" w:hAnsi="Times New Roman" w:cs="Times New Roman"/>
          <w:sz w:val="28"/>
          <w:szCs w:val="28"/>
        </w:rPr>
        <w:t>+ 5</w:t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8E4124">
        <w:rPr>
          <w:rFonts w:ascii="Times New Roman" w:hAnsi="Times New Roman" w:cs="Times New Roman"/>
          <w:sz w:val="28"/>
          <w:szCs w:val="28"/>
        </w:rPr>
        <w:t xml:space="preserve"> + </w:t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E412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L</w:t>
      </w:r>
      <w:r w:rsidRPr="008E4124">
        <w:rPr>
          <w:rFonts w:ascii="Times New Roman" w:hAnsi="Times New Roman" w:cs="Times New Roman"/>
          <w:sz w:val="28"/>
          <w:szCs w:val="28"/>
        </w:rPr>
        <w:t xml:space="preserve"> = 0 ;</w:t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E412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L</w:t>
      </w:r>
      <w:r w:rsidRPr="008E4124">
        <w:rPr>
          <w:rFonts w:ascii="Times New Roman" w:hAnsi="Times New Roman" w:cs="Times New Roman"/>
          <w:sz w:val="28"/>
          <w:szCs w:val="28"/>
        </w:rPr>
        <w:t xml:space="preserve"> = </w:t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E4124">
        <w:rPr>
          <w:rFonts w:ascii="Times New Roman" w:hAnsi="Times New Roman" w:cs="Times New Roman"/>
          <w:sz w:val="28"/>
          <w:szCs w:val="28"/>
          <w:vertAlign w:val="subscript"/>
        </w:rPr>
        <w:t xml:space="preserve">В </w:t>
      </w:r>
      <w:r w:rsidRPr="008E4124">
        <w:rPr>
          <w:rFonts w:ascii="Times New Roman" w:hAnsi="Times New Roman" w:cs="Times New Roman"/>
          <w:sz w:val="28"/>
          <w:szCs w:val="28"/>
        </w:rPr>
        <w:t>- 5</w:t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8E4124">
        <w:rPr>
          <w:rFonts w:ascii="Times New Roman" w:hAnsi="Times New Roman" w:cs="Times New Roman"/>
          <w:sz w:val="28"/>
          <w:szCs w:val="28"/>
        </w:rPr>
        <w:t xml:space="preserve"> = 8,67 – 5 </w:t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Pr="008E4124">
        <w:rPr>
          <w:rFonts w:ascii="Times New Roman" w:hAnsi="Times New Roman" w:cs="Times New Roman"/>
          <w:sz w:val="28"/>
          <w:szCs w:val="28"/>
        </w:rPr>
        <w:t xml:space="preserve"> 2 = - 1,33 </w:t>
      </w:r>
      <w:r w:rsidRPr="008E4124">
        <w:rPr>
          <w:rFonts w:ascii="Times New Roman" w:hAnsi="Times New Roman" w:cs="Times New Roman"/>
          <w:i/>
          <w:sz w:val="28"/>
          <w:szCs w:val="28"/>
        </w:rPr>
        <w:t>кН</w:t>
      </w:r>
      <w:r w:rsidRPr="008E4124">
        <w:rPr>
          <w:rFonts w:ascii="Times New Roman" w:hAnsi="Times New Roman" w:cs="Times New Roman"/>
          <w:sz w:val="28"/>
          <w:szCs w:val="28"/>
        </w:rPr>
        <w:t>.</w:t>
      </w:r>
    </w:p>
    <w:p w:rsidR="00462ED7" w:rsidRPr="008E4124" w:rsidRDefault="00462ED7" w:rsidP="008E4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Полученный знак минус перед реакцией </w:t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E412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L</w:t>
      </w:r>
      <w:r w:rsidRPr="008E4124">
        <w:rPr>
          <w:rFonts w:ascii="Times New Roman" w:hAnsi="Times New Roman" w:cs="Times New Roman"/>
          <w:sz w:val="28"/>
          <w:szCs w:val="28"/>
        </w:rPr>
        <w:t xml:space="preserve"> показывает, что действительное ее направление, в противоположную сторону от выбранного.</w:t>
      </w:r>
    </w:p>
    <w:p w:rsidR="00462ED7" w:rsidRPr="008E4124" w:rsidRDefault="00462ED7" w:rsidP="008E4124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      4. </w:t>
      </w:r>
      <w:r w:rsidRPr="008E4124">
        <w:rPr>
          <w:rFonts w:ascii="Times New Roman" w:hAnsi="Times New Roman" w:cs="Times New Roman"/>
          <w:i/>
          <w:sz w:val="28"/>
          <w:szCs w:val="28"/>
        </w:rPr>
        <w:t>Построение эпюры продоль</w:t>
      </w:r>
      <w:r w:rsidR="008E4124" w:rsidRPr="008E4124">
        <w:rPr>
          <w:rFonts w:ascii="Times New Roman" w:hAnsi="Times New Roman" w:cs="Times New Roman"/>
          <w:i/>
          <w:sz w:val="28"/>
          <w:szCs w:val="28"/>
        </w:rPr>
        <w:t>ных сил и нормальных напряжений</w:t>
      </w:r>
    </w:p>
    <w:p w:rsidR="008E4124" w:rsidRDefault="00462ED7" w:rsidP="008E4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E4124">
        <w:rPr>
          <w:rFonts w:ascii="Times New Roman" w:hAnsi="Times New Roman" w:cs="Times New Roman"/>
          <w:sz w:val="28"/>
          <w:szCs w:val="28"/>
        </w:rPr>
        <w:t xml:space="preserve">Далее, используя метод сечения (рис. 2), определяем величины продольных </w:t>
      </w:r>
      <w:r w:rsidR="008E4124">
        <w:rPr>
          <w:rFonts w:ascii="Times New Roman" w:hAnsi="Times New Roman" w:cs="Times New Roman"/>
          <w:sz w:val="28"/>
          <w:szCs w:val="28"/>
          <w:lang w:val="kk-KZ"/>
        </w:rPr>
        <w:t>сил</w:t>
      </w:r>
    </w:p>
    <w:p w:rsidR="008E4124" w:rsidRPr="008E4124" w:rsidRDefault="008E4124" w:rsidP="008E412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на участках стержня и строим эпюру  </w:t>
      </w:r>
      <w:r w:rsidRPr="008E4124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735566">
        <w:rPr>
          <w:rFonts w:ascii="Times New Roman" w:hAnsi="Times New Roman" w:cs="Times New Roman"/>
          <w:sz w:val="28"/>
          <w:szCs w:val="28"/>
          <w:lang w:val="kk-KZ"/>
        </w:rPr>
        <w:t xml:space="preserve">  (</w:t>
      </w:r>
      <w:r w:rsidRPr="008E4124">
        <w:rPr>
          <w:rFonts w:ascii="Times New Roman" w:hAnsi="Times New Roman" w:cs="Times New Roman"/>
          <w:sz w:val="28"/>
          <w:szCs w:val="28"/>
        </w:rPr>
        <w:t>рис.2,б)</w:t>
      </w:r>
    </w:p>
    <w:p w:rsidR="00FB17A1" w:rsidRDefault="00FB17A1" w:rsidP="00FB17A1">
      <w:pPr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462ED7" w:rsidRPr="0026773D" w:rsidRDefault="00E570E7" w:rsidP="00FB17A1">
      <w:pPr>
        <w:jc w:val="both"/>
        <w:rPr>
          <w:rFonts w:ascii="Times New Roman" w:hAnsi="Times New Roman" w:cs="Times New Roman"/>
          <w:sz w:val="24"/>
          <w:szCs w:val="24"/>
        </w:rPr>
      </w:pPr>
      <w:r w:rsidRPr="00E570E7">
        <w:rPr>
          <w:rFonts w:ascii="Times New Roman" w:hAnsi="Times New Roman" w:cs="Times New Roman"/>
          <w:sz w:val="28"/>
          <w:szCs w:val="28"/>
        </w:rPr>
        <w:pict>
          <v:shape id="_x0000_s1049" type="#_x0000_t75" style="position:absolute;left:0;text-align:left;margin-left:43.7pt;margin-top:31.25pt;width:214.05pt;height:89.5pt;z-index:251724800" o:allowincell="f">
            <v:imagedata r:id="rId302" o:title=""/>
            <w10:wrap type="topAndBottom"/>
          </v:shape>
          <o:OLEObject Type="Embed" ProgID="PBrush" ShapeID="_x0000_s1049" DrawAspect="Content" ObjectID="_1581594320" r:id="rId303"/>
        </w:pict>
      </w:r>
      <w:r w:rsidR="007F7B44">
        <w:rPr>
          <w:rFonts w:ascii="Times New Roman" w:hAnsi="Times New Roman" w:cs="Times New Roman"/>
          <w:sz w:val="24"/>
          <w:szCs w:val="24"/>
          <w:lang w:val="kk-KZ"/>
        </w:rPr>
        <w:t xml:space="preserve">                      </w:t>
      </w:r>
      <w:r w:rsidR="00462ED7" w:rsidRPr="0026773D">
        <w:rPr>
          <w:rFonts w:ascii="Times New Roman" w:hAnsi="Times New Roman" w:cs="Times New Roman"/>
          <w:sz w:val="24"/>
          <w:szCs w:val="24"/>
        </w:rPr>
        <w:t>а)                           б)                  в)</w:t>
      </w:r>
    </w:p>
    <w:p w:rsidR="00462ED7" w:rsidRDefault="00462ED7" w:rsidP="00462ED7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8E4124">
        <w:rPr>
          <w:rFonts w:ascii="Times New Roman" w:hAnsi="Times New Roman" w:cs="Times New Roman"/>
          <w:sz w:val="28"/>
          <w:szCs w:val="28"/>
        </w:rPr>
        <w:t>Рис</w:t>
      </w:r>
      <w:r w:rsidR="008E4124" w:rsidRPr="008E4124">
        <w:rPr>
          <w:rFonts w:ascii="Times New Roman" w:hAnsi="Times New Roman" w:cs="Times New Roman"/>
          <w:sz w:val="28"/>
          <w:szCs w:val="28"/>
          <w:lang w:val="kk-KZ"/>
        </w:rPr>
        <w:t>унок</w:t>
      </w:r>
      <w:r w:rsidRPr="008E4124">
        <w:rPr>
          <w:rFonts w:ascii="Times New Roman" w:hAnsi="Times New Roman" w:cs="Times New Roman"/>
          <w:sz w:val="28"/>
          <w:szCs w:val="28"/>
        </w:rPr>
        <w:t xml:space="preserve"> 2</w:t>
      </w:r>
    </w:p>
    <w:p w:rsidR="00E50289" w:rsidRDefault="00462ED7" w:rsidP="00E50289">
      <w:pPr>
        <w:spacing w:after="0" w:line="240" w:lineRule="auto"/>
        <w:ind w:left="-851"/>
        <w:rPr>
          <w:rFonts w:ascii="Times New Roman" w:hAnsi="Times New Roman" w:cs="Times New Roman"/>
          <w:sz w:val="28"/>
          <w:szCs w:val="28"/>
          <w:lang w:val="kk-KZ"/>
        </w:rPr>
      </w:pPr>
      <w:r w:rsidRPr="00FB17A1">
        <w:rPr>
          <w:rFonts w:ascii="Times New Roman" w:hAnsi="Times New Roman" w:cs="Times New Roman"/>
          <w:sz w:val="28"/>
          <w:szCs w:val="28"/>
        </w:rPr>
        <w:lastRenderedPageBreak/>
        <w:t xml:space="preserve">Участок ВС:  </w:t>
      </w:r>
      <w:r w:rsidRPr="00FB17A1">
        <w:rPr>
          <w:rFonts w:ascii="Times New Roman" w:hAnsi="Times New Roman" w:cs="Times New Roman"/>
          <w:sz w:val="28"/>
          <w:szCs w:val="28"/>
        </w:rPr>
        <w:sym w:font="Symbol" w:char="F0E5"/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FB17A1">
        <w:rPr>
          <w:rFonts w:ascii="Times New Roman" w:hAnsi="Times New Roman" w:cs="Times New Roman"/>
          <w:sz w:val="28"/>
          <w:szCs w:val="28"/>
        </w:rPr>
        <w:t xml:space="preserve"> = 0;   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FB17A1">
        <w:rPr>
          <w:rFonts w:ascii="Times New Roman" w:hAnsi="Times New Roman" w:cs="Times New Roman"/>
          <w:sz w:val="28"/>
          <w:szCs w:val="28"/>
        </w:rPr>
        <w:t xml:space="preserve">-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FB17A1">
        <w:rPr>
          <w:rFonts w:ascii="Times New Roman" w:hAnsi="Times New Roman" w:cs="Times New Roman"/>
          <w:sz w:val="28"/>
          <w:szCs w:val="28"/>
        </w:rPr>
        <w:t xml:space="preserve"> = 0;   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FB17A1">
        <w:rPr>
          <w:rFonts w:ascii="Times New Roman" w:hAnsi="Times New Roman" w:cs="Times New Roman"/>
          <w:sz w:val="28"/>
          <w:szCs w:val="28"/>
        </w:rPr>
        <w:t xml:space="preserve"> =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FB17A1">
        <w:rPr>
          <w:rFonts w:ascii="Times New Roman" w:hAnsi="Times New Roman" w:cs="Times New Roman"/>
          <w:sz w:val="28"/>
          <w:szCs w:val="28"/>
        </w:rPr>
        <w:t xml:space="preserve"> = 8,67 </w:t>
      </w:r>
      <w:r w:rsidRPr="00FB17A1">
        <w:rPr>
          <w:rFonts w:ascii="Times New Roman" w:hAnsi="Times New Roman" w:cs="Times New Roman"/>
          <w:i/>
          <w:sz w:val="28"/>
          <w:szCs w:val="28"/>
        </w:rPr>
        <w:t>кН</w:t>
      </w:r>
      <w:r w:rsidRPr="00FB17A1">
        <w:rPr>
          <w:rFonts w:ascii="Times New Roman" w:hAnsi="Times New Roman" w:cs="Times New Roman"/>
          <w:sz w:val="28"/>
          <w:szCs w:val="28"/>
        </w:rPr>
        <w:t>.</w:t>
      </w:r>
    </w:p>
    <w:p w:rsidR="00462ED7" w:rsidRPr="00FB17A1" w:rsidRDefault="00462ED7" w:rsidP="00E50289">
      <w:pPr>
        <w:spacing w:after="0" w:line="240" w:lineRule="auto"/>
        <w:ind w:left="-851"/>
        <w:rPr>
          <w:rFonts w:ascii="Times New Roman" w:hAnsi="Times New Roman" w:cs="Times New Roman"/>
          <w:sz w:val="28"/>
          <w:szCs w:val="28"/>
        </w:rPr>
      </w:pPr>
      <w:r w:rsidRPr="00FB17A1">
        <w:rPr>
          <w:rFonts w:ascii="Times New Roman" w:hAnsi="Times New Roman" w:cs="Times New Roman"/>
          <w:sz w:val="28"/>
          <w:szCs w:val="28"/>
        </w:rPr>
        <w:t xml:space="preserve">Участок СК:  </w:t>
      </w:r>
      <w:r w:rsidRPr="00FB17A1">
        <w:rPr>
          <w:rFonts w:ascii="Times New Roman" w:hAnsi="Times New Roman" w:cs="Times New Roman"/>
          <w:sz w:val="28"/>
          <w:szCs w:val="28"/>
        </w:rPr>
        <w:sym w:font="Symbol" w:char="F0E5"/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FB17A1">
        <w:rPr>
          <w:rFonts w:ascii="Times New Roman" w:hAnsi="Times New Roman" w:cs="Times New Roman"/>
          <w:sz w:val="28"/>
          <w:szCs w:val="28"/>
        </w:rPr>
        <w:t xml:space="preserve"> = 0;   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B17A1">
        <w:rPr>
          <w:rFonts w:ascii="Times New Roman" w:hAnsi="Times New Roman" w:cs="Times New Roman"/>
          <w:sz w:val="28"/>
          <w:szCs w:val="28"/>
        </w:rPr>
        <w:t xml:space="preserve"> + 6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B17A1">
        <w:rPr>
          <w:rFonts w:ascii="Times New Roman" w:hAnsi="Times New Roman" w:cs="Times New Roman"/>
          <w:sz w:val="28"/>
          <w:szCs w:val="28"/>
        </w:rPr>
        <w:t xml:space="preserve"> -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FB17A1">
        <w:rPr>
          <w:rFonts w:ascii="Times New Roman" w:hAnsi="Times New Roman" w:cs="Times New Roman"/>
          <w:sz w:val="28"/>
          <w:szCs w:val="28"/>
        </w:rPr>
        <w:t xml:space="preserve"> = 0;</w:t>
      </w:r>
    </w:p>
    <w:p w:rsidR="00E50289" w:rsidRDefault="00462ED7" w:rsidP="00E50289">
      <w:pPr>
        <w:spacing w:after="0" w:line="240" w:lineRule="auto"/>
        <w:ind w:left="-851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FB17A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B17A1">
        <w:rPr>
          <w:rFonts w:ascii="Times New Roman" w:hAnsi="Times New Roman" w:cs="Times New Roman"/>
          <w:sz w:val="28"/>
          <w:szCs w:val="28"/>
        </w:rPr>
        <w:t xml:space="preserve"> = 6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B17A1">
        <w:rPr>
          <w:rFonts w:ascii="Times New Roman" w:hAnsi="Times New Roman" w:cs="Times New Roman"/>
          <w:sz w:val="28"/>
          <w:szCs w:val="28"/>
        </w:rPr>
        <w:t xml:space="preserve"> -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FB17A1">
        <w:rPr>
          <w:rFonts w:ascii="Times New Roman" w:hAnsi="Times New Roman" w:cs="Times New Roman"/>
          <w:sz w:val="28"/>
          <w:szCs w:val="28"/>
        </w:rPr>
        <w:t xml:space="preserve"> = 6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Pr="00FB17A1">
        <w:rPr>
          <w:rFonts w:ascii="Times New Roman" w:hAnsi="Times New Roman" w:cs="Times New Roman"/>
          <w:sz w:val="28"/>
          <w:szCs w:val="28"/>
        </w:rPr>
        <w:t xml:space="preserve">2 –8,67 = 3,33 </w:t>
      </w:r>
      <w:r w:rsidRPr="00FB17A1">
        <w:rPr>
          <w:rFonts w:ascii="Times New Roman" w:hAnsi="Times New Roman" w:cs="Times New Roman"/>
          <w:i/>
          <w:sz w:val="28"/>
          <w:szCs w:val="28"/>
        </w:rPr>
        <w:t>кН</w:t>
      </w:r>
      <w:r w:rsidRPr="00FB17A1">
        <w:rPr>
          <w:rFonts w:ascii="Times New Roman" w:hAnsi="Times New Roman" w:cs="Times New Roman"/>
          <w:sz w:val="28"/>
          <w:szCs w:val="28"/>
        </w:rPr>
        <w:t>.</w:t>
      </w:r>
    </w:p>
    <w:p w:rsidR="00462ED7" w:rsidRPr="00FB17A1" w:rsidRDefault="00462ED7" w:rsidP="00E50289">
      <w:pPr>
        <w:spacing w:after="0" w:line="240" w:lineRule="auto"/>
        <w:ind w:left="-851"/>
        <w:rPr>
          <w:rFonts w:ascii="Times New Roman" w:hAnsi="Times New Roman" w:cs="Times New Roman"/>
          <w:sz w:val="28"/>
          <w:szCs w:val="28"/>
        </w:rPr>
      </w:pPr>
      <w:r w:rsidRPr="00FB17A1"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KL</w:t>
      </w:r>
      <w:r w:rsidRPr="00FB17A1">
        <w:rPr>
          <w:rFonts w:ascii="Times New Roman" w:hAnsi="Times New Roman" w:cs="Times New Roman"/>
          <w:sz w:val="28"/>
          <w:szCs w:val="28"/>
        </w:rPr>
        <w:t xml:space="preserve">: 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sym w:font="Symbol" w:char="F0E5"/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FB17A1">
        <w:rPr>
          <w:rFonts w:ascii="Times New Roman" w:hAnsi="Times New Roman" w:cs="Times New Roman"/>
          <w:sz w:val="28"/>
          <w:szCs w:val="28"/>
        </w:rPr>
        <w:t xml:space="preserve"> = 0;   -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 xml:space="preserve">В </w:t>
      </w:r>
      <w:r w:rsidRPr="00FB17A1">
        <w:rPr>
          <w:rFonts w:ascii="Times New Roman" w:hAnsi="Times New Roman" w:cs="Times New Roman"/>
          <w:sz w:val="28"/>
          <w:szCs w:val="28"/>
        </w:rPr>
        <w:t>+ 6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B17A1">
        <w:rPr>
          <w:rFonts w:ascii="Times New Roman" w:hAnsi="Times New Roman" w:cs="Times New Roman"/>
          <w:sz w:val="28"/>
          <w:szCs w:val="28"/>
        </w:rPr>
        <w:t xml:space="preserve">- 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B17A1">
        <w:rPr>
          <w:rFonts w:ascii="Times New Roman" w:hAnsi="Times New Roman" w:cs="Times New Roman"/>
          <w:sz w:val="28"/>
          <w:szCs w:val="28"/>
        </w:rPr>
        <w:t xml:space="preserve"> +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B17A1">
        <w:rPr>
          <w:rFonts w:ascii="Times New Roman" w:hAnsi="Times New Roman" w:cs="Times New Roman"/>
          <w:sz w:val="28"/>
          <w:szCs w:val="28"/>
        </w:rPr>
        <w:t xml:space="preserve"> =  0;     </w:t>
      </w:r>
    </w:p>
    <w:p w:rsidR="00462ED7" w:rsidRPr="00FB17A1" w:rsidRDefault="00462ED7" w:rsidP="00E50289">
      <w:pPr>
        <w:spacing w:after="0" w:line="240" w:lineRule="auto"/>
        <w:ind w:left="-851"/>
        <w:rPr>
          <w:rFonts w:ascii="Times New Roman" w:hAnsi="Times New Roman" w:cs="Times New Roman"/>
          <w:sz w:val="28"/>
          <w:szCs w:val="28"/>
        </w:rPr>
      </w:pPr>
      <w:r w:rsidRPr="00FB17A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B17A1">
        <w:rPr>
          <w:rFonts w:ascii="Times New Roman" w:hAnsi="Times New Roman" w:cs="Times New Roman"/>
          <w:sz w:val="28"/>
          <w:szCs w:val="28"/>
        </w:rPr>
        <w:t xml:space="preserve"> =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FB17A1">
        <w:rPr>
          <w:rFonts w:ascii="Times New Roman" w:hAnsi="Times New Roman" w:cs="Times New Roman"/>
          <w:sz w:val="28"/>
          <w:szCs w:val="28"/>
        </w:rPr>
        <w:t xml:space="preserve"> –5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B17A1">
        <w:rPr>
          <w:rFonts w:ascii="Times New Roman" w:hAnsi="Times New Roman" w:cs="Times New Roman"/>
          <w:sz w:val="28"/>
          <w:szCs w:val="28"/>
        </w:rPr>
        <w:t xml:space="preserve"> = 8,67 – 5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Pr="00FB17A1">
        <w:rPr>
          <w:rFonts w:ascii="Times New Roman" w:hAnsi="Times New Roman" w:cs="Times New Roman"/>
          <w:sz w:val="28"/>
          <w:szCs w:val="28"/>
        </w:rPr>
        <w:t xml:space="preserve"> 10 = - 1,33 </w:t>
      </w:r>
      <w:r w:rsidRPr="00FB17A1">
        <w:rPr>
          <w:rFonts w:ascii="Times New Roman" w:hAnsi="Times New Roman" w:cs="Times New Roman"/>
          <w:i/>
          <w:sz w:val="28"/>
          <w:szCs w:val="28"/>
        </w:rPr>
        <w:t>кН.</w:t>
      </w:r>
    </w:p>
    <w:p w:rsidR="00462ED7" w:rsidRPr="00FB17A1" w:rsidRDefault="00462ED7" w:rsidP="00E50289">
      <w:pPr>
        <w:spacing w:after="0" w:line="240" w:lineRule="auto"/>
        <w:ind w:left="-851"/>
        <w:rPr>
          <w:rFonts w:ascii="Times New Roman" w:hAnsi="Times New Roman" w:cs="Times New Roman"/>
          <w:sz w:val="28"/>
          <w:szCs w:val="28"/>
        </w:rPr>
      </w:pPr>
      <w:r w:rsidRPr="00FB17A1">
        <w:rPr>
          <w:rFonts w:ascii="Times New Roman" w:hAnsi="Times New Roman" w:cs="Times New Roman"/>
          <w:sz w:val="28"/>
          <w:szCs w:val="28"/>
        </w:rPr>
        <w:t xml:space="preserve">Так как продольная сила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FB17A1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B17A1">
        <w:rPr>
          <w:rFonts w:ascii="Times New Roman" w:hAnsi="Times New Roman" w:cs="Times New Roman"/>
          <w:sz w:val="28"/>
          <w:szCs w:val="28"/>
        </w:rPr>
        <w:t xml:space="preserve"> = - 1,33 </w:t>
      </w:r>
      <w:r w:rsidRPr="00FB17A1">
        <w:rPr>
          <w:rFonts w:ascii="Times New Roman" w:hAnsi="Times New Roman" w:cs="Times New Roman"/>
          <w:i/>
          <w:sz w:val="28"/>
          <w:szCs w:val="28"/>
        </w:rPr>
        <w:t>кН</w:t>
      </w:r>
      <w:r w:rsidRPr="00FB17A1">
        <w:rPr>
          <w:rFonts w:ascii="Times New Roman" w:hAnsi="Times New Roman" w:cs="Times New Roman"/>
          <w:sz w:val="28"/>
          <w:szCs w:val="28"/>
        </w:rPr>
        <w:t>, то меняем на схеме направление вектора на противоположный.</w:t>
      </w:r>
    </w:p>
    <w:p w:rsidR="00E50289" w:rsidRDefault="00462ED7" w:rsidP="00E50289">
      <w:pPr>
        <w:spacing w:after="0" w:line="240" w:lineRule="auto"/>
        <w:ind w:left="-851"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B17A1">
        <w:rPr>
          <w:rFonts w:ascii="Times New Roman" w:hAnsi="Times New Roman" w:cs="Times New Roman"/>
          <w:sz w:val="28"/>
          <w:szCs w:val="28"/>
        </w:rPr>
        <w:t xml:space="preserve">Определяем величину нормальных напряжений </w:t>
      </w:r>
      <w:r w:rsidRPr="00FB17A1">
        <w:rPr>
          <w:rFonts w:ascii="Times New Roman" w:hAnsi="Times New Roman" w:cs="Times New Roman"/>
          <w:i/>
          <w:sz w:val="28"/>
          <w:szCs w:val="28"/>
        </w:rPr>
        <w:sym w:font="Symbol" w:char="F073"/>
      </w:r>
      <w:r w:rsidRPr="00FB17A1">
        <w:rPr>
          <w:rFonts w:ascii="Times New Roman" w:hAnsi="Times New Roman" w:cs="Times New Roman"/>
          <w:sz w:val="28"/>
          <w:szCs w:val="28"/>
        </w:rPr>
        <w:t xml:space="preserve"> по участкам бруса, строим эпюру </w:t>
      </w:r>
      <w:r w:rsidRPr="00FB17A1">
        <w:rPr>
          <w:rFonts w:ascii="Times New Roman" w:hAnsi="Times New Roman" w:cs="Times New Roman"/>
          <w:i/>
          <w:sz w:val="28"/>
          <w:szCs w:val="28"/>
        </w:rPr>
        <w:sym w:font="Symbol" w:char="F073"/>
      </w:r>
      <w:r w:rsidRPr="00FB17A1">
        <w:rPr>
          <w:rFonts w:ascii="Times New Roman" w:hAnsi="Times New Roman" w:cs="Times New Roman"/>
          <w:sz w:val="28"/>
          <w:szCs w:val="28"/>
        </w:rPr>
        <w:t xml:space="preserve">(рис. 2,в.) и сравниваем эти величины с допускаемым нормальным напряжением  </w:t>
      </w:r>
      <w:r w:rsidRPr="00FB17A1">
        <w:rPr>
          <w:rFonts w:ascii="Times New Roman" w:hAnsi="Times New Roman" w:cs="Times New Roman"/>
          <w:sz w:val="28"/>
          <w:szCs w:val="28"/>
        </w:rPr>
        <w:sym w:font="Symbol" w:char="F05B"/>
      </w:r>
      <w:r w:rsidRPr="00FB17A1">
        <w:rPr>
          <w:rFonts w:ascii="Times New Roman" w:hAnsi="Times New Roman" w:cs="Times New Roman"/>
          <w:i/>
          <w:sz w:val="28"/>
          <w:szCs w:val="28"/>
        </w:rPr>
        <w:sym w:font="Symbol" w:char="F073"/>
      </w:r>
      <w:r w:rsidRPr="00FB17A1">
        <w:rPr>
          <w:rFonts w:ascii="Times New Roman" w:hAnsi="Times New Roman" w:cs="Times New Roman"/>
          <w:sz w:val="28"/>
          <w:szCs w:val="28"/>
        </w:rPr>
        <w:sym w:font="Symbol" w:char="F05D"/>
      </w:r>
      <w:r w:rsidRPr="00FB17A1">
        <w:rPr>
          <w:rFonts w:ascii="Times New Roman" w:hAnsi="Times New Roman" w:cs="Times New Roman"/>
          <w:sz w:val="28"/>
          <w:szCs w:val="28"/>
        </w:rPr>
        <w:t xml:space="preserve"> = 160 </w:t>
      </w:r>
      <w:r w:rsidRPr="00FB17A1">
        <w:rPr>
          <w:rFonts w:ascii="Times New Roman" w:hAnsi="Times New Roman" w:cs="Times New Roman"/>
          <w:i/>
          <w:sz w:val="28"/>
          <w:szCs w:val="28"/>
        </w:rPr>
        <w:t>МПа</w:t>
      </w:r>
      <w:r w:rsidRPr="00FB17A1">
        <w:rPr>
          <w:rFonts w:ascii="Times New Roman" w:hAnsi="Times New Roman" w:cs="Times New Roman"/>
          <w:sz w:val="28"/>
          <w:szCs w:val="28"/>
        </w:rPr>
        <w:t>.</w:t>
      </w:r>
    </w:p>
    <w:p w:rsidR="00462ED7" w:rsidRPr="00E50289" w:rsidRDefault="00462ED7" w:rsidP="00E50289">
      <w:pPr>
        <w:spacing w:after="0" w:line="240" w:lineRule="auto"/>
        <w:ind w:left="-851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B17A1">
        <w:rPr>
          <w:rFonts w:ascii="Times New Roman" w:hAnsi="Times New Roman" w:cs="Times New Roman"/>
          <w:sz w:val="28"/>
          <w:szCs w:val="28"/>
        </w:rPr>
        <w:t>Участок ВС:</w:t>
      </w:r>
    </w:p>
    <w:p w:rsidR="00462ED7" w:rsidRPr="00FB17A1" w:rsidRDefault="00462ED7" w:rsidP="00E50289">
      <w:pPr>
        <w:spacing w:after="0" w:line="240" w:lineRule="auto"/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FB17A1">
        <w:rPr>
          <w:rFonts w:ascii="Times New Roman" w:hAnsi="Times New Roman" w:cs="Times New Roman"/>
          <w:position w:val="-32"/>
          <w:sz w:val="28"/>
          <w:szCs w:val="28"/>
        </w:rPr>
        <w:object w:dxaOrig="3400" w:dyaOrig="859">
          <v:shape id="_x0000_i1082" type="#_x0000_t75" style="width:170pt;height:42pt" o:ole="" fillcolor="window">
            <v:imagedata r:id="rId304" o:title=""/>
          </v:shape>
          <o:OLEObject Type="Embed" ProgID="Equation.3" ShapeID="_x0000_i1082" DrawAspect="Content" ObjectID="_1581594146" r:id="rId305"/>
        </w:object>
      </w:r>
      <w:r w:rsidRPr="00FB17A1">
        <w:rPr>
          <w:rFonts w:ascii="Times New Roman" w:hAnsi="Times New Roman" w:cs="Times New Roman"/>
          <w:sz w:val="28"/>
          <w:szCs w:val="28"/>
        </w:rPr>
        <w:t xml:space="preserve"> - 10,84 </w:t>
      </w:r>
      <w:r w:rsidRPr="00FB17A1">
        <w:rPr>
          <w:rFonts w:ascii="Times New Roman" w:hAnsi="Times New Roman" w:cs="Times New Roman"/>
          <w:sz w:val="28"/>
          <w:szCs w:val="28"/>
        </w:rPr>
        <w:sym w:font="Symbol" w:char="F0D7"/>
      </w:r>
      <w:r w:rsidRPr="00FB17A1">
        <w:rPr>
          <w:rFonts w:ascii="Times New Roman" w:hAnsi="Times New Roman" w:cs="Times New Roman"/>
          <w:sz w:val="28"/>
          <w:szCs w:val="28"/>
        </w:rPr>
        <w:t xml:space="preserve"> 10</w:t>
      </w:r>
      <w:r w:rsidRPr="00FB17A1">
        <w:rPr>
          <w:rFonts w:ascii="Times New Roman" w:hAnsi="Times New Roman" w:cs="Times New Roman"/>
          <w:sz w:val="28"/>
          <w:szCs w:val="28"/>
          <w:vertAlign w:val="superscript"/>
        </w:rPr>
        <w:t>6</w:t>
      </w:r>
      <w:r w:rsidRPr="00FB17A1">
        <w:rPr>
          <w:rFonts w:ascii="Times New Roman" w:hAnsi="Times New Roman" w:cs="Times New Roman"/>
          <w:sz w:val="28"/>
          <w:szCs w:val="28"/>
        </w:rPr>
        <w:t>Па = - 10,84 МПа</w:t>
      </w:r>
      <w:r w:rsidRPr="00FB17A1">
        <w:rPr>
          <w:rFonts w:ascii="Times New Roman" w:hAnsi="Times New Roman" w:cs="Times New Roman"/>
          <w:sz w:val="28"/>
          <w:szCs w:val="28"/>
        </w:rPr>
        <w:sym w:font="Symbol" w:char="F03C"/>
      </w:r>
      <w:r w:rsidRPr="00FB17A1">
        <w:rPr>
          <w:rFonts w:ascii="Times New Roman" w:hAnsi="Times New Roman" w:cs="Times New Roman"/>
          <w:sz w:val="28"/>
          <w:szCs w:val="28"/>
        </w:rPr>
        <w:t xml:space="preserve"> 160 </w:t>
      </w:r>
      <w:r w:rsidRPr="00FB17A1">
        <w:rPr>
          <w:rFonts w:ascii="Times New Roman" w:hAnsi="Times New Roman" w:cs="Times New Roman"/>
          <w:i/>
          <w:sz w:val="28"/>
          <w:szCs w:val="28"/>
        </w:rPr>
        <w:t>МПа</w:t>
      </w:r>
      <w:r w:rsidRPr="00FB17A1">
        <w:rPr>
          <w:rFonts w:ascii="Times New Roman" w:hAnsi="Times New Roman" w:cs="Times New Roman"/>
          <w:sz w:val="28"/>
          <w:szCs w:val="28"/>
        </w:rPr>
        <w:t>.</w:t>
      </w:r>
    </w:p>
    <w:p w:rsidR="00462ED7" w:rsidRPr="00FB17A1" w:rsidRDefault="00462ED7" w:rsidP="00E50289">
      <w:pPr>
        <w:spacing w:after="0" w:line="240" w:lineRule="auto"/>
        <w:ind w:left="-851"/>
        <w:rPr>
          <w:rFonts w:ascii="Times New Roman" w:hAnsi="Times New Roman" w:cs="Times New Roman"/>
          <w:sz w:val="28"/>
          <w:szCs w:val="28"/>
        </w:rPr>
      </w:pPr>
      <w:r w:rsidRPr="00FB17A1">
        <w:rPr>
          <w:rFonts w:ascii="Times New Roman" w:hAnsi="Times New Roman" w:cs="Times New Roman"/>
          <w:sz w:val="28"/>
          <w:szCs w:val="28"/>
        </w:rPr>
        <w:t xml:space="preserve">        Сравнение </w:t>
      </w:r>
      <w:r w:rsidRPr="00FB17A1">
        <w:rPr>
          <w:rFonts w:ascii="Times New Roman" w:hAnsi="Times New Roman" w:cs="Times New Roman"/>
          <w:i/>
          <w:sz w:val="28"/>
          <w:szCs w:val="28"/>
        </w:rPr>
        <w:sym w:font="Symbol" w:char="F073"/>
      </w:r>
      <w:r w:rsidRPr="00FB17A1">
        <w:rPr>
          <w:rFonts w:ascii="Times New Roman" w:hAnsi="Times New Roman" w:cs="Times New Roman"/>
          <w:sz w:val="28"/>
          <w:szCs w:val="28"/>
        </w:rPr>
        <w:t xml:space="preserve">  выполняем по модулю. Условие прочности выполняется.</w:t>
      </w:r>
    </w:p>
    <w:p w:rsidR="00462ED7" w:rsidRPr="00FB17A1" w:rsidRDefault="00462ED7" w:rsidP="00E50289">
      <w:pPr>
        <w:spacing w:after="0" w:line="240" w:lineRule="auto"/>
        <w:ind w:left="-851"/>
        <w:rPr>
          <w:rFonts w:ascii="Times New Roman" w:hAnsi="Times New Roman" w:cs="Times New Roman"/>
          <w:sz w:val="28"/>
          <w:szCs w:val="28"/>
        </w:rPr>
      </w:pPr>
      <w:r w:rsidRPr="00FB17A1"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CD</w:t>
      </w:r>
      <w:r w:rsidRPr="00FB17A1">
        <w:rPr>
          <w:rFonts w:ascii="Times New Roman" w:hAnsi="Times New Roman" w:cs="Times New Roman"/>
          <w:sz w:val="28"/>
          <w:szCs w:val="28"/>
        </w:rPr>
        <w:t>:</w:t>
      </w:r>
      <w:r w:rsidRPr="00FB17A1">
        <w:rPr>
          <w:rFonts w:ascii="Times New Roman" w:hAnsi="Times New Roman" w:cs="Times New Roman"/>
          <w:position w:val="-42"/>
          <w:sz w:val="28"/>
          <w:szCs w:val="28"/>
          <w:lang w:val="en-US"/>
        </w:rPr>
        <w:object w:dxaOrig="6500" w:dyaOrig="1060">
          <v:shape id="_x0000_i1083" type="#_x0000_t75" style="width:324pt;height:53.35pt" o:ole="" fillcolor="window">
            <v:imagedata r:id="rId306" o:title=""/>
          </v:shape>
          <o:OLEObject Type="Embed" ProgID="Equation.3" ShapeID="_x0000_i1083" DrawAspect="Content" ObjectID="_1581594147" r:id="rId307"/>
        </w:objec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sym w:font="Symbol" w:char="F03C"/>
      </w:r>
      <w:r w:rsidRPr="00FB17A1">
        <w:rPr>
          <w:rFonts w:ascii="Times New Roman" w:hAnsi="Times New Roman" w:cs="Times New Roman"/>
          <w:sz w:val="28"/>
          <w:szCs w:val="28"/>
        </w:rPr>
        <w:t>160</w:t>
      </w:r>
      <w:r w:rsidRPr="00FB17A1">
        <w:rPr>
          <w:rFonts w:ascii="Times New Roman" w:hAnsi="Times New Roman" w:cs="Times New Roman"/>
          <w:i/>
          <w:sz w:val="28"/>
          <w:szCs w:val="28"/>
        </w:rPr>
        <w:t>МПа</w:t>
      </w:r>
      <w:r w:rsidRPr="00FB17A1">
        <w:rPr>
          <w:rFonts w:ascii="Times New Roman" w:hAnsi="Times New Roman" w:cs="Times New Roman"/>
          <w:sz w:val="28"/>
          <w:szCs w:val="28"/>
        </w:rPr>
        <w:t>.</w:t>
      </w:r>
    </w:p>
    <w:p w:rsidR="00462ED7" w:rsidRPr="00FB17A1" w:rsidRDefault="00462ED7" w:rsidP="00E50289">
      <w:pPr>
        <w:spacing w:after="0" w:line="240" w:lineRule="auto"/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FB17A1">
        <w:rPr>
          <w:rFonts w:ascii="Times New Roman" w:hAnsi="Times New Roman" w:cs="Times New Roman"/>
          <w:sz w:val="28"/>
          <w:szCs w:val="28"/>
        </w:rPr>
        <w:t xml:space="preserve">         Условие прочности выполняется.</w:t>
      </w:r>
    </w:p>
    <w:p w:rsidR="00462ED7" w:rsidRPr="00FB17A1" w:rsidRDefault="00462ED7" w:rsidP="00E50289">
      <w:pPr>
        <w:spacing w:after="0" w:line="240" w:lineRule="auto"/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FB17A1"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DK</w:t>
      </w:r>
      <w:r w:rsidRPr="00FB17A1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462ED7" w:rsidRPr="00FB17A1" w:rsidRDefault="00462ED7" w:rsidP="00FB17A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B17A1">
        <w:rPr>
          <w:rFonts w:ascii="Times New Roman" w:hAnsi="Times New Roman" w:cs="Times New Roman"/>
          <w:position w:val="-42"/>
          <w:sz w:val="28"/>
          <w:szCs w:val="28"/>
          <w:lang w:val="en-US"/>
        </w:rPr>
        <w:object w:dxaOrig="6520" w:dyaOrig="1060">
          <v:shape id="_x0000_i1084" type="#_x0000_t75" style="width:326.65pt;height:53.35pt" o:ole="" fillcolor="window">
            <v:imagedata r:id="rId308" o:title=""/>
          </v:shape>
          <o:OLEObject Type="Embed" ProgID="Equation.3" ShapeID="_x0000_i1084" DrawAspect="Content" ObjectID="_1581594148" r:id="rId309"/>
        </w:objec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sym w:font="Symbol" w:char="F03C"/>
      </w:r>
      <w:r w:rsidRPr="00FB17A1">
        <w:rPr>
          <w:rFonts w:ascii="Times New Roman" w:hAnsi="Times New Roman" w:cs="Times New Roman"/>
          <w:sz w:val="28"/>
          <w:szCs w:val="28"/>
        </w:rPr>
        <w:t xml:space="preserve"> 160 </w:t>
      </w:r>
      <w:r w:rsidRPr="00FB17A1">
        <w:rPr>
          <w:rFonts w:ascii="Times New Roman" w:hAnsi="Times New Roman" w:cs="Times New Roman"/>
          <w:i/>
          <w:sz w:val="28"/>
          <w:szCs w:val="28"/>
        </w:rPr>
        <w:t>МПа.</w:t>
      </w:r>
    </w:p>
    <w:p w:rsidR="00462ED7" w:rsidRPr="00FB17A1" w:rsidRDefault="00462ED7" w:rsidP="00FB17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7A1">
        <w:rPr>
          <w:rFonts w:ascii="Times New Roman" w:hAnsi="Times New Roman" w:cs="Times New Roman"/>
          <w:sz w:val="28"/>
          <w:szCs w:val="28"/>
        </w:rPr>
        <w:t xml:space="preserve">        Условие прочности выполняется.</w:t>
      </w:r>
    </w:p>
    <w:p w:rsidR="00462ED7" w:rsidRPr="00FB17A1" w:rsidRDefault="00462ED7" w:rsidP="00FB17A1">
      <w:pPr>
        <w:pStyle w:val="28"/>
        <w:spacing w:after="0" w:line="240" w:lineRule="auto"/>
        <w:ind w:left="0"/>
        <w:rPr>
          <w:rFonts w:ascii="Times New Roman" w:hAnsi="Times New Roman" w:cs="Times New Roman"/>
          <w:sz w:val="28"/>
          <w:szCs w:val="28"/>
          <w:lang w:val="kk-KZ"/>
        </w:rPr>
      </w:pPr>
      <w:r w:rsidRPr="00FB17A1">
        <w:rPr>
          <w:rFonts w:ascii="Times New Roman" w:hAnsi="Times New Roman" w:cs="Times New Roman"/>
          <w:sz w:val="28"/>
          <w:szCs w:val="28"/>
        </w:rPr>
        <w:t>Участок К</w:t>
      </w:r>
      <w:r w:rsidRPr="00FB17A1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FB17A1">
        <w:rPr>
          <w:rFonts w:ascii="Times New Roman" w:hAnsi="Times New Roman" w:cs="Times New Roman"/>
          <w:sz w:val="28"/>
          <w:szCs w:val="28"/>
        </w:rPr>
        <w:t>:</w:t>
      </w:r>
    </w:p>
    <w:p w:rsidR="00462ED7" w:rsidRPr="0026773D" w:rsidRDefault="00462ED7" w:rsidP="00462ED7">
      <w:pPr>
        <w:pStyle w:val="28"/>
        <w:rPr>
          <w:rFonts w:ascii="Times New Roman" w:hAnsi="Times New Roman" w:cs="Times New Roman"/>
          <w:i/>
          <w:sz w:val="24"/>
          <w:szCs w:val="24"/>
        </w:rPr>
      </w:pPr>
      <w:r w:rsidRPr="0026773D">
        <w:rPr>
          <w:rFonts w:ascii="Times New Roman" w:hAnsi="Times New Roman" w:cs="Times New Roman"/>
          <w:position w:val="-42"/>
          <w:sz w:val="24"/>
          <w:szCs w:val="24"/>
          <w:lang w:val="en-US"/>
        </w:rPr>
        <w:object w:dxaOrig="6440" w:dyaOrig="1060">
          <v:shape id="_x0000_i1085" type="#_x0000_t75" style="width:321.35pt;height:53.35pt" o:ole="" fillcolor="window">
            <v:imagedata r:id="rId310" o:title=""/>
          </v:shape>
          <o:OLEObject Type="Embed" ProgID="Equation.3" ShapeID="_x0000_i1085" DrawAspect="Content" ObjectID="_1581594149" r:id="rId311"/>
        </w:object>
      </w:r>
      <w:r w:rsidRPr="0026773D">
        <w:rPr>
          <w:rFonts w:ascii="Times New Roman" w:hAnsi="Times New Roman" w:cs="Times New Roman"/>
          <w:sz w:val="24"/>
          <w:szCs w:val="24"/>
          <w:lang w:val="en-US"/>
        </w:rPr>
        <w:sym w:font="Symbol" w:char="F03C"/>
      </w:r>
      <w:r w:rsidRPr="0026773D">
        <w:rPr>
          <w:rFonts w:ascii="Times New Roman" w:hAnsi="Times New Roman" w:cs="Times New Roman"/>
          <w:sz w:val="24"/>
          <w:szCs w:val="24"/>
        </w:rPr>
        <w:t xml:space="preserve"> 160 </w:t>
      </w:r>
      <w:r w:rsidRPr="0026773D">
        <w:rPr>
          <w:rFonts w:ascii="Times New Roman" w:hAnsi="Times New Roman" w:cs="Times New Roman"/>
          <w:i/>
          <w:sz w:val="24"/>
          <w:szCs w:val="24"/>
        </w:rPr>
        <w:t>МПа.</w:t>
      </w:r>
    </w:p>
    <w:p w:rsidR="00462ED7" w:rsidRPr="00FB17A1" w:rsidRDefault="00462ED7" w:rsidP="00FB17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B17A1">
        <w:rPr>
          <w:rFonts w:ascii="Times New Roman" w:hAnsi="Times New Roman" w:cs="Times New Roman"/>
          <w:sz w:val="28"/>
          <w:szCs w:val="28"/>
        </w:rPr>
        <w:t>Условие прочности выполняется.</w:t>
      </w:r>
    </w:p>
    <w:p w:rsidR="003948A7" w:rsidRPr="00FB17A1" w:rsidRDefault="003948A7" w:rsidP="00FB17A1">
      <w:pPr>
        <w:pStyle w:val="a3"/>
        <w:jc w:val="center"/>
        <w:rPr>
          <w:sz w:val="28"/>
          <w:szCs w:val="28"/>
        </w:rPr>
      </w:pPr>
      <w:r w:rsidRPr="00FB17A1">
        <w:rPr>
          <w:rStyle w:val="8CenturySchoolbook14pt"/>
          <w:rFonts w:ascii="Times New Roman" w:hAnsi="Times New Roman" w:cs="Times New Roman"/>
        </w:rPr>
        <w:t>Расчеты на прочность при растяжении и сжатии</w:t>
      </w:r>
    </w:p>
    <w:p w:rsidR="003948A7" w:rsidRPr="002A44FD" w:rsidRDefault="003948A7" w:rsidP="00FB17A1">
      <w:pPr>
        <w:pStyle w:val="a3"/>
        <w:jc w:val="both"/>
        <w:rPr>
          <w:sz w:val="28"/>
          <w:szCs w:val="28"/>
        </w:rPr>
      </w:pPr>
      <w:r w:rsidRPr="00FB17A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Расчеты на прочность ведутся по условиям прочности </w:t>
      </w:r>
      <w:r w:rsidR="00FB17A1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FB17A1">
        <w:rPr>
          <w:rStyle w:val="2CenturySchoolbook13pt"/>
          <w:rFonts w:ascii="Times New Roman" w:hAnsi="Times New Roman" w:cs="Times New Roman"/>
          <w:sz w:val="28"/>
          <w:szCs w:val="28"/>
        </w:rPr>
        <w:t>нера</w:t>
      </w:r>
      <w:r w:rsidRPr="00FB17A1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венствам, выполнение которых гарантирует прочность детали при данных</w:t>
      </w:r>
      <w:r w:rsidRPr="002A44FD">
        <w:rPr>
          <w:rStyle w:val="2CenturySchoolbook13pt"/>
          <w:sz w:val="28"/>
          <w:szCs w:val="28"/>
        </w:rPr>
        <w:t xml:space="preserve"> условиях.</w:t>
      </w:r>
    </w:p>
    <w:p w:rsidR="003948A7" w:rsidRPr="00FB17A1" w:rsidRDefault="003948A7" w:rsidP="003948A7">
      <w:pPr>
        <w:pStyle w:val="a3"/>
        <w:jc w:val="both"/>
        <w:rPr>
          <w:sz w:val="28"/>
          <w:szCs w:val="28"/>
        </w:rPr>
      </w:pPr>
      <w:r w:rsidRPr="00FB17A1">
        <w:rPr>
          <w:rStyle w:val="2CenturySchoolbook13pt"/>
          <w:rFonts w:ascii="Times New Roman" w:hAnsi="Times New Roman" w:cs="Times New Roman"/>
          <w:sz w:val="28"/>
          <w:szCs w:val="28"/>
        </w:rPr>
        <w:t>Для обеспечения прочности расчетное напряжение не должно превышать допускаемого напряжения:</w:t>
      </w:r>
    </w:p>
    <w:p w:rsidR="003948A7" w:rsidRPr="00FB17A1" w:rsidRDefault="003948A7" w:rsidP="003948A7">
      <w:pPr>
        <w:pStyle w:val="a3"/>
        <w:jc w:val="center"/>
        <w:rPr>
          <w:sz w:val="28"/>
          <w:szCs w:val="28"/>
        </w:rPr>
      </w:pPr>
      <w:r w:rsidRPr="00FB17A1">
        <w:rPr>
          <w:noProof/>
          <w:sz w:val="28"/>
          <w:szCs w:val="28"/>
          <w:lang w:bidi="ar-SA"/>
        </w:rPr>
        <w:drawing>
          <wp:inline distT="0" distB="0" distL="0" distR="0">
            <wp:extent cx="5695720" cy="649995"/>
            <wp:effectExtent l="0" t="0" r="0" b="0"/>
            <wp:docPr id="19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7"/>
                    <pic:cNvPicPr>
                      <a:picLocks noChangeAspect="1" noChangeArrowheads="1"/>
                    </pic:cNvPicPr>
                  </pic:nvPicPr>
                  <pic:blipFill rotWithShape="1">
                    <a:blip r:embed="rId312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2912" b="59149"/>
                    <a:stretch/>
                  </pic:blipFill>
                  <pic:spPr bwMode="auto">
                    <a:xfrm>
                      <a:off x="0" y="0"/>
                      <a:ext cx="5694303" cy="649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948A7" w:rsidRPr="00FB17A1" w:rsidRDefault="003948A7" w:rsidP="003948A7">
      <w:pPr>
        <w:pStyle w:val="a3"/>
        <w:jc w:val="both"/>
        <w:rPr>
          <w:sz w:val="28"/>
          <w:szCs w:val="28"/>
        </w:rPr>
      </w:pPr>
      <w:r w:rsidRPr="00FB17A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Расчетное напряжение зависит </w:t>
      </w:r>
      <w:r w:rsidRPr="00C77795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от нагрузки и размеров</w:t>
      </w:r>
      <w:r w:rsidR="007A521B" w:rsidRPr="007A521B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 xml:space="preserve"> </w:t>
      </w:r>
      <w:r w:rsidRPr="00FB17A1">
        <w:rPr>
          <w:rStyle w:val="2CenturySchoolbook13pt"/>
          <w:rFonts w:ascii="Times New Roman" w:hAnsi="Times New Roman" w:cs="Times New Roman"/>
          <w:sz w:val="28"/>
          <w:szCs w:val="28"/>
        </w:rPr>
        <w:t>попе</w:t>
      </w:r>
      <w:r w:rsidRPr="00FB17A1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речного сечения, допускаемое только </w:t>
      </w:r>
      <w:r w:rsidRPr="00C77795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от материала детали</w:t>
      </w:r>
      <w:r w:rsidR="00C77795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  <w:lang w:val="kk-KZ"/>
        </w:rPr>
        <w:t>й</w:t>
      </w:r>
      <w:r w:rsidRPr="00FB17A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усло</w:t>
      </w:r>
      <w:r w:rsidRPr="00FB17A1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вий работы.</w:t>
      </w:r>
    </w:p>
    <w:p w:rsidR="003948A7" w:rsidRPr="00FB17A1" w:rsidRDefault="003948A7" w:rsidP="003948A7">
      <w:pPr>
        <w:pStyle w:val="a3"/>
        <w:jc w:val="both"/>
        <w:rPr>
          <w:sz w:val="28"/>
          <w:szCs w:val="28"/>
        </w:rPr>
      </w:pPr>
      <w:r w:rsidRPr="00FB17A1">
        <w:rPr>
          <w:rStyle w:val="2CenturySchoolbook13pt"/>
          <w:rFonts w:ascii="Times New Roman" w:hAnsi="Times New Roman" w:cs="Times New Roman"/>
          <w:sz w:val="28"/>
          <w:szCs w:val="28"/>
        </w:rPr>
        <w:t>Существуют три вида расчета на прочность.</w:t>
      </w:r>
    </w:p>
    <w:p w:rsidR="00F96C80" w:rsidRPr="00F96C80" w:rsidRDefault="003948A7" w:rsidP="00F96C80">
      <w:pPr>
        <w:pStyle w:val="a3"/>
        <w:numPr>
          <w:ilvl w:val="0"/>
          <w:numId w:val="48"/>
        </w:numPr>
        <w:jc w:val="both"/>
        <w:rPr>
          <w:rStyle w:val="5CenturySchoolbook13pt0"/>
          <w:rFonts w:ascii="Times New Roman" w:hAnsi="Times New Roman" w:cs="Times New Roman"/>
          <w:b w:val="0"/>
          <w:i w:val="0"/>
          <w:sz w:val="28"/>
          <w:szCs w:val="28"/>
        </w:rPr>
      </w:pPr>
      <w:r w:rsidRPr="00FB17A1">
        <w:rPr>
          <w:rStyle w:val="5CenturySchoolbook13pt"/>
          <w:rFonts w:ascii="Times New Roman" w:hAnsi="Times New Roman" w:cs="Times New Roman"/>
          <w:sz w:val="28"/>
          <w:szCs w:val="28"/>
        </w:rPr>
        <w:t>Проектировочный расчет</w:t>
      </w:r>
      <w:r w:rsidR="00FB17A1" w:rsidRPr="00FB17A1">
        <w:rPr>
          <w:rStyle w:val="5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FB17A1">
        <w:rPr>
          <w:rStyle w:val="5CenturySchoolbook13pt0"/>
          <w:rFonts w:ascii="Times New Roman" w:hAnsi="Times New Roman" w:cs="Times New Roman"/>
          <w:b w:val="0"/>
          <w:i w:val="0"/>
          <w:sz w:val="28"/>
          <w:szCs w:val="28"/>
        </w:rPr>
        <w:t>задана и расчетная схема нагрузки;</w:t>
      </w:r>
      <w:r w:rsidR="007A521B" w:rsidRPr="00F96C80">
        <w:rPr>
          <w:rStyle w:val="5CenturySchoolbook13pt0"/>
          <w:rFonts w:ascii="Times New Roman" w:hAnsi="Times New Roman" w:cs="Times New Roman"/>
          <w:b w:val="0"/>
          <w:i w:val="0"/>
          <w:sz w:val="28"/>
          <w:szCs w:val="28"/>
        </w:rPr>
        <w:t xml:space="preserve"> </w:t>
      </w:r>
    </w:p>
    <w:p w:rsidR="003948A7" w:rsidRPr="00FB17A1" w:rsidRDefault="003948A7" w:rsidP="00F96C80">
      <w:pPr>
        <w:pStyle w:val="a3"/>
        <w:ind w:left="720"/>
        <w:jc w:val="both"/>
        <w:rPr>
          <w:b/>
          <w:i/>
          <w:sz w:val="28"/>
          <w:szCs w:val="28"/>
        </w:rPr>
      </w:pPr>
      <w:r w:rsidRPr="00FB17A1"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</w:rPr>
        <w:t>материал или размеры детали подбираются:</w:t>
      </w:r>
    </w:p>
    <w:p w:rsidR="003948A7" w:rsidRPr="00FB17A1" w:rsidRDefault="00FB17A1" w:rsidP="003948A7">
      <w:pPr>
        <w:pStyle w:val="a3"/>
        <w:jc w:val="both"/>
        <w:rPr>
          <w:sz w:val="28"/>
          <w:szCs w:val="28"/>
        </w:rPr>
      </w:pPr>
      <w:r w:rsidRPr="00FB17A1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lastRenderedPageBreak/>
        <w:t>-</w:t>
      </w:r>
      <w:r w:rsidR="003948A7" w:rsidRPr="00FB17A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определение размеров поперечного сечения:</w:t>
      </w:r>
    </w:p>
    <w:p w:rsidR="003948A7" w:rsidRPr="002A44FD" w:rsidRDefault="003948A7" w:rsidP="003948A7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37250" cy="476250"/>
            <wp:effectExtent l="19050" t="0" r="6350" b="0"/>
            <wp:docPr id="585" name="Рисунок 585" descr="F:\media\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F:\media\image38.png"/>
                    <pic:cNvPicPr>
                      <a:picLocks noChangeAspect="1" noChangeArrowheads="1"/>
                    </pic:cNvPicPr>
                  </pic:nvPicPr>
                  <pic:blipFill>
                    <a:blip r:embed="rId3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8A7" w:rsidRPr="002A44FD" w:rsidRDefault="003948A7" w:rsidP="003948A7">
      <w:pPr>
        <w:pStyle w:val="a3"/>
        <w:jc w:val="both"/>
        <w:rPr>
          <w:sz w:val="28"/>
          <w:szCs w:val="28"/>
        </w:rPr>
      </w:pPr>
    </w:p>
    <w:p w:rsidR="003948A7" w:rsidRPr="002A44FD" w:rsidRDefault="00FB17A1" w:rsidP="003948A7">
      <w:pPr>
        <w:pStyle w:val="a3"/>
        <w:jc w:val="both"/>
        <w:rPr>
          <w:sz w:val="28"/>
          <w:szCs w:val="28"/>
        </w:rPr>
      </w:pPr>
      <w:r>
        <w:rPr>
          <w:rStyle w:val="2CenturySchoolbook13pt"/>
          <w:sz w:val="28"/>
          <w:szCs w:val="28"/>
          <w:lang w:val="kk-KZ"/>
        </w:rPr>
        <w:t>-</w:t>
      </w:r>
      <w:r w:rsidR="003948A7" w:rsidRPr="002A44FD">
        <w:rPr>
          <w:rStyle w:val="2CenturySchoolbook13pt"/>
          <w:sz w:val="28"/>
          <w:szCs w:val="28"/>
        </w:rPr>
        <w:t xml:space="preserve"> подбор материала</w:t>
      </w:r>
    </w:p>
    <w:p w:rsidR="003948A7" w:rsidRDefault="003948A7" w:rsidP="003948A7">
      <w:pPr>
        <w:pStyle w:val="a3"/>
        <w:jc w:val="both"/>
        <w:rPr>
          <w:rStyle w:val="2CenturySchoolbook13pt"/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420299" cy="440675"/>
            <wp:effectExtent l="0" t="0" r="0" b="0"/>
            <wp:docPr id="19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7"/>
                    <pic:cNvPicPr>
                      <a:picLocks noChangeAspect="1" noChangeArrowheads="1"/>
                    </pic:cNvPicPr>
                  </pic:nvPicPr>
                  <pic:blipFill rotWithShape="1">
                    <a:blip r:embed="rId312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8435" r="4836" b="26182"/>
                    <a:stretch/>
                  </pic:blipFill>
                  <pic:spPr bwMode="auto">
                    <a:xfrm>
                      <a:off x="0" y="0"/>
                      <a:ext cx="5418951" cy="44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948A7" w:rsidRPr="002A44FD" w:rsidRDefault="003948A7" w:rsidP="003948A7">
      <w:pPr>
        <w:pStyle w:val="a3"/>
        <w:jc w:val="both"/>
        <w:rPr>
          <w:sz w:val="28"/>
          <w:szCs w:val="28"/>
        </w:rPr>
      </w:pPr>
      <w:r>
        <w:rPr>
          <w:rStyle w:val="2CenturySchoolbook13pt"/>
          <w:sz w:val="28"/>
          <w:szCs w:val="28"/>
        </w:rPr>
        <w:t>по величине σ</w:t>
      </w:r>
      <w:r w:rsidRPr="00A20FA8">
        <w:rPr>
          <w:rStyle w:val="2CenturySchoolbook13pt"/>
          <w:sz w:val="28"/>
          <w:szCs w:val="28"/>
          <w:vertAlign w:val="subscript"/>
        </w:rPr>
        <w:t>пред</w:t>
      </w:r>
      <w:r w:rsidRPr="002A44FD">
        <w:rPr>
          <w:rStyle w:val="2CenturySchoolbook13pt"/>
          <w:sz w:val="28"/>
          <w:szCs w:val="28"/>
        </w:rPr>
        <w:t xml:space="preserve"> можно подобрать марку материала.</w:t>
      </w:r>
    </w:p>
    <w:p w:rsidR="003948A7" w:rsidRPr="00B14856" w:rsidRDefault="003948A7" w:rsidP="003948A7">
      <w:pPr>
        <w:pStyle w:val="a3"/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i/>
          <w:sz w:val="28"/>
          <w:szCs w:val="28"/>
          <w:lang w:eastAsia="en-US" w:bidi="en-US"/>
        </w:rPr>
        <w:t>2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. </w:t>
      </w:r>
      <w:r w:rsidRPr="00B14856">
        <w:rPr>
          <w:rStyle w:val="2CenturySchoolbook13pt1"/>
          <w:rFonts w:ascii="Times New Roman" w:hAnsi="Times New Roman" w:cs="Times New Roman"/>
          <w:sz w:val="28"/>
          <w:szCs w:val="28"/>
        </w:rPr>
        <w:t>Проверочный расчет</w:t>
      </w:r>
      <w:r w:rsidR="00FB17A1" w:rsidRPr="00B14856">
        <w:rPr>
          <w:rStyle w:val="2CenturySchoolbook13pt1"/>
          <w:rFonts w:ascii="Times New Roman" w:hAnsi="Times New Roman" w:cs="Times New Roman"/>
          <w:sz w:val="28"/>
          <w:szCs w:val="28"/>
          <w:lang w:val="kk-KZ"/>
        </w:rPr>
        <w:t>-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известны нагрузки, материал, размеры детали; необходимо </w:t>
      </w:r>
      <w:r w:rsidRPr="00B14856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проверить, обеспечена ли прочность.</w:t>
      </w:r>
      <w:r w:rsidR="00F96C80" w:rsidRPr="00F96C80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 xml:space="preserve">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Проверяется неравенство</w:t>
      </w:r>
    </w:p>
    <w:p w:rsidR="003948A7" w:rsidRPr="00B14856" w:rsidRDefault="003948A7" w:rsidP="003948A7">
      <w:pPr>
        <w:pStyle w:val="a3"/>
        <w:jc w:val="center"/>
        <w:rPr>
          <w:sz w:val="28"/>
          <w:szCs w:val="28"/>
        </w:rPr>
      </w:pPr>
      <w:r w:rsidRPr="00B14856">
        <w:rPr>
          <w:noProof/>
          <w:sz w:val="28"/>
          <w:szCs w:val="28"/>
          <w:lang w:bidi="ar-SA"/>
        </w:rPr>
        <w:drawing>
          <wp:inline distT="0" distB="0" distL="0" distR="0">
            <wp:extent cx="1022350" cy="361950"/>
            <wp:effectExtent l="19050" t="0" r="6350" b="0"/>
            <wp:docPr id="586" name="Рисунок 586" descr="F:\media\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F:\media\image39.png"/>
                    <pic:cNvPicPr>
                      <a:picLocks noChangeAspect="1" noChangeArrowheads="1"/>
                    </pic:cNvPicPr>
                  </pic:nvPicPr>
                  <pic:blipFill>
                    <a:blip r:embed="rId3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8A7" w:rsidRPr="00B14856" w:rsidRDefault="003948A7" w:rsidP="003948A7">
      <w:pPr>
        <w:pStyle w:val="a3"/>
        <w:jc w:val="both"/>
        <w:rPr>
          <w:sz w:val="28"/>
          <w:szCs w:val="28"/>
        </w:rPr>
      </w:pPr>
    </w:p>
    <w:p w:rsidR="003948A7" w:rsidRPr="00B14856" w:rsidRDefault="003948A7" w:rsidP="003948A7">
      <w:pPr>
        <w:pStyle w:val="a3"/>
        <w:jc w:val="both"/>
        <w:rPr>
          <w:rStyle w:val="5CenturySchoolbook13pt0"/>
          <w:rFonts w:ascii="Times New Roman" w:hAnsi="Times New Roman" w:cs="Times New Roman"/>
          <w:b w:val="0"/>
          <w:bCs w:val="0"/>
          <w:i w:val="0"/>
          <w:iCs w:val="0"/>
          <w:sz w:val="28"/>
          <w:szCs w:val="28"/>
        </w:rPr>
      </w:pPr>
      <w:r w:rsidRPr="00B14856">
        <w:rPr>
          <w:rStyle w:val="5CenturySchoolbook13pt"/>
          <w:rFonts w:ascii="Times New Roman" w:hAnsi="Times New Roman" w:cs="Times New Roman"/>
          <w:sz w:val="28"/>
          <w:szCs w:val="28"/>
        </w:rPr>
        <w:t>Определение нагрузочной способности</w:t>
      </w:r>
      <w:r w:rsidRPr="00B14856">
        <w:rPr>
          <w:rStyle w:val="5CenturySchoolbook13pt0"/>
          <w:rFonts w:ascii="Times New Roman" w:hAnsi="Times New Roman" w:cs="Times New Roman"/>
          <w:sz w:val="28"/>
          <w:szCs w:val="28"/>
        </w:rPr>
        <w:t>(максимальной нагрузки):</w:t>
      </w:r>
    </w:p>
    <w:p w:rsidR="003948A7" w:rsidRPr="00B14856" w:rsidRDefault="003948A7" w:rsidP="003948A7">
      <w:pPr>
        <w:pStyle w:val="a3"/>
        <w:jc w:val="center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ru-RU"/>
        </w:rPr>
      </w:pPr>
      <w:r w:rsidRPr="00B14856">
        <w:rPr>
          <w:rStyle w:val="5CenturySchoolbook13pt1"/>
          <w:rFonts w:ascii="Times New Roman" w:hAnsi="Times New Roman" w:cs="Times New Roman"/>
          <w:sz w:val="28"/>
          <w:szCs w:val="28"/>
          <w:lang w:val="ru-RU"/>
        </w:rPr>
        <w:t>[</w:t>
      </w:r>
      <w:r w:rsidRPr="00B14856">
        <w:rPr>
          <w:rStyle w:val="5CenturySchoolbook13pt1"/>
          <w:rFonts w:ascii="Times New Roman" w:hAnsi="Times New Roman" w:cs="Times New Roman"/>
          <w:sz w:val="28"/>
          <w:szCs w:val="28"/>
        </w:rPr>
        <w:t>N</w:t>
      </w:r>
      <w:r w:rsidRPr="00B14856">
        <w:rPr>
          <w:rStyle w:val="5CenturySchoolbook13pt1"/>
          <w:rFonts w:ascii="Times New Roman" w:hAnsi="Times New Roman" w:cs="Times New Roman"/>
          <w:sz w:val="28"/>
          <w:szCs w:val="28"/>
          <w:lang w:val="ru-RU"/>
        </w:rPr>
        <w:t>] = [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σ</w:t>
      </w:r>
      <w:r w:rsidRPr="00B14856">
        <w:rPr>
          <w:rStyle w:val="5CenturySchoolbook13pt1"/>
          <w:rFonts w:ascii="Times New Roman" w:hAnsi="Times New Roman" w:cs="Times New Roman"/>
          <w:sz w:val="28"/>
          <w:szCs w:val="28"/>
          <w:lang w:val="ru-RU"/>
        </w:rPr>
        <w:t>]А</w:t>
      </w:r>
    </w:p>
    <w:p w:rsidR="003948A7" w:rsidRPr="00B14856" w:rsidRDefault="003948A7" w:rsidP="003948A7">
      <w:pPr>
        <w:pStyle w:val="a3"/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ru-RU"/>
        </w:rPr>
      </w:pPr>
    </w:p>
    <w:p w:rsidR="007F7B44" w:rsidRDefault="000509F4" w:rsidP="000509F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B14856">
        <w:rPr>
          <w:rStyle w:val="2CenturySchoolbook13pt"/>
          <w:rFonts w:ascii="Times New Roman" w:hAnsi="Times New Roman" w:cs="Times New Roman"/>
          <w:b/>
          <w:sz w:val="28"/>
          <w:szCs w:val="28"/>
          <w:lang w:val="kk-KZ"/>
        </w:rPr>
        <w:t>Пример 1.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Прямой брус растянут силой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150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кН (рис. </w:t>
      </w:r>
      <w:r w:rsidR="0073556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),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материал</w:t>
      </w:r>
      <w:r w:rsidR="00B1485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сталь </w:t>
      </w:r>
    </w:p>
    <w:p w:rsidR="000509F4" w:rsidRPr="00B14856" w:rsidRDefault="000509F4" w:rsidP="000509F4">
      <w:pPr>
        <w:pStyle w:val="a3"/>
        <w:jc w:val="both"/>
        <w:rPr>
          <w:sz w:val="28"/>
          <w:szCs w:val="28"/>
        </w:rPr>
      </w:pPr>
      <w:r w:rsidRPr="00B14856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σ</w:t>
      </w:r>
      <w:r w:rsidRPr="00B14856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</w:rPr>
        <w:t>т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570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МПа, σ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в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720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МПа, запас прочности </w:t>
      </w:r>
      <w:r w:rsidRPr="00B14856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[</w:t>
      </w:r>
      <w:r w:rsidRPr="00B14856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s</w:t>
      </w:r>
      <w:r w:rsidRPr="00B14856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] =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1,5.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Определить размеры поперечного сечения бруса.</w:t>
      </w:r>
    </w:p>
    <w:p w:rsidR="000509F4" w:rsidRDefault="000509F4" w:rsidP="000509F4">
      <w:pPr>
        <w:pStyle w:val="a3"/>
        <w:jc w:val="both"/>
        <w:rPr>
          <w:rStyle w:val="5CenturySchoolbook13pt"/>
          <w:rFonts w:ascii="Times New Roman" w:hAnsi="Times New Roman" w:cs="Times New Roman"/>
          <w:i w:val="0"/>
          <w:sz w:val="28"/>
          <w:szCs w:val="28"/>
          <w:lang w:val="kk-KZ"/>
        </w:rPr>
      </w:pPr>
      <w:r w:rsidRPr="000509F4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0509F4" w:rsidRDefault="000509F4" w:rsidP="000509F4">
      <w:pPr>
        <w:pStyle w:val="a3"/>
        <w:jc w:val="both"/>
        <w:rPr>
          <w:rStyle w:val="5CenturySchoolbook13pt"/>
          <w:rFonts w:ascii="Times New Roman" w:hAnsi="Times New Roman" w:cs="Times New Roman"/>
          <w:i w:val="0"/>
          <w:sz w:val="28"/>
          <w:szCs w:val="28"/>
          <w:lang w:val="kk-KZ"/>
        </w:rPr>
      </w:pPr>
    </w:p>
    <w:p w:rsidR="000509F4" w:rsidRPr="002A44FD" w:rsidRDefault="00735566" w:rsidP="000509F4">
      <w:pPr>
        <w:pStyle w:val="a3"/>
        <w:numPr>
          <w:ilvl w:val="0"/>
          <w:numId w:val="10"/>
        </w:numPr>
        <w:jc w:val="both"/>
        <w:rPr>
          <w:sz w:val="28"/>
          <w:szCs w:val="28"/>
        </w:rPr>
      </w:pPr>
      <w:r>
        <w:rPr>
          <w:rFonts w:ascii="Century Schoolbook" w:eastAsia="Century Schoolbook" w:hAnsi="Century Schoolbook" w:cs="Century Schoolbook"/>
          <w:noProof/>
          <w:sz w:val="28"/>
          <w:szCs w:val="28"/>
          <w:lang w:bidi="ar-SA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margin">
              <wp:posOffset>56515</wp:posOffset>
            </wp:positionH>
            <wp:positionV relativeFrom="margin">
              <wp:posOffset>4366260</wp:posOffset>
            </wp:positionV>
            <wp:extent cx="1924050" cy="596900"/>
            <wp:effectExtent l="19050" t="0" r="0" b="0"/>
            <wp:wrapSquare wrapText="bothSides"/>
            <wp:docPr id="202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3098" r="67521" b="69935"/>
                    <a:stretch/>
                  </pic:blipFill>
                  <pic:spPr bwMode="auto">
                    <a:xfrm>
                      <a:off x="0" y="0"/>
                      <a:ext cx="1924050" cy="59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509F4" w:rsidRPr="002A44FD">
        <w:rPr>
          <w:rStyle w:val="2CenturySchoolbook13pt"/>
          <w:sz w:val="28"/>
          <w:szCs w:val="28"/>
        </w:rPr>
        <w:t xml:space="preserve">Условие прочности: </w:t>
      </w:r>
      <w:r w:rsidR="000509F4">
        <w:rPr>
          <w:noProof/>
          <w:lang w:bidi="ar-SA"/>
        </w:rPr>
        <w:drawing>
          <wp:inline distT="0" distB="0" distL="0" distR="0">
            <wp:extent cx="1269403" cy="494852"/>
            <wp:effectExtent l="0" t="0" r="0" b="0"/>
            <wp:docPr id="19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315"/>
                    <a:srcRect l="72463" t="20404" r="6160" b="73803"/>
                    <a:stretch/>
                  </pic:blipFill>
                  <pic:spPr bwMode="auto">
                    <a:xfrm>
                      <a:off x="0" y="0"/>
                      <a:ext cx="1270552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509F4" w:rsidRPr="002A44FD" w:rsidRDefault="00E570E7" w:rsidP="000509F4">
      <w:pPr>
        <w:pStyle w:val="a3"/>
        <w:numPr>
          <w:ilvl w:val="0"/>
          <w:numId w:val="10"/>
        </w:numPr>
        <w:jc w:val="both"/>
        <w:rPr>
          <w:sz w:val="28"/>
          <w:szCs w:val="28"/>
        </w:rPr>
      </w:pPr>
      <w:r>
        <w:rPr>
          <w:sz w:val="28"/>
          <w:szCs w:val="28"/>
        </w:rPr>
        <w:pict>
          <v:shape id="_x0000_s1054" type="#_x0000_t202" style="position:absolute;left:0;text-align:left;margin-left:48.6pt;margin-top:20pt;width:48.95pt;height:27.95pt;z-index:-251588608;mso-wrap-distance-left:5pt;mso-wrap-distance-top:77.45pt;mso-wrap-distance-right:78.95pt;mso-wrap-distance-bottom:16.7pt;mso-position-horizontal-relative:margin" filled="f" stroked="f">
            <v:textbox inset="0,0,0,0">
              <w:txbxContent>
                <w:p w:rsidR="007F7B44" w:rsidRPr="00735566" w:rsidRDefault="007F7B44" w:rsidP="000509F4">
                  <w:pPr>
                    <w:pStyle w:val="62"/>
                    <w:shd w:val="clear" w:color="auto" w:fill="auto"/>
                    <w:spacing w:line="260" w:lineRule="exact"/>
                    <w:ind w:firstLine="0"/>
                    <w:rPr>
                      <w:lang w:val="kk-KZ"/>
                    </w:rPr>
                  </w:pPr>
                  <w:r>
                    <w:rPr>
                      <w:rStyle w:val="6CenturySchoolbook13ptExact"/>
                    </w:rPr>
                    <w:t xml:space="preserve">Рис. </w:t>
                  </w:r>
                  <w:r>
                    <w:rPr>
                      <w:rStyle w:val="6CenturySchoolbook13ptExact"/>
                      <w:lang w:val="kk-KZ"/>
                    </w:rPr>
                    <w:t>1</w:t>
                  </w:r>
                </w:p>
              </w:txbxContent>
            </v:textbox>
            <w10:wrap type="square" side="right" anchorx="margin"/>
          </v:shape>
        </w:pict>
      </w:r>
      <w:r w:rsidR="000509F4" w:rsidRPr="002A44FD">
        <w:rPr>
          <w:rStyle w:val="2CenturySchoolbook13pt"/>
          <w:sz w:val="28"/>
          <w:szCs w:val="28"/>
        </w:rPr>
        <w:t>Потребная площадь поперечного се</w:t>
      </w:r>
      <w:r w:rsidR="000509F4" w:rsidRPr="002A44FD">
        <w:rPr>
          <w:rStyle w:val="2CenturySchoolbook13pt"/>
          <w:sz w:val="28"/>
          <w:szCs w:val="28"/>
        </w:rPr>
        <w:softHyphen/>
        <w:t xml:space="preserve">чения определяется соотношением </w:t>
      </w:r>
      <w:r w:rsidR="000509F4">
        <w:rPr>
          <w:noProof/>
          <w:lang w:bidi="ar-SA"/>
        </w:rPr>
        <w:drawing>
          <wp:inline distT="0" distB="0" distL="0" distR="0">
            <wp:extent cx="839096" cy="473336"/>
            <wp:effectExtent l="0" t="0" r="0" b="0"/>
            <wp:docPr id="19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315"/>
                    <a:srcRect l="83515" t="27205" r="2355" b="67253"/>
                    <a:stretch/>
                  </pic:blipFill>
                  <pic:spPr bwMode="auto">
                    <a:xfrm>
                      <a:off x="0" y="0"/>
                      <a:ext cx="839856" cy="47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509F4" w:rsidRPr="00BD13AC" w:rsidRDefault="000509F4" w:rsidP="000509F4">
      <w:pPr>
        <w:pStyle w:val="a3"/>
        <w:jc w:val="both"/>
        <w:rPr>
          <w:sz w:val="28"/>
          <w:szCs w:val="28"/>
        </w:rPr>
      </w:pPr>
    </w:p>
    <w:p w:rsidR="000509F4" w:rsidRPr="00B14856" w:rsidRDefault="000509F4" w:rsidP="000509F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3.Допускаемое напряжение для мате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риала рассчитывается из заданных механических характеристик. Наличие предела текучести означает, что материал </w:t>
      </w:r>
      <w:r w:rsidR="00B14856" w:rsidRPr="00B1485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пластичный.</w:t>
      </w:r>
    </w:p>
    <w:p w:rsidR="000509F4" w:rsidRPr="00B14856" w:rsidRDefault="000509F4" w:rsidP="000509F4">
      <w:pPr>
        <w:pStyle w:val="a3"/>
        <w:jc w:val="center"/>
        <w:rPr>
          <w:sz w:val="28"/>
          <w:szCs w:val="28"/>
        </w:rPr>
      </w:pPr>
      <w:r w:rsidRPr="00B14856">
        <w:rPr>
          <w:noProof/>
          <w:lang w:bidi="ar-SA"/>
        </w:rPr>
        <w:drawing>
          <wp:inline distT="0" distB="0" distL="0" distR="0">
            <wp:extent cx="2926080" cy="613186"/>
            <wp:effectExtent l="0" t="0" r="0" b="0"/>
            <wp:docPr id="19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315"/>
                    <a:srcRect l="24275" t="39926" r="26450" b="52895"/>
                    <a:stretch/>
                  </pic:blipFill>
                  <pic:spPr bwMode="auto">
                    <a:xfrm>
                      <a:off x="0" y="0"/>
                      <a:ext cx="2928730" cy="613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509F4" w:rsidRPr="00B14856" w:rsidRDefault="000509F4" w:rsidP="000509F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4.Определяем величину потребной площади поперечного сече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бруса и подбираем размеры для двух случаев.</w:t>
      </w:r>
    </w:p>
    <w:p w:rsidR="000509F4" w:rsidRPr="00B14856" w:rsidRDefault="000509F4" w:rsidP="000509F4">
      <w:pPr>
        <w:pStyle w:val="a3"/>
        <w:jc w:val="center"/>
        <w:rPr>
          <w:sz w:val="28"/>
          <w:szCs w:val="28"/>
        </w:rPr>
      </w:pPr>
      <w:r w:rsidRPr="00B14856">
        <w:rPr>
          <w:noProof/>
          <w:lang w:bidi="ar-SA"/>
        </w:rPr>
        <w:drawing>
          <wp:inline distT="0" distB="0" distL="0" distR="0">
            <wp:extent cx="2226833" cy="623943"/>
            <wp:effectExtent l="0" t="0" r="0" b="0"/>
            <wp:docPr id="200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315"/>
                    <a:srcRect l="30435" t="53403" r="32065" b="39292"/>
                    <a:stretch/>
                  </pic:blipFill>
                  <pic:spPr bwMode="auto">
                    <a:xfrm>
                      <a:off x="0" y="0"/>
                      <a:ext cx="2228850" cy="624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509F4" w:rsidRPr="00B14856" w:rsidRDefault="000509F4" w:rsidP="000509F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5. Сечение — круг, определяем диаметр.</w:t>
      </w:r>
    </w:p>
    <w:p w:rsidR="000509F4" w:rsidRPr="00B14856" w:rsidRDefault="000509F4" w:rsidP="000509F4">
      <w:pPr>
        <w:pStyle w:val="a3"/>
        <w:jc w:val="center"/>
        <w:rPr>
          <w:sz w:val="28"/>
          <w:szCs w:val="28"/>
        </w:rPr>
      </w:pPr>
      <w:r w:rsidRPr="00B14856">
        <w:rPr>
          <w:noProof/>
          <w:lang w:bidi="ar-SA"/>
        </w:rPr>
        <w:drawing>
          <wp:inline distT="0" distB="0" distL="0" distR="0">
            <wp:extent cx="3915783" cy="645459"/>
            <wp:effectExtent l="0" t="0" r="0" b="0"/>
            <wp:docPr id="20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315"/>
                    <a:srcRect l="16123" t="64486" r="17935" b="27957"/>
                    <a:stretch/>
                  </pic:blipFill>
                  <pic:spPr bwMode="auto">
                    <a:xfrm>
                      <a:off x="0" y="0"/>
                      <a:ext cx="3915782" cy="645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509F4" w:rsidRPr="00B14856" w:rsidRDefault="000509F4" w:rsidP="000509F4">
      <w:pPr>
        <w:pStyle w:val="a3"/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Полученную величину округляем в большую сторону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val="en-US"/>
        </w:rPr>
        <w:t>d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=25мм, </w:t>
      </w:r>
      <w:r w:rsidRPr="00B14856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</w:t>
      </w:r>
      <w:r w:rsidRPr="00B14856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=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4,91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см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0509F4" w:rsidRPr="00B14856" w:rsidRDefault="000509F4" w:rsidP="000509F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Сечение </w:t>
      </w:r>
      <w:r w:rsidR="0073556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равнополочный уголок №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5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 ГОСТ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8509-86.</w:t>
      </w:r>
    </w:p>
    <w:p w:rsidR="007F7B44" w:rsidRDefault="000509F4" w:rsidP="000509F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Ближайшая площадь поперечного сечения уголка</w:t>
      </w:r>
      <w:r w:rsidR="0073556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B14856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4,29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см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 xml:space="preserve">2, </w:t>
      </w:r>
      <w:r w:rsidRPr="00B14856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(</w:t>
      </w:r>
      <w:r w:rsidRPr="00B14856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B14856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5мм). </w:t>
      </w:r>
    </w:p>
    <w:p w:rsidR="000509F4" w:rsidRPr="00B14856" w:rsidRDefault="000509F4" w:rsidP="000509F4">
      <w:pPr>
        <w:pStyle w:val="a3"/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4,91 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&gt;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4,29.</w:t>
      </w:r>
    </w:p>
    <w:p w:rsidR="000509F4" w:rsidRPr="00B14856" w:rsidRDefault="000509F4" w:rsidP="000509F4">
      <w:pPr>
        <w:pStyle w:val="a3"/>
        <w:jc w:val="center"/>
        <w:rPr>
          <w:b/>
          <w:sz w:val="28"/>
          <w:szCs w:val="28"/>
        </w:rPr>
      </w:pPr>
      <w:bookmarkStart w:id="6" w:name="bookmark33"/>
      <w:r w:rsidRPr="00B14856">
        <w:rPr>
          <w:b/>
          <w:sz w:val="28"/>
          <w:szCs w:val="28"/>
        </w:rPr>
        <w:t>Контрольные вопросы и задания</w:t>
      </w:r>
      <w:bookmarkEnd w:id="6"/>
    </w:p>
    <w:p w:rsidR="000509F4" w:rsidRPr="00B14856" w:rsidRDefault="000509F4" w:rsidP="000509F4">
      <w:pPr>
        <w:pStyle w:val="a3"/>
        <w:numPr>
          <w:ilvl w:val="0"/>
          <w:numId w:val="11"/>
        </w:numPr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Какое явление называют текучестью?</w:t>
      </w:r>
    </w:p>
    <w:p w:rsidR="000509F4" w:rsidRPr="00B14856" w:rsidRDefault="000509F4" w:rsidP="000509F4">
      <w:pPr>
        <w:pStyle w:val="a3"/>
        <w:numPr>
          <w:ilvl w:val="0"/>
          <w:numId w:val="11"/>
        </w:numPr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Что такое «шейка», в какой точке диаграммы растяжения она</w:t>
      </w:r>
    </w:p>
    <w:p w:rsidR="000509F4" w:rsidRPr="00B14856" w:rsidRDefault="000509F4" w:rsidP="000509F4">
      <w:pPr>
        <w:pStyle w:val="a3"/>
        <w:numPr>
          <w:ilvl w:val="0"/>
          <w:numId w:val="11"/>
        </w:numPr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образуется?</w:t>
      </w:r>
    </w:p>
    <w:p w:rsidR="000509F4" w:rsidRPr="00B14856" w:rsidRDefault="000509F4" w:rsidP="000509F4">
      <w:pPr>
        <w:pStyle w:val="a3"/>
        <w:numPr>
          <w:ilvl w:val="0"/>
          <w:numId w:val="11"/>
        </w:numPr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Почему полученные при испытаниях механические характе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ристики носят условный характер?</w:t>
      </w:r>
    </w:p>
    <w:p w:rsidR="000509F4" w:rsidRPr="00B14856" w:rsidRDefault="000509F4" w:rsidP="000509F4">
      <w:pPr>
        <w:pStyle w:val="a3"/>
        <w:numPr>
          <w:ilvl w:val="0"/>
          <w:numId w:val="11"/>
        </w:numPr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Перечислите характеристики прочности.</w:t>
      </w:r>
    </w:p>
    <w:p w:rsidR="000509F4" w:rsidRPr="00B14856" w:rsidRDefault="000509F4" w:rsidP="000509F4">
      <w:pPr>
        <w:pStyle w:val="a3"/>
        <w:numPr>
          <w:ilvl w:val="0"/>
          <w:numId w:val="11"/>
        </w:numPr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Перечислите характеристики пластичности.</w:t>
      </w:r>
    </w:p>
    <w:p w:rsidR="000509F4" w:rsidRPr="00B14856" w:rsidRDefault="000509F4" w:rsidP="000509F4">
      <w:pPr>
        <w:pStyle w:val="a3"/>
        <w:numPr>
          <w:ilvl w:val="0"/>
          <w:numId w:val="11"/>
        </w:numPr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В чем разница между диаграммой растяжения, вычерченной автоматически, и приведенной диаграммой растяжения?</w:t>
      </w:r>
    </w:p>
    <w:p w:rsidR="000509F4" w:rsidRPr="00B14856" w:rsidRDefault="000509F4" w:rsidP="000509F4">
      <w:pPr>
        <w:pStyle w:val="a3"/>
        <w:numPr>
          <w:ilvl w:val="0"/>
          <w:numId w:val="11"/>
        </w:numPr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Какая из механических характеристик выбирается в качестве предельного напряжения для пластичных и хрупких материалов?</w:t>
      </w:r>
    </w:p>
    <w:p w:rsidR="000509F4" w:rsidRPr="00B14856" w:rsidRDefault="000509F4" w:rsidP="000509F4">
      <w:pPr>
        <w:pStyle w:val="a3"/>
        <w:numPr>
          <w:ilvl w:val="0"/>
          <w:numId w:val="11"/>
        </w:numPr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В чем различие между предельным и допускаемым напряже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ниями?</w:t>
      </w:r>
    </w:p>
    <w:p w:rsidR="000509F4" w:rsidRPr="00B14856" w:rsidRDefault="000509F4" w:rsidP="000509F4">
      <w:pPr>
        <w:pStyle w:val="a3"/>
        <w:numPr>
          <w:ilvl w:val="0"/>
          <w:numId w:val="11"/>
        </w:numPr>
        <w:jc w:val="both"/>
        <w:rPr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Запишите условие прочности при растяжении и сжатии. От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личаются ли условия прочности при расчете на растяжение и рас</w:t>
      </w: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чете на сжатие?</w:t>
      </w:r>
    </w:p>
    <w:p w:rsidR="000509F4" w:rsidRPr="00B14856" w:rsidRDefault="000509F4" w:rsidP="000509F4">
      <w:pPr>
        <w:pStyle w:val="a3"/>
        <w:numPr>
          <w:ilvl w:val="0"/>
          <w:numId w:val="11"/>
        </w:numPr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B14856">
        <w:rPr>
          <w:rStyle w:val="2CenturySchoolbook13pt"/>
          <w:rFonts w:ascii="Times New Roman" w:hAnsi="Times New Roman" w:cs="Times New Roman"/>
          <w:sz w:val="28"/>
          <w:szCs w:val="28"/>
        </w:rPr>
        <w:t>Ответьте на вопросы тестового задания.</w:t>
      </w:r>
    </w:p>
    <w:p w:rsidR="006245A1" w:rsidRPr="00B14856" w:rsidRDefault="006245A1" w:rsidP="006245A1">
      <w:pPr>
        <w:pStyle w:val="a3"/>
        <w:jc w:val="center"/>
        <w:rPr>
          <w:b/>
          <w:sz w:val="28"/>
          <w:szCs w:val="28"/>
        </w:rPr>
      </w:pPr>
      <w:r w:rsidRPr="00B14856">
        <w:rPr>
          <w:b/>
          <w:sz w:val="28"/>
          <w:szCs w:val="28"/>
        </w:rPr>
        <w:t>Практические расчеты на срез и смятие. Основные предпосылки расчетов и расчетные формулы</w:t>
      </w:r>
    </w:p>
    <w:p w:rsidR="006245A1" w:rsidRPr="00B14856" w:rsidRDefault="006245A1" w:rsidP="006245A1">
      <w:pPr>
        <w:pStyle w:val="a3"/>
        <w:jc w:val="both"/>
        <w:rPr>
          <w:sz w:val="28"/>
          <w:szCs w:val="28"/>
        </w:rPr>
      </w:pPr>
      <w:r w:rsidRPr="00B14856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об основных предпосылках и условно</w:t>
      </w:r>
      <w:r w:rsidRPr="00B14856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стях расчетов о деталях</w:t>
      </w:r>
      <w:r w:rsidRPr="00B14856">
        <w:rPr>
          <w:rStyle w:val="6CenturySchoolbook13pt0"/>
          <w:rFonts w:ascii="Times New Roman" w:hAnsi="Times New Roman" w:cs="Times New Roman"/>
          <w:sz w:val="28"/>
          <w:szCs w:val="28"/>
        </w:rPr>
        <w:t xml:space="preserve">, </w:t>
      </w:r>
      <w:r w:rsidRPr="00B14856">
        <w:rPr>
          <w:rStyle w:val="6CenturySchoolbook13pt"/>
          <w:rFonts w:ascii="Times New Roman" w:hAnsi="Times New Roman" w:cs="Times New Roman"/>
          <w:sz w:val="28"/>
          <w:szCs w:val="28"/>
        </w:rPr>
        <w:t>работающих на срез и смятие.</w:t>
      </w:r>
    </w:p>
    <w:p w:rsidR="006245A1" w:rsidRDefault="006245A1" w:rsidP="006245A1">
      <w:pPr>
        <w:pStyle w:val="a3"/>
        <w:jc w:val="both"/>
        <w:rPr>
          <w:rStyle w:val="6CenturySchoolbook13pt"/>
          <w:rFonts w:ascii="Times New Roman" w:hAnsi="Times New Roman" w:cs="Times New Roman"/>
          <w:sz w:val="28"/>
          <w:szCs w:val="28"/>
        </w:rPr>
      </w:pPr>
      <w:r w:rsidRPr="00B14856">
        <w:rPr>
          <w:rStyle w:val="6CenturySchoolbook13pt"/>
          <w:rFonts w:ascii="Times New Roman" w:hAnsi="Times New Roman" w:cs="Times New Roman"/>
          <w:sz w:val="28"/>
          <w:szCs w:val="28"/>
        </w:rPr>
        <w:t>Знать внутренние силовые факторы</w:t>
      </w:r>
      <w:r w:rsidRPr="00B14856">
        <w:rPr>
          <w:rStyle w:val="6CenturySchoolbook13pt0"/>
          <w:rFonts w:ascii="Times New Roman" w:hAnsi="Times New Roman" w:cs="Times New Roman"/>
          <w:sz w:val="28"/>
          <w:szCs w:val="28"/>
        </w:rPr>
        <w:t xml:space="preserve">, </w:t>
      </w:r>
      <w:r w:rsidRPr="00B14856">
        <w:rPr>
          <w:rStyle w:val="6CenturySchoolbook13pt"/>
          <w:rFonts w:ascii="Times New Roman" w:hAnsi="Times New Roman" w:cs="Times New Roman"/>
          <w:sz w:val="28"/>
          <w:szCs w:val="28"/>
        </w:rPr>
        <w:t>напряжения и деформа</w:t>
      </w:r>
      <w:r w:rsidRPr="00B14856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ции при сдвиге и смятии</w:t>
      </w:r>
      <w:r w:rsidRPr="00B14856">
        <w:rPr>
          <w:rStyle w:val="6CenturySchoolbook13pt0"/>
          <w:rFonts w:ascii="Times New Roman" w:hAnsi="Times New Roman" w:cs="Times New Roman"/>
          <w:sz w:val="28"/>
          <w:szCs w:val="28"/>
        </w:rPr>
        <w:t xml:space="preserve">, </w:t>
      </w:r>
      <w:r w:rsidRPr="00B14856">
        <w:rPr>
          <w:rStyle w:val="6CenturySchoolbook13pt"/>
          <w:rFonts w:ascii="Times New Roman" w:hAnsi="Times New Roman" w:cs="Times New Roman"/>
          <w:sz w:val="28"/>
          <w:szCs w:val="28"/>
        </w:rPr>
        <w:t>условия прочности.</w:t>
      </w:r>
      <w:r w:rsidR="00F96C80" w:rsidRPr="00F96C80">
        <w:rPr>
          <w:rStyle w:val="6CenturySchoolbook13pt"/>
          <w:rFonts w:ascii="Times New Roman" w:hAnsi="Times New Roman" w:cs="Times New Roman"/>
          <w:sz w:val="28"/>
          <w:szCs w:val="28"/>
        </w:rPr>
        <w:t xml:space="preserve"> </w:t>
      </w:r>
      <w:r w:rsidRPr="00BD13AC">
        <w:rPr>
          <w:rStyle w:val="6CenturySchoolbook13pt"/>
          <w:rFonts w:ascii="Times New Roman" w:hAnsi="Times New Roman" w:cs="Times New Roman"/>
          <w:sz w:val="28"/>
          <w:szCs w:val="28"/>
        </w:rPr>
        <w:t>Уметь определять площади среза и смятия.</w:t>
      </w:r>
    </w:p>
    <w:p w:rsidR="006245A1" w:rsidRDefault="006245A1" w:rsidP="006245A1">
      <w:pPr>
        <w:pStyle w:val="a3"/>
        <w:jc w:val="both"/>
        <w:rPr>
          <w:rStyle w:val="2CenturySchoolbook13pt"/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Детали соединений (болты, штифты, шпонки, заклепки) рабо</w:t>
      </w:r>
      <w:r w:rsidRPr="002A44FD">
        <w:rPr>
          <w:rStyle w:val="2CenturySchoolbook13pt"/>
          <w:sz w:val="28"/>
          <w:szCs w:val="28"/>
        </w:rPr>
        <w:softHyphen/>
        <w:t xml:space="preserve">тают так, что можно учитывать только один внутренний силовой фактор </w:t>
      </w:r>
      <w:r w:rsidR="00B14856">
        <w:rPr>
          <w:rStyle w:val="2CenturySchoolbook13pt"/>
          <w:sz w:val="28"/>
          <w:szCs w:val="28"/>
          <w:lang w:val="kk-KZ"/>
        </w:rPr>
        <w:t>-</w:t>
      </w:r>
      <w:r w:rsidRPr="002A44FD">
        <w:rPr>
          <w:rStyle w:val="2CenturySchoolbook13pt"/>
          <w:sz w:val="28"/>
          <w:szCs w:val="28"/>
        </w:rPr>
        <w:t xml:space="preserve"> попер</w:t>
      </w:r>
      <w:r>
        <w:rPr>
          <w:rStyle w:val="2CenturySchoolbook13pt"/>
          <w:sz w:val="28"/>
          <w:szCs w:val="28"/>
        </w:rPr>
        <w:t>ечную силу.</w:t>
      </w:r>
      <w:r w:rsidRPr="002A44FD">
        <w:rPr>
          <w:rStyle w:val="2CenturySchoolbook13pt"/>
          <w:sz w:val="28"/>
          <w:szCs w:val="28"/>
        </w:rPr>
        <w:t xml:space="preserve"> Такие детали рассчитываются на сдвиг.</w:t>
      </w:r>
    </w:p>
    <w:p w:rsidR="006245A1" w:rsidRDefault="006245A1" w:rsidP="006245A1">
      <w:pPr>
        <w:pStyle w:val="a3"/>
        <w:jc w:val="center"/>
        <w:rPr>
          <w:rStyle w:val="8CenturySchoolbook14pt"/>
          <w:rFonts w:ascii="Times New Roman" w:hAnsi="Times New Roman" w:cs="Times New Roman"/>
          <w:lang w:val="kk-KZ"/>
        </w:rPr>
      </w:pPr>
      <w:r w:rsidRPr="00BE21DE">
        <w:rPr>
          <w:rStyle w:val="8CenturySchoolbook14pt"/>
          <w:rFonts w:ascii="Times New Roman" w:hAnsi="Times New Roman" w:cs="Times New Roman"/>
        </w:rPr>
        <w:t>Сдвиг (срез)</w:t>
      </w:r>
    </w:p>
    <w:p w:rsidR="006245A1" w:rsidRPr="002A44FD" w:rsidRDefault="006245A1" w:rsidP="006245A1">
      <w:pPr>
        <w:pStyle w:val="a3"/>
        <w:jc w:val="both"/>
        <w:rPr>
          <w:sz w:val="28"/>
          <w:szCs w:val="28"/>
        </w:rPr>
      </w:pPr>
      <w:r w:rsidRPr="00B14856">
        <w:rPr>
          <w:rStyle w:val="2CenturySchoolbook13pt0"/>
          <w:rFonts w:ascii="Times New Roman" w:hAnsi="Times New Roman" w:cs="Times New Roman"/>
          <w:sz w:val="28"/>
          <w:szCs w:val="28"/>
        </w:rPr>
        <w:t>Сдвигом</w:t>
      </w:r>
      <w:r w:rsidRPr="002A44FD">
        <w:rPr>
          <w:rStyle w:val="2CenturySchoolbook13pt"/>
          <w:sz w:val="28"/>
          <w:szCs w:val="28"/>
        </w:rPr>
        <w:t xml:space="preserve"> называется нагружение, при котором в поперечном се</w:t>
      </w:r>
      <w:r w:rsidRPr="002A44FD">
        <w:rPr>
          <w:rStyle w:val="2CenturySchoolbook13pt"/>
          <w:sz w:val="28"/>
          <w:szCs w:val="28"/>
        </w:rPr>
        <w:softHyphen/>
        <w:t xml:space="preserve">чении бруса возникает только один внутренний силовой фактор </w:t>
      </w:r>
      <w:r w:rsidR="00686AAF">
        <w:rPr>
          <w:rStyle w:val="2CenturySchoolbook13pt"/>
          <w:sz w:val="28"/>
          <w:szCs w:val="28"/>
          <w:lang w:val="kk-KZ"/>
        </w:rPr>
        <w:t>-</w:t>
      </w:r>
      <w:r w:rsidRPr="002A44FD">
        <w:rPr>
          <w:rStyle w:val="2CenturySchoolbook13pt"/>
          <w:sz w:val="28"/>
          <w:szCs w:val="28"/>
        </w:rPr>
        <w:t xml:space="preserve"> поперечная сила.</w:t>
      </w:r>
    </w:p>
    <w:p w:rsidR="006245A1" w:rsidRDefault="006245A1" w:rsidP="006245A1">
      <w:pPr>
        <w:pStyle w:val="a3"/>
        <w:jc w:val="both"/>
        <w:rPr>
          <w:rStyle w:val="2CenturySchoolbook13pt"/>
          <w:sz w:val="28"/>
          <w:szCs w:val="28"/>
          <w:lang w:val="kk-KZ"/>
        </w:rPr>
      </w:pPr>
      <w:r>
        <w:rPr>
          <w:rStyle w:val="2CenturySchoolbook13pt"/>
          <w:sz w:val="28"/>
          <w:szCs w:val="28"/>
          <w:lang w:val="kk-KZ"/>
        </w:rPr>
        <w:t>Ф</w:t>
      </w:r>
      <w:r w:rsidRPr="002A44FD">
        <w:rPr>
          <w:rStyle w:val="2CenturySchoolbook13pt"/>
          <w:sz w:val="28"/>
          <w:szCs w:val="28"/>
        </w:rPr>
        <w:t xml:space="preserve">ормула </w:t>
      </w:r>
      <w:r w:rsidR="00F96C80" w:rsidRPr="00F96C80">
        <w:rPr>
          <w:rStyle w:val="2CenturySchoolbook13pt"/>
          <w:sz w:val="28"/>
          <w:szCs w:val="28"/>
        </w:rPr>
        <w:t xml:space="preserve"> </w:t>
      </w:r>
      <w:r w:rsidRPr="002A44FD">
        <w:rPr>
          <w:rStyle w:val="2CenturySchoolbook13pt"/>
          <w:sz w:val="28"/>
          <w:szCs w:val="28"/>
        </w:rPr>
        <w:t>для расчета напряжений имеет вид:</w:t>
      </w:r>
    </w:p>
    <w:p w:rsidR="00686AAF" w:rsidRDefault="00686AAF" w:rsidP="006245A1">
      <w:pPr>
        <w:pStyle w:val="a3"/>
        <w:jc w:val="both"/>
        <w:rPr>
          <w:rStyle w:val="2CenturySchoolbook13pt"/>
          <w:sz w:val="28"/>
          <w:szCs w:val="28"/>
          <w:lang w:val="kk-KZ"/>
        </w:rPr>
      </w:pPr>
      <w:r>
        <w:rPr>
          <w:rFonts w:ascii="Century Schoolbook" w:eastAsia="Century Schoolbook" w:hAnsi="Century Schoolbook" w:cs="Century Schoolbook"/>
          <w:noProof/>
          <w:sz w:val="28"/>
          <w:szCs w:val="28"/>
          <w:lang w:bidi="ar-SA"/>
        </w:rPr>
        <w:drawing>
          <wp:anchor distT="0" distB="0" distL="2237105" distR="2277110" simplePos="0" relativeHeight="251752448" behindDoc="1" locked="0" layoutInCell="1" allowOverlap="1">
            <wp:simplePos x="0" y="0"/>
            <wp:positionH relativeFrom="margin">
              <wp:posOffset>3096895</wp:posOffset>
            </wp:positionH>
            <wp:positionV relativeFrom="paragraph">
              <wp:posOffset>29210</wp:posOffset>
            </wp:positionV>
            <wp:extent cx="1149350" cy="400050"/>
            <wp:effectExtent l="19050" t="0" r="0" b="0"/>
            <wp:wrapTopAndBottom/>
            <wp:docPr id="109" name="Рисунок 32" descr="imag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age46"/>
                    <pic:cNvPicPr>
                      <a:picLocks noChangeAspect="1" noChangeArrowheads="1"/>
                    </pic:cNvPicPr>
                  </pic:nvPicPr>
                  <pic:blipFill>
                    <a:blip r:embed="rId3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50" cy="400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5A1" w:rsidRPr="002A44FD" w:rsidRDefault="006245A1" w:rsidP="006245A1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 xml:space="preserve">где </w:t>
      </w:r>
      <w:r w:rsidR="007F7B44">
        <w:rPr>
          <w:rStyle w:val="2CenturySchoolbook13pt"/>
          <w:sz w:val="28"/>
          <w:szCs w:val="28"/>
        </w:rPr>
        <w:t>τ</w:t>
      </w:r>
      <w:r w:rsidRPr="002A44FD">
        <w:rPr>
          <w:rStyle w:val="2CenturySchoolbook13pt"/>
          <w:sz w:val="28"/>
          <w:szCs w:val="28"/>
          <w:vertAlign w:val="subscript"/>
        </w:rPr>
        <w:t>с</w:t>
      </w:r>
      <w:r w:rsidR="00B14856">
        <w:rPr>
          <w:rStyle w:val="2CenturySchoolbook13pt"/>
          <w:sz w:val="28"/>
          <w:szCs w:val="28"/>
          <w:lang w:val="kk-KZ"/>
        </w:rPr>
        <w:t>-</w:t>
      </w:r>
      <w:r w:rsidRPr="002A44FD">
        <w:rPr>
          <w:rStyle w:val="2CenturySchoolbook13pt"/>
          <w:sz w:val="28"/>
          <w:szCs w:val="28"/>
        </w:rPr>
        <w:t xml:space="preserve"> касательное напряжение;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Q</w:t>
      </w:r>
      <w:r w:rsidR="00B14856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</w:t>
      </w:r>
      <w:r w:rsidRPr="002A44FD">
        <w:rPr>
          <w:rStyle w:val="2CenturySchoolbook13pt"/>
          <w:sz w:val="28"/>
          <w:szCs w:val="28"/>
        </w:rPr>
        <w:t xml:space="preserve"> поперечная сила;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A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c</w:t>
      </w:r>
      <w:r w:rsidR="00B14856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kk-KZ" w:eastAsia="en-US" w:bidi="en-US"/>
        </w:rPr>
        <w:t>-</w:t>
      </w:r>
      <w:r w:rsidRPr="002A44FD">
        <w:rPr>
          <w:rStyle w:val="2CenturySchoolbook13pt"/>
          <w:sz w:val="28"/>
          <w:szCs w:val="28"/>
        </w:rPr>
        <w:t xml:space="preserve"> пло</w:t>
      </w:r>
      <w:r w:rsidRPr="002A44FD">
        <w:rPr>
          <w:rStyle w:val="2CenturySchoolbook13pt"/>
          <w:sz w:val="28"/>
          <w:szCs w:val="28"/>
        </w:rPr>
        <w:softHyphen/>
        <w:t xml:space="preserve">щадь сдвига;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"/>
          <w:sz w:val="28"/>
          <w:szCs w:val="28"/>
        </w:rPr>
        <w:t xml:space="preserve">- внешняя сдвигающая сила; </w:t>
      </w:r>
      <w:r w:rsidRPr="002A44FD">
        <w:rPr>
          <w:rStyle w:val="2CenturySchoolbook13pt"/>
          <w:sz w:val="28"/>
          <w:szCs w:val="28"/>
          <w:lang w:val="en-US" w:eastAsia="en-US" w:bidi="en-US"/>
        </w:rPr>
        <w:t>z</w:t>
      </w:r>
      <w:r w:rsidR="00B14856">
        <w:rPr>
          <w:rStyle w:val="2CenturySchoolbook13pt"/>
          <w:sz w:val="28"/>
          <w:szCs w:val="28"/>
          <w:lang w:val="kk-KZ" w:eastAsia="en-US" w:bidi="en-US"/>
        </w:rPr>
        <w:t>-</w:t>
      </w:r>
      <w:r w:rsidRPr="002A44FD">
        <w:rPr>
          <w:rStyle w:val="2CenturySchoolbook13pt"/>
          <w:sz w:val="28"/>
          <w:szCs w:val="28"/>
        </w:rPr>
        <w:t xml:space="preserve"> количество дета</w:t>
      </w:r>
      <w:r w:rsidRPr="002A44FD">
        <w:rPr>
          <w:rStyle w:val="2CenturySchoolbook13pt"/>
          <w:sz w:val="28"/>
          <w:szCs w:val="28"/>
        </w:rPr>
        <w:softHyphen/>
        <w:t>лей.</w:t>
      </w:r>
    </w:p>
    <w:p w:rsidR="006245A1" w:rsidRPr="002A44FD" w:rsidRDefault="006245A1" w:rsidP="006245A1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2237105" distR="2277110" simplePos="0" relativeHeight="251732992" behindDoc="1" locked="0" layoutInCell="1" allowOverlap="1">
            <wp:simplePos x="0" y="0"/>
            <wp:positionH relativeFrom="margin">
              <wp:posOffset>2378710</wp:posOffset>
            </wp:positionH>
            <wp:positionV relativeFrom="paragraph">
              <wp:posOffset>365760</wp:posOffset>
            </wp:positionV>
            <wp:extent cx="1151890" cy="402590"/>
            <wp:effectExtent l="19050" t="0" r="0" b="0"/>
            <wp:wrapTopAndBottom/>
            <wp:docPr id="204" name="Рисунок 32" descr="imag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age46"/>
                    <pic:cNvPicPr>
                      <a:picLocks noChangeAspect="1" noChangeArrowheads="1"/>
                    </pic:cNvPicPr>
                  </pic:nvPicPr>
                  <pic:blipFill>
                    <a:blip r:embed="rId3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402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5CenturySchoolbook13pt"/>
          <w:rFonts w:ascii="Times New Roman" w:hAnsi="Times New Roman" w:cs="Times New Roman"/>
          <w:sz w:val="28"/>
          <w:szCs w:val="28"/>
        </w:rPr>
        <w:t>Условие прочности при сдвиге (срезе)</w:t>
      </w:r>
    </w:p>
    <w:p w:rsidR="006245A1" w:rsidRPr="00686AAF" w:rsidRDefault="006245A1" w:rsidP="006245A1">
      <w:pPr>
        <w:pStyle w:val="a3"/>
        <w:jc w:val="both"/>
        <w:rPr>
          <w:sz w:val="28"/>
          <w:szCs w:val="28"/>
          <w:lang w:val="kk-KZ"/>
        </w:rPr>
      </w:pPr>
      <w:r w:rsidRPr="00686AAF">
        <w:rPr>
          <w:rStyle w:val="2CenturySchoolbook13pt"/>
          <w:rFonts w:ascii="Times New Roman" w:hAnsi="Times New Roman" w:cs="Times New Roman"/>
          <w:sz w:val="28"/>
          <w:szCs w:val="28"/>
        </w:rPr>
        <w:t>[</w:t>
      </w:r>
      <w:r w:rsidR="007F7B44">
        <w:rPr>
          <w:rStyle w:val="2CenturySchoolbook13pt"/>
          <w:sz w:val="28"/>
          <w:szCs w:val="28"/>
        </w:rPr>
        <w:t>τ</w:t>
      </w:r>
      <w:r w:rsidR="007F7B44" w:rsidRPr="002A44FD">
        <w:rPr>
          <w:rStyle w:val="2CenturySchoolbook13pt"/>
          <w:sz w:val="28"/>
          <w:szCs w:val="28"/>
          <w:vertAlign w:val="subscript"/>
        </w:rPr>
        <w:t>с</w:t>
      </w:r>
      <w:r w:rsidR="007F7B44" w:rsidRPr="00686AAF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] </w:t>
      </w:r>
      <w:r w:rsidR="00686AAF" w:rsidRPr="00686AA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допускаемое напряжение сдвига, обычно его определяют по формуле</w:t>
      </w:r>
      <w:r w:rsidR="00686AAF" w:rsidRPr="00686AA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6245A1" w:rsidRPr="00686AAF" w:rsidRDefault="006245A1" w:rsidP="006245A1">
      <w:pPr>
        <w:pStyle w:val="a3"/>
        <w:jc w:val="both"/>
        <w:rPr>
          <w:sz w:val="28"/>
          <w:szCs w:val="28"/>
        </w:rPr>
      </w:pPr>
      <w:r w:rsidRPr="00686AAF">
        <w:rPr>
          <w:sz w:val="28"/>
          <w:szCs w:val="28"/>
        </w:rPr>
        <w:lastRenderedPageBreak/>
        <w:t>[</w:t>
      </w:r>
      <w:r w:rsidR="007F7B44">
        <w:rPr>
          <w:rStyle w:val="2CenturySchoolbook13pt"/>
          <w:sz w:val="28"/>
          <w:szCs w:val="28"/>
        </w:rPr>
        <w:t>τ</w:t>
      </w:r>
      <w:r w:rsidR="007F7B44" w:rsidRPr="002A44FD">
        <w:rPr>
          <w:rStyle w:val="2CenturySchoolbook13pt"/>
          <w:sz w:val="28"/>
          <w:szCs w:val="28"/>
          <w:vertAlign w:val="subscript"/>
        </w:rPr>
        <w:t>с</w:t>
      </w:r>
      <w:r w:rsidRPr="00686AAF">
        <w:rPr>
          <w:sz w:val="28"/>
          <w:szCs w:val="28"/>
        </w:rPr>
        <w:t xml:space="preserve">] </w:t>
      </w:r>
      <w:r w:rsidRPr="00686AAF">
        <w:rPr>
          <w:sz w:val="28"/>
          <w:szCs w:val="28"/>
          <w:lang w:eastAsia="en-US" w:bidi="en-US"/>
        </w:rPr>
        <w:t xml:space="preserve">= </w:t>
      </w:r>
      <w:r w:rsidRPr="00686AAF">
        <w:rPr>
          <w:sz w:val="28"/>
          <w:szCs w:val="28"/>
        </w:rPr>
        <w:t>(0,25÷0,35)σ</w:t>
      </w:r>
      <w:r w:rsidRPr="00686AAF">
        <w:rPr>
          <w:sz w:val="28"/>
          <w:szCs w:val="28"/>
          <w:vertAlign w:val="subscript"/>
        </w:rPr>
        <w:t>т</w:t>
      </w:r>
      <w:r w:rsidRPr="00686AAF">
        <w:rPr>
          <w:sz w:val="28"/>
          <w:szCs w:val="28"/>
        </w:rPr>
        <w:t>.</w:t>
      </w:r>
    </w:p>
    <w:p w:rsidR="006245A1" w:rsidRPr="002A44FD" w:rsidRDefault="006245A1" w:rsidP="006245A1">
      <w:pPr>
        <w:pStyle w:val="a3"/>
        <w:jc w:val="both"/>
        <w:rPr>
          <w:sz w:val="28"/>
          <w:szCs w:val="28"/>
        </w:rPr>
      </w:pPr>
      <w:r w:rsidRPr="00C445D9">
        <w:rPr>
          <w:rStyle w:val="2CenturySchoolbook13pt"/>
          <w:b/>
          <w:sz w:val="28"/>
          <w:szCs w:val="28"/>
        </w:rPr>
        <w:t xml:space="preserve">Пример </w:t>
      </w:r>
      <w:r w:rsidRPr="00D230CF">
        <w:rPr>
          <w:rStyle w:val="2Candara75"/>
          <w:rFonts w:ascii="Times New Roman" w:hAnsi="Times New Roman" w:cs="Times New Roman"/>
          <w:lang w:val="ru-RU"/>
        </w:rPr>
        <w:t>1</w:t>
      </w:r>
      <w:r w:rsidRPr="00D230C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.</w:t>
      </w:r>
      <w:r w:rsidRPr="002A44FD">
        <w:rPr>
          <w:rStyle w:val="2CenturySchoolbook13pt"/>
          <w:sz w:val="28"/>
          <w:szCs w:val="28"/>
        </w:rPr>
        <w:t>Определить потребное количество заклепок для пе</w:t>
      </w:r>
      <w:r w:rsidRPr="002A44FD">
        <w:rPr>
          <w:rStyle w:val="2CenturySchoolbook13pt"/>
          <w:sz w:val="28"/>
          <w:szCs w:val="28"/>
        </w:rPr>
        <w:softHyphen/>
        <w:t xml:space="preserve">редачи внешней нагрузки 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120 </w:t>
      </w:r>
      <w:r w:rsidRPr="002A44FD">
        <w:rPr>
          <w:rStyle w:val="2CenturySchoolbook13pt"/>
          <w:sz w:val="28"/>
          <w:szCs w:val="28"/>
        </w:rPr>
        <w:t>кН. Заклепки расположить в один ряд. Проверить прочность с</w:t>
      </w:r>
      <w:r>
        <w:rPr>
          <w:rStyle w:val="2CenturySchoolbook13pt"/>
          <w:sz w:val="28"/>
          <w:szCs w:val="28"/>
        </w:rPr>
        <w:t>оединяемых листов. Известно: [σ</w:t>
      </w:r>
      <w:r w:rsidRPr="002A44FD">
        <w:rPr>
          <w:rStyle w:val="2CenturySchoolbook13pt"/>
          <w:sz w:val="28"/>
          <w:szCs w:val="28"/>
        </w:rPr>
        <w:t xml:space="preserve">] 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= 160 </w:t>
      </w:r>
      <w:r>
        <w:rPr>
          <w:rStyle w:val="2CenturySchoolbook13pt"/>
          <w:sz w:val="28"/>
          <w:szCs w:val="28"/>
        </w:rPr>
        <w:t>МПа. [σ</w:t>
      </w:r>
      <w:r w:rsidRPr="002A44FD">
        <w:rPr>
          <w:rStyle w:val="2CenturySchoolbook13pt"/>
          <w:sz w:val="28"/>
          <w:szCs w:val="28"/>
          <w:vertAlign w:val="subscript"/>
        </w:rPr>
        <w:t>см</w:t>
      </w:r>
      <w:r w:rsidRPr="002A44FD">
        <w:rPr>
          <w:rStyle w:val="2CenturySchoolbook13pt"/>
          <w:sz w:val="28"/>
          <w:szCs w:val="28"/>
        </w:rPr>
        <w:t xml:space="preserve">] </w:t>
      </w:r>
      <w:r w:rsidRPr="00940D46">
        <w:rPr>
          <w:rStyle w:val="2CenturySchoolbook13pt"/>
          <w:sz w:val="28"/>
          <w:szCs w:val="28"/>
          <w:lang w:eastAsia="en-US" w:bidi="en-US"/>
        </w:rPr>
        <w:t xml:space="preserve">= 300 </w:t>
      </w:r>
      <w:r>
        <w:rPr>
          <w:rStyle w:val="2CenturySchoolbook13pt"/>
          <w:sz w:val="28"/>
          <w:szCs w:val="28"/>
        </w:rPr>
        <w:t>МПа; [τ</w:t>
      </w:r>
      <w:r w:rsidRPr="002A44FD">
        <w:rPr>
          <w:rStyle w:val="2CenturySchoolbook13pt"/>
          <w:sz w:val="28"/>
          <w:szCs w:val="28"/>
          <w:vertAlign w:val="subscript"/>
        </w:rPr>
        <w:t>с</w:t>
      </w:r>
      <w:r w:rsidRPr="002A44FD">
        <w:rPr>
          <w:rStyle w:val="2CenturySchoolbook13pt"/>
          <w:sz w:val="28"/>
          <w:szCs w:val="28"/>
        </w:rPr>
        <w:t xml:space="preserve">] </w:t>
      </w:r>
      <w:r w:rsidRPr="00940D46">
        <w:rPr>
          <w:rStyle w:val="2CenturySchoolbook13pt"/>
          <w:sz w:val="28"/>
          <w:szCs w:val="28"/>
          <w:lang w:eastAsia="en-US" w:bidi="en-US"/>
        </w:rPr>
        <w:t xml:space="preserve">= 100 </w:t>
      </w:r>
      <w:r w:rsidRPr="002A44FD">
        <w:rPr>
          <w:rStyle w:val="2CenturySchoolbook13pt"/>
          <w:sz w:val="28"/>
          <w:szCs w:val="28"/>
        </w:rPr>
        <w:t>МПа; диаметр заклепок 16 мм.</w:t>
      </w:r>
    </w:p>
    <w:p w:rsidR="006245A1" w:rsidRPr="00D230CF" w:rsidRDefault="006245A1" w:rsidP="006245A1">
      <w:pPr>
        <w:pStyle w:val="a3"/>
        <w:jc w:val="center"/>
        <w:rPr>
          <w:b/>
          <w:i/>
          <w:sz w:val="28"/>
          <w:szCs w:val="28"/>
        </w:rPr>
      </w:pPr>
      <w:r w:rsidRPr="00D230CF">
        <w:rPr>
          <w:rStyle w:val="6CenturySchoolbook13pt"/>
          <w:rFonts w:ascii="Times New Roman" w:hAnsi="Times New Roman" w:cs="Times New Roman"/>
          <w:b/>
          <w:i w:val="0"/>
          <w:sz w:val="28"/>
          <w:szCs w:val="28"/>
        </w:rPr>
        <w:t>Решение</w:t>
      </w:r>
    </w:p>
    <w:p w:rsidR="006245A1" w:rsidRDefault="006245A1" w:rsidP="006245A1">
      <w:pPr>
        <w:pStyle w:val="a3"/>
        <w:jc w:val="both"/>
        <w:rPr>
          <w:rStyle w:val="CenturySchoolbook13pt"/>
          <w:sz w:val="28"/>
          <w:szCs w:val="28"/>
          <w:lang w:val="kk-KZ"/>
        </w:rPr>
      </w:pPr>
      <w:r w:rsidRPr="002A44FD">
        <w:rPr>
          <w:rStyle w:val="CenturySchoolbook13pt"/>
          <w:sz w:val="28"/>
          <w:szCs w:val="28"/>
          <w:lang w:eastAsia="en-US" w:bidi="en-US"/>
        </w:rPr>
        <w:t xml:space="preserve">1. </w:t>
      </w:r>
      <w:r w:rsidRPr="002A44FD">
        <w:rPr>
          <w:rStyle w:val="CenturySchoolbook13pt"/>
          <w:sz w:val="28"/>
          <w:szCs w:val="28"/>
        </w:rPr>
        <w:t>Определить количество заклепок из расчета на сдвиг</w:t>
      </w:r>
    </w:p>
    <w:p w:rsidR="006245A1" w:rsidRPr="006245A1" w:rsidRDefault="006245A1" w:rsidP="006245A1">
      <w:pPr>
        <w:pStyle w:val="a3"/>
        <w:jc w:val="both"/>
        <w:rPr>
          <w:sz w:val="28"/>
          <w:szCs w:val="28"/>
          <w:lang w:val="kk-KZ"/>
        </w:rPr>
      </w:pPr>
    </w:p>
    <w:p w:rsidR="006245A1" w:rsidRPr="002A44FD" w:rsidRDefault="00E570E7" w:rsidP="006245A1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b/>
          <w:iCs/>
          <w:noProof/>
          <w:sz w:val="28"/>
          <w:szCs w:val="28"/>
          <w:lang w:bidi="ar-SA"/>
        </w:rPr>
        <w:pict>
          <v:shape id="_x0000_s1851" type="#_x0000_t202" style="position:absolute;left:0;text-align:left;margin-left:97.75pt;margin-top:124pt;width:78.2pt;height:20.25pt;z-index:251902976" stroked="f">
            <v:textbox style="mso-next-textbox:#_x0000_s1851">
              <w:txbxContent>
                <w:p w:rsidR="007F7B44" w:rsidRPr="00012415" w:rsidRDefault="007F7B44" w:rsidP="008463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6245A1">
        <w:rPr>
          <w:noProof/>
          <w:sz w:val="28"/>
          <w:szCs w:val="28"/>
          <w:lang w:bidi="ar-SA"/>
        </w:rPr>
        <w:drawing>
          <wp:inline distT="0" distB="0" distL="0" distR="0">
            <wp:extent cx="6287346" cy="2326763"/>
            <wp:effectExtent l="19050" t="0" r="0" b="0"/>
            <wp:docPr id="589" name="Рисунок 589" descr="F:\media\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F:\media\image51.png"/>
                    <pic:cNvPicPr>
                      <a:picLocks noChangeAspect="1" noChangeArrowheads="1"/>
                    </pic:cNvPicPr>
                  </pic:nvPicPr>
                  <pic:blipFill>
                    <a:blip r:embed="rId3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5A1" w:rsidRPr="002A44FD" w:rsidRDefault="006245A1" w:rsidP="006245A1">
      <w:pPr>
        <w:pStyle w:val="a3"/>
        <w:jc w:val="both"/>
        <w:rPr>
          <w:sz w:val="28"/>
          <w:szCs w:val="28"/>
        </w:rPr>
      </w:pPr>
    </w:p>
    <w:p w:rsidR="006245A1" w:rsidRPr="002A44FD" w:rsidRDefault="006245A1" w:rsidP="006245A1">
      <w:pPr>
        <w:pStyle w:val="a3"/>
        <w:jc w:val="both"/>
        <w:rPr>
          <w:sz w:val="28"/>
          <w:szCs w:val="28"/>
        </w:rPr>
      </w:pPr>
      <w:r w:rsidRPr="006245A1">
        <w:rPr>
          <w:rStyle w:val="2Candara75"/>
          <w:lang w:val="ru-RU"/>
        </w:rPr>
        <w:t>Т</w:t>
      </w:r>
      <w:r w:rsidRPr="002A44FD">
        <w:rPr>
          <w:rStyle w:val="2CenturySchoolbook13pt"/>
          <w:sz w:val="28"/>
          <w:szCs w:val="28"/>
        </w:rPr>
        <w:t xml:space="preserve">аким образом, необходимо </w:t>
      </w:r>
      <w:r>
        <w:rPr>
          <w:rStyle w:val="2Candara75"/>
          <w:lang w:val="kk-KZ"/>
        </w:rPr>
        <w:t xml:space="preserve">  6 </w:t>
      </w:r>
      <w:r w:rsidRPr="002A44FD">
        <w:rPr>
          <w:rStyle w:val="2CenturySchoolbook13pt"/>
          <w:sz w:val="28"/>
          <w:szCs w:val="28"/>
        </w:rPr>
        <w:t>заклепок.</w:t>
      </w:r>
    </w:p>
    <w:p w:rsidR="006245A1" w:rsidRPr="002A44FD" w:rsidRDefault="006245A1" w:rsidP="006245A1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  <w:lang w:eastAsia="en-US" w:bidi="en-US"/>
        </w:rPr>
        <w:t xml:space="preserve">2. </w:t>
      </w:r>
      <w:r w:rsidRPr="002A44FD">
        <w:rPr>
          <w:rStyle w:val="2CenturySchoolbook13pt"/>
          <w:sz w:val="28"/>
          <w:szCs w:val="28"/>
        </w:rPr>
        <w:t>Определить количество заклепок из расчета на смятие. Условие прочности на смятие:</w:t>
      </w:r>
    </w:p>
    <w:p w:rsidR="006245A1" w:rsidRPr="00686AAF" w:rsidRDefault="006245A1" w:rsidP="0084630F">
      <w:pPr>
        <w:pStyle w:val="a3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5936615" cy="1623348"/>
            <wp:effectExtent l="19050" t="0" r="6985" b="0"/>
            <wp:docPr id="208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318"/>
                    <a:srcRect t="80985"/>
                    <a:stretch/>
                  </pic:blipFill>
                  <pic:spPr bwMode="auto">
                    <a:xfrm>
                      <a:off x="0" y="0"/>
                      <a:ext cx="5936615" cy="1623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Таким образом, необходимо 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4 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</w:rPr>
        <w:t>заклепки.</w:t>
      </w:r>
    </w:p>
    <w:p w:rsidR="006245A1" w:rsidRPr="00686AAF" w:rsidRDefault="006245A1" w:rsidP="006245A1">
      <w:pPr>
        <w:pStyle w:val="a3"/>
        <w:jc w:val="both"/>
        <w:rPr>
          <w:sz w:val="28"/>
          <w:szCs w:val="28"/>
        </w:rPr>
      </w:pPr>
      <w:r w:rsidRPr="00686AAF">
        <w:rPr>
          <w:rStyle w:val="6CenturySchoolbook13pt"/>
          <w:rFonts w:ascii="Times New Roman" w:hAnsi="Times New Roman" w:cs="Times New Roman"/>
          <w:sz w:val="28"/>
          <w:szCs w:val="28"/>
        </w:rPr>
        <w:t>Для обеспечения прочности на сдвиг (срез) и смятие необхо</w:t>
      </w:r>
      <w:r w:rsidRPr="00686AAF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димо</w:t>
      </w:r>
      <w:r w:rsidRPr="00686AAF">
        <w:rPr>
          <w:rStyle w:val="6CenturySchoolbook13pt0"/>
          <w:rFonts w:ascii="Times New Roman" w:hAnsi="Times New Roman" w:cs="Times New Roman"/>
          <w:sz w:val="28"/>
          <w:szCs w:val="28"/>
        </w:rPr>
        <w:t xml:space="preserve"> 6 </w:t>
      </w:r>
      <w:r w:rsidRPr="00686AAF">
        <w:rPr>
          <w:rStyle w:val="6CenturySchoolbook13pt"/>
          <w:rFonts w:ascii="Times New Roman" w:hAnsi="Times New Roman" w:cs="Times New Roman"/>
          <w:sz w:val="28"/>
          <w:szCs w:val="28"/>
        </w:rPr>
        <w:t>заклепок.</w:t>
      </w:r>
    </w:p>
    <w:p w:rsidR="006245A1" w:rsidRPr="00686AAF" w:rsidRDefault="006245A1" w:rsidP="006245A1">
      <w:pPr>
        <w:pStyle w:val="a3"/>
        <w:jc w:val="both"/>
        <w:rPr>
          <w:sz w:val="28"/>
          <w:szCs w:val="28"/>
        </w:rPr>
      </w:pPr>
      <w:r w:rsidRPr="00686AAF">
        <w:rPr>
          <w:rStyle w:val="2CenturySchoolbook13pt"/>
          <w:rFonts w:ascii="Times New Roman" w:hAnsi="Times New Roman" w:cs="Times New Roman"/>
          <w:sz w:val="28"/>
          <w:szCs w:val="28"/>
        </w:rPr>
        <w:t>Для удобства установки заклепок расстояние между ними и от края листа регламентируется. Шаг в ряду (расстояние между цен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трами) заклепок 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3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; 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расстояние до края 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l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,5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. 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Следовательно, для расположения шести заклепок диаметром 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16 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мм необходима ширина листа 288 мм. Округляем величину до 300 мм </w:t>
      </w:r>
      <w:r w:rsidRPr="00686AAF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(</w:t>
      </w:r>
      <w:r w:rsidR="00735566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>в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686AAF">
        <w:rPr>
          <w:rStyle w:val="2CenturySchoolbook13pt"/>
          <w:rFonts w:ascii="Times New Roman" w:hAnsi="Times New Roman" w:cs="Times New Roman"/>
          <w:sz w:val="28"/>
          <w:szCs w:val="28"/>
        </w:rPr>
        <w:t>300 мм).</w:t>
      </w:r>
    </w:p>
    <w:p w:rsidR="006245A1" w:rsidRPr="00686AAF" w:rsidRDefault="00E570E7" w:rsidP="006245A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E570E7">
        <w:rPr>
          <w:sz w:val="28"/>
          <w:szCs w:val="28"/>
        </w:rPr>
        <w:lastRenderedPageBreak/>
        <w:pict>
          <v:shape id="_x0000_s1060" type="#_x0000_t202" style="position:absolute;left:0;text-align:left;margin-left:25.45pt;margin-top:56.65pt;width:402.15pt;height:149.7pt;z-index:-251579392;mso-wrap-distance-left:25.45pt;mso-wrap-distance-right:45.1pt;mso-wrap-distance-bottom:11.5pt;mso-position-horizontal-relative:margin" wrapcoords="5322 0 17477 0 17477 16922 21600 16922 21600 21600 0 21600 0 16922 5322 16922 5322 0" filled="f" stroked="f">
            <v:textbox style="mso-next-textbox:#_x0000_s1060;mso-fit-shape-to-text:t" inset="0,0,0,0">
              <w:txbxContent>
                <w:p w:rsidR="007F7B44" w:rsidRDefault="007F7B44" w:rsidP="006245A1">
                  <w:pPr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175000" cy="1771650"/>
                        <wp:effectExtent l="19050" t="0" r="6350" b="0"/>
                        <wp:docPr id="592" name="Рисунок 592" descr="F:\media\image5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2" descr="F:\media\image5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75000" cy="1771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  <w:r w:rsidR="006245A1" w:rsidRPr="00686AAF">
        <w:rPr>
          <w:rStyle w:val="2CenturySchoolbook13pt"/>
          <w:rFonts w:ascii="Times New Roman" w:hAnsi="Times New Roman" w:cs="Times New Roman"/>
          <w:sz w:val="28"/>
          <w:szCs w:val="28"/>
        </w:rPr>
        <w:t>3. Проверим прочность листов на растяжение. Проверяем тон</w:t>
      </w:r>
      <w:r w:rsidR="006245A1" w:rsidRPr="00686AA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кий лист. Отверстия под заклепки ослабляют сечение, рассчитываем площадь листа в месте, ослабленном отверстиями (рис. 2</w:t>
      </w:r>
      <w:r w:rsidR="006245A1" w:rsidRPr="00686AA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):</w:t>
      </w:r>
    </w:p>
    <w:p w:rsidR="006245A1" w:rsidRPr="00686AAF" w:rsidRDefault="00E570E7" w:rsidP="006245A1">
      <w:pPr>
        <w:spacing w:line="280" w:lineRule="exact"/>
        <w:ind w:left="360"/>
        <w:jc w:val="center"/>
        <w:rPr>
          <w:rStyle w:val="CenturySchoolbook13ptExact"/>
          <w:rFonts w:ascii="Times New Roman" w:hAnsi="Times New Roman" w:cs="Times New Roman"/>
          <w:sz w:val="28"/>
          <w:szCs w:val="28"/>
        </w:rPr>
      </w:pPr>
      <w:r w:rsidRPr="00E570E7">
        <w:rPr>
          <w:noProof/>
          <w:sz w:val="28"/>
          <w:szCs w:val="28"/>
        </w:rPr>
        <w:pict>
          <v:shape id="_x0000_s1852" type="#_x0000_t202" style="position:absolute;left:0;text-align:left;margin-left:155.5pt;margin-top:125.25pt;width:78.2pt;height:20.25pt;z-index:251904000" stroked="f">
            <v:textbox style="mso-next-textbox:#_x0000_s1852">
              <w:txbxContent>
                <w:p w:rsidR="007F7B44" w:rsidRPr="00012415" w:rsidRDefault="007F7B44" w:rsidP="008463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2</w:t>
                  </w:r>
                </w:p>
              </w:txbxContent>
            </v:textbox>
          </v:shape>
        </w:pict>
      </w:r>
      <w:r w:rsidR="006245A1" w:rsidRPr="00686AAF">
        <w:rPr>
          <w:rStyle w:val="CenturySchoolbook13ptExact0"/>
          <w:rFonts w:ascii="Times New Roman" w:hAnsi="Times New Roman" w:cs="Times New Roman"/>
          <w:sz w:val="28"/>
          <w:szCs w:val="28"/>
          <w:lang w:val="en-US" w:eastAsia="en-US" w:bidi="en-US"/>
        </w:rPr>
        <w:t>A</w:t>
      </w:r>
      <w:r w:rsidR="006245A1" w:rsidRPr="00686AAF">
        <w:rPr>
          <w:rStyle w:val="CenturySchoolbook13ptExact0"/>
          <w:rFonts w:ascii="Times New Roman" w:hAnsi="Times New Roman" w:cs="Times New Roman"/>
          <w:sz w:val="28"/>
          <w:szCs w:val="28"/>
          <w:lang w:eastAsia="en-US" w:bidi="en-US"/>
        </w:rPr>
        <w:t xml:space="preserve"> - (</w:t>
      </w:r>
      <w:r w:rsidR="006245A1" w:rsidRPr="00686AAF">
        <w:rPr>
          <w:rStyle w:val="CenturySchoolbook13ptExact0"/>
          <w:rFonts w:ascii="Times New Roman" w:hAnsi="Times New Roman" w:cs="Times New Roman"/>
          <w:sz w:val="28"/>
          <w:szCs w:val="28"/>
          <w:lang w:val="en-US" w:eastAsia="en-US" w:bidi="en-US"/>
        </w:rPr>
        <w:t>b</w:t>
      </w:r>
      <w:r w:rsidR="006245A1" w:rsidRPr="00686AAF">
        <w:rPr>
          <w:rStyle w:val="CenturySchoolbook13ptExact0"/>
          <w:rFonts w:ascii="Times New Roman" w:hAnsi="Times New Roman" w:cs="Times New Roman"/>
          <w:sz w:val="28"/>
          <w:szCs w:val="28"/>
          <w:lang w:eastAsia="en-US" w:bidi="en-US"/>
        </w:rPr>
        <w:t xml:space="preserve">- </w:t>
      </w:r>
      <w:r w:rsidR="006245A1" w:rsidRPr="00686AAF">
        <w:rPr>
          <w:rStyle w:val="CenturySchoolbook13ptExact0"/>
          <w:rFonts w:ascii="Times New Roman" w:hAnsi="Times New Roman" w:cs="Times New Roman"/>
          <w:sz w:val="28"/>
          <w:szCs w:val="28"/>
          <w:lang w:val="en-US" w:eastAsia="en-US" w:bidi="en-US"/>
        </w:rPr>
        <w:t>zd</w:t>
      </w:r>
      <w:r w:rsidR="006245A1" w:rsidRPr="00686AAF">
        <w:rPr>
          <w:rStyle w:val="CenturySchoolbook13ptExact0"/>
          <w:rFonts w:ascii="Times New Roman" w:hAnsi="Times New Roman" w:cs="Times New Roman"/>
          <w:sz w:val="28"/>
          <w:szCs w:val="28"/>
          <w:lang w:eastAsia="en-US" w:bidi="en-US"/>
        </w:rPr>
        <w:t>)</w:t>
      </w:r>
      <w:r w:rsidR="006245A1" w:rsidRPr="00686AAF">
        <w:rPr>
          <w:rStyle w:val="CenturySchoolbook13ptExact0"/>
          <w:rFonts w:ascii="Times New Roman" w:hAnsi="Times New Roman" w:cs="Times New Roman"/>
          <w:sz w:val="28"/>
          <w:szCs w:val="28"/>
          <w:lang w:val="en-US" w:eastAsia="en-US" w:bidi="en-US"/>
        </w:rPr>
        <w:t>δ</w:t>
      </w:r>
      <w:r w:rsidR="006245A1" w:rsidRPr="00686AAF">
        <w:rPr>
          <w:rStyle w:val="CenturySchoolbook13ptExact0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 w:rsidR="006245A1" w:rsidRPr="00686AAF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 (300 - 6• 16) • 8 = 1632 мм</w:t>
      </w:r>
      <w:r w:rsidR="006245A1" w:rsidRPr="00686AAF">
        <w:rPr>
          <w:rStyle w:val="CenturySchoolbook13ptExact"/>
          <w:rFonts w:ascii="Times New Roman" w:hAnsi="Times New Roman" w:cs="Times New Roman"/>
          <w:sz w:val="28"/>
          <w:szCs w:val="28"/>
          <w:vertAlign w:val="superscript"/>
        </w:rPr>
        <w:t>2</w:t>
      </w:r>
      <w:r w:rsidR="006245A1" w:rsidRPr="00686AAF">
        <w:rPr>
          <w:rStyle w:val="CenturySchoolbook13ptExact"/>
          <w:rFonts w:ascii="Times New Roman" w:hAnsi="Times New Roman" w:cs="Times New Roman"/>
          <w:sz w:val="28"/>
          <w:szCs w:val="28"/>
        </w:rPr>
        <w:t>.</w:t>
      </w:r>
    </w:p>
    <w:p w:rsidR="006245A1" w:rsidRPr="00686AAF" w:rsidRDefault="006245A1" w:rsidP="006245A1">
      <w:pPr>
        <w:spacing w:line="260" w:lineRule="exact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 w:rsidRPr="00686AAF">
        <w:rPr>
          <w:rStyle w:val="CenturySchoolbook13ptExact"/>
          <w:rFonts w:ascii="Times New Roman" w:hAnsi="Times New Roman" w:cs="Times New Roman"/>
          <w:sz w:val="28"/>
          <w:szCs w:val="28"/>
        </w:rPr>
        <w:t>Условие прочности на растяжение:</w:t>
      </w:r>
    </w:p>
    <w:p w:rsidR="006245A1" w:rsidRPr="00686AAF" w:rsidRDefault="006245A1" w:rsidP="006245A1">
      <w:pPr>
        <w:pStyle w:val="a3"/>
        <w:ind w:left="360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686AAF">
        <w:rPr>
          <w:noProof/>
          <w:sz w:val="28"/>
          <w:szCs w:val="28"/>
          <w:lang w:bidi="ar-SA"/>
        </w:rPr>
        <w:drawing>
          <wp:inline distT="0" distB="0" distL="0" distR="0">
            <wp:extent cx="3974592" cy="524256"/>
            <wp:effectExtent l="0" t="0" r="0" b="0"/>
            <wp:docPr id="209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320"/>
                    <a:srcRect l="15606" t="59959" r="17454" b="33903"/>
                    <a:stretch/>
                  </pic:blipFill>
                  <pic:spPr bwMode="auto">
                    <a:xfrm>
                      <a:off x="0" y="0"/>
                      <a:ext cx="3978673" cy="524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45A1" w:rsidRPr="00686AAF" w:rsidRDefault="006245A1" w:rsidP="006245A1">
      <w:pPr>
        <w:spacing w:after="81" w:line="260" w:lineRule="exact"/>
        <w:rPr>
          <w:rFonts w:ascii="Times New Roman" w:hAnsi="Times New Roman" w:cs="Times New Roman"/>
          <w:sz w:val="28"/>
          <w:szCs w:val="28"/>
        </w:rPr>
      </w:pPr>
      <w:r w:rsidRPr="00686AAF">
        <w:rPr>
          <w:rStyle w:val="2CenturySchoolbook13ptExact0"/>
          <w:rFonts w:ascii="Times New Roman" w:hAnsi="Times New Roman" w:cs="Times New Roman"/>
          <w:sz w:val="28"/>
          <w:szCs w:val="28"/>
        </w:rPr>
        <w:t>73,53 МПа &lt;160 МПа. Следовательно, прочность листа обеспечена.</w:t>
      </w:r>
    </w:p>
    <w:p w:rsidR="006245A1" w:rsidRPr="00686AAF" w:rsidRDefault="006245A1" w:rsidP="00686AAF">
      <w:pPr>
        <w:spacing w:after="166" w:line="317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686AAF">
        <w:rPr>
          <w:rStyle w:val="2CenturySchoolbookExact"/>
          <w:rFonts w:ascii="Times New Roman" w:hAnsi="Times New Roman" w:cs="Times New Roman"/>
        </w:rPr>
        <w:t xml:space="preserve">Пример </w:t>
      </w:r>
      <w:r w:rsidRPr="00686AAF">
        <w:rPr>
          <w:rStyle w:val="2CenturySchoolbookExact"/>
          <w:rFonts w:ascii="Times New Roman" w:hAnsi="Times New Roman" w:cs="Times New Roman"/>
          <w:lang w:eastAsia="en-US" w:bidi="en-US"/>
        </w:rPr>
        <w:t xml:space="preserve">2. </w:t>
      </w:r>
      <w:r w:rsidRPr="00686AAF">
        <w:rPr>
          <w:rStyle w:val="2CenturySchoolbook13ptExact0"/>
          <w:rFonts w:ascii="Times New Roman" w:hAnsi="Times New Roman" w:cs="Times New Roman"/>
          <w:sz w:val="28"/>
          <w:szCs w:val="28"/>
        </w:rPr>
        <w:t>Проверить прочность заклепочного соединения на срез и смятие. Нагрузка на соединение 60 кН, [τ</w:t>
      </w:r>
      <w:r w:rsidRPr="00686AAF">
        <w:rPr>
          <w:rStyle w:val="2CenturySchoolbook13ptExact0"/>
          <w:rFonts w:ascii="Times New Roman" w:hAnsi="Times New Roman" w:cs="Times New Roman"/>
          <w:sz w:val="28"/>
          <w:szCs w:val="28"/>
          <w:vertAlign w:val="subscript"/>
        </w:rPr>
        <w:t>с</w:t>
      </w:r>
      <w:r w:rsidRPr="00686AAF">
        <w:rPr>
          <w:rStyle w:val="2CenturySchoolbook13ptExact0"/>
          <w:rFonts w:ascii="Times New Roman" w:hAnsi="Times New Roman" w:cs="Times New Roman"/>
          <w:sz w:val="28"/>
          <w:szCs w:val="28"/>
        </w:rPr>
        <w:t>] = 100 МПа; [σ</w:t>
      </w:r>
      <w:r w:rsidRPr="00686AAF">
        <w:rPr>
          <w:rStyle w:val="2CenturySchoolbook13ptExact0"/>
          <w:rFonts w:ascii="Times New Roman" w:hAnsi="Times New Roman" w:cs="Times New Roman"/>
          <w:sz w:val="28"/>
          <w:szCs w:val="28"/>
          <w:vertAlign w:val="subscript"/>
        </w:rPr>
        <w:t>см</w:t>
      </w:r>
      <w:r w:rsidRPr="00686AAF">
        <w:rPr>
          <w:rStyle w:val="2CenturySchoolbook13ptExact0"/>
          <w:rFonts w:ascii="Times New Roman" w:hAnsi="Times New Roman" w:cs="Times New Roman"/>
          <w:sz w:val="28"/>
          <w:szCs w:val="28"/>
        </w:rPr>
        <w:t>] = 240 МПа.</w:t>
      </w:r>
    </w:p>
    <w:p w:rsidR="006245A1" w:rsidRPr="00221387" w:rsidRDefault="006245A1" w:rsidP="006245A1">
      <w:pPr>
        <w:pStyle w:val="53"/>
        <w:shd w:val="clear" w:color="auto" w:fill="auto"/>
        <w:spacing w:before="0" w:after="88" w:line="260" w:lineRule="exact"/>
        <w:ind w:left="20"/>
        <w:jc w:val="center"/>
        <w:rPr>
          <w:rFonts w:ascii="Times New Roman" w:hAnsi="Times New Roman" w:cs="Times New Roman"/>
          <w:b w:val="0"/>
          <w:i w:val="0"/>
        </w:rPr>
      </w:pPr>
      <w:r w:rsidRPr="00221387">
        <w:rPr>
          <w:rStyle w:val="5CenturySchoolbook13ptExact"/>
          <w:rFonts w:ascii="Times New Roman" w:hAnsi="Times New Roman" w:cs="Times New Roman"/>
          <w:b/>
          <w:sz w:val="28"/>
          <w:szCs w:val="28"/>
        </w:rPr>
        <w:t>Решение</w:t>
      </w:r>
    </w:p>
    <w:p w:rsidR="0078323D" w:rsidRDefault="00221387" w:rsidP="00221387">
      <w:pPr>
        <w:widowControl w:val="0"/>
        <w:tabs>
          <w:tab w:val="left" w:pos="912"/>
        </w:tabs>
        <w:spacing w:after="0" w:line="302" w:lineRule="exact"/>
        <w:jc w:val="both"/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  <w:t>1.</w:t>
      </w:r>
      <w:r w:rsidR="006245A1" w:rsidRPr="00686AAF">
        <w:rPr>
          <w:rStyle w:val="2CenturySchoolbook13ptExact0"/>
          <w:rFonts w:ascii="Times New Roman" w:hAnsi="Times New Roman" w:cs="Times New Roman"/>
          <w:sz w:val="28"/>
          <w:szCs w:val="28"/>
        </w:rPr>
        <w:t>Соединение двух</w:t>
      </w:r>
      <w:r w:rsidR="007F7B44"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245A1" w:rsidRPr="00686AAF">
        <w:rPr>
          <w:rStyle w:val="2CenturySchoolbook13ptExact0"/>
          <w:rFonts w:ascii="Times New Roman" w:hAnsi="Times New Roman" w:cs="Times New Roman"/>
          <w:sz w:val="28"/>
          <w:szCs w:val="28"/>
        </w:rPr>
        <w:t>срезными заклепками последовательно вос</w:t>
      </w:r>
      <w:r w:rsidR="006245A1" w:rsidRPr="00686AAF">
        <w:rPr>
          <w:rStyle w:val="2CenturySchoolbook13ptExact0"/>
          <w:rFonts w:ascii="Times New Roman" w:hAnsi="Times New Roman" w:cs="Times New Roman"/>
          <w:sz w:val="28"/>
          <w:szCs w:val="28"/>
        </w:rPr>
        <w:softHyphen/>
        <w:t>принимается тремя заклепками в левом ряду, а затем тремя заклеп</w:t>
      </w:r>
      <w:r w:rsidR="006245A1" w:rsidRPr="00686AAF">
        <w:rPr>
          <w:rStyle w:val="2CenturySchoolbook13ptExact0"/>
          <w:rFonts w:ascii="Times New Roman" w:hAnsi="Times New Roman" w:cs="Times New Roman"/>
          <w:sz w:val="28"/>
          <w:szCs w:val="28"/>
        </w:rPr>
        <w:softHyphen/>
        <w:t>ками в правом ряду</w:t>
      </w:r>
    </w:p>
    <w:p w:rsidR="006245A1" w:rsidRPr="00686AAF" w:rsidRDefault="006245A1" w:rsidP="00221387">
      <w:pPr>
        <w:widowControl w:val="0"/>
        <w:tabs>
          <w:tab w:val="left" w:pos="912"/>
        </w:tabs>
        <w:spacing w:after="0" w:line="302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686AAF">
        <w:rPr>
          <w:rStyle w:val="2CenturySchoolbook13ptExact0"/>
          <w:rFonts w:ascii="Times New Roman" w:hAnsi="Times New Roman" w:cs="Times New Roman"/>
          <w:sz w:val="28"/>
          <w:szCs w:val="28"/>
        </w:rPr>
        <w:t>(рис. 3).</w:t>
      </w:r>
    </w:p>
    <w:p w:rsidR="006245A1" w:rsidRPr="00686AAF" w:rsidRDefault="006245A1" w:rsidP="00221387">
      <w:pPr>
        <w:spacing w:after="0" w:line="302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686AAF">
        <w:rPr>
          <w:rStyle w:val="2CenturySchoolbook13ptExact0"/>
          <w:rFonts w:ascii="Times New Roman" w:hAnsi="Times New Roman" w:cs="Times New Roman"/>
          <w:sz w:val="28"/>
          <w:szCs w:val="28"/>
        </w:rPr>
        <w:t xml:space="preserve">Площадь сдвига каждой заклепки </w:t>
      </w:r>
      <w:r w:rsidRPr="00686AAF">
        <w:rPr>
          <w:rStyle w:val="2CenturySchoolbook13ptExact1"/>
          <w:rFonts w:ascii="Times New Roman" w:hAnsi="Times New Roman" w:cs="Times New Roman"/>
          <w:sz w:val="28"/>
          <w:szCs w:val="28"/>
          <w:lang w:val="en-US" w:eastAsia="en-US" w:bidi="en-US"/>
        </w:rPr>
        <w:t>A</w:t>
      </w:r>
      <w:r w:rsidRPr="00686AAF">
        <w:rPr>
          <w:rStyle w:val="2CenturySchoolbook13ptExact1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c</w:t>
      </w:r>
      <w:r w:rsidR="00221387" w:rsidRPr="00221387">
        <w:rPr>
          <w:rStyle w:val="2CenturySchoolbook13ptExact1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=</w:t>
      </w:r>
      <w:r w:rsidRPr="00686AAF">
        <w:rPr>
          <w:rStyle w:val="2CenturySchoolbook13ptExact1"/>
          <w:rFonts w:ascii="Times New Roman" w:hAnsi="Times New Roman" w:cs="Times New Roman"/>
          <w:sz w:val="28"/>
          <w:szCs w:val="28"/>
        </w:rPr>
        <w:t xml:space="preserve"> 2π</w:t>
      </w:r>
      <w:r w:rsidRPr="00686AAF">
        <w:rPr>
          <w:rStyle w:val="2CenturySchoolbook13ptExact1"/>
          <w:rFonts w:ascii="Times New Roman" w:hAnsi="Times New Roman" w:cs="Times New Roman"/>
          <w:sz w:val="28"/>
          <w:szCs w:val="28"/>
          <w:lang w:val="en-US"/>
        </w:rPr>
        <w:t>r</w:t>
      </w:r>
      <w:r w:rsidRPr="00686AAF">
        <w:rPr>
          <w:rStyle w:val="2CenturySchoolbook13ptExact1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686AAF">
        <w:rPr>
          <w:rStyle w:val="2CenturySchoolbook13ptExact1"/>
          <w:rFonts w:ascii="Times New Roman" w:hAnsi="Times New Roman" w:cs="Times New Roman"/>
          <w:sz w:val="28"/>
          <w:szCs w:val="28"/>
        </w:rPr>
        <w:t>.</w:t>
      </w:r>
    </w:p>
    <w:p w:rsidR="006245A1" w:rsidRPr="00686AAF" w:rsidRDefault="006245A1" w:rsidP="00221387">
      <w:pPr>
        <w:spacing w:after="0" w:line="302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686AAF">
        <w:rPr>
          <w:rStyle w:val="2CenturySchoolbook13ptExact0"/>
          <w:rFonts w:ascii="Times New Roman" w:hAnsi="Times New Roman" w:cs="Times New Roman"/>
          <w:sz w:val="28"/>
          <w:szCs w:val="28"/>
        </w:rPr>
        <w:t xml:space="preserve">Площадь смятия боковой поверхности </w:t>
      </w:r>
      <w:r w:rsidRPr="00686AAF">
        <w:rPr>
          <w:rStyle w:val="2CenturySchoolbook13ptExact2"/>
          <w:rFonts w:ascii="Times New Roman" w:hAnsi="Times New Roman" w:cs="Times New Roman"/>
          <w:sz w:val="28"/>
          <w:szCs w:val="28"/>
        </w:rPr>
        <w:t>A</w:t>
      </w:r>
      <w:r w:rsidRPr="00686AAF">
        <w:rPr>
          <w:rStyle w:val="2CenturySchoolbook13ptExact2"/>
          <w:rFonts w:ascii="Times New Roman" w:hAnsi="Times New Roman" w:cs="Times New Roman"/>
          <w:sz w:val="28"/>
          <w:szCs w:val="28"/>
          <w:vertAlign w:val="subscript"/>
        </w:rPr>
        <w:t>cm</w:t>
      </w:r>
      <w:r w:rsidR="00221387" w:rsidRPr="00221387">
        <w:rPr>
          <w:rStyle w:val="2CenturySchoolbook13ptExact2"/>
          <w:rFonts w:ascii="Times New Roman" w:hAnsi="Times New Roman" w:cs="Times New Roman"/>
          <w:sz w:val="28"/>
          <w:szCs w:val="28"/>
          <w:vertAlign w:val="subscript"/>
          <w:lang w:val="ru-RU"/>
        </w:rPr>
        <w:t>=</w:t>
      </w:r>
      <w:r w:rsidRPr="00686AAF">
        <w:rPr>
          <w:rStyle w:val="2CenturySchoolbook13ptExact1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 w:rsidRPr="00686AAF">
        <w:rPr>
          <w:rStyle w:val="2CenturySchoolbook13ptExact1"/>
          <w:rFonts w:ascii="Times New Roman" w:hAnsi="Times New Roman" w:cs="Times New Roman"/>
          <w:sz w:val="28"/>
          <w:szCs w:val="28"/>
          <w:lang w:eastAsia="en-US" w:bidi="en-US"/>
        </w:rPr>
        <w:t>δ</w:t>
      </w:r>
      <w:r w:rsidRPr="00686AAF">
        <w:rPr>
          <w:rStyle w:val="2CenturySchoolbook13ptExact1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m</w:t>
      </w:r>
      <w:r w:rsidRPr="00686AAF">
        <w:rPr>
          <w:rStyle w:val="2CenturySchoolbook13ptExact1"/>
          <w:rFonts w:ascii="Times New Roman" w:hAnsi="Times New Roman" w:cs="Times New Roman"/>
          <w:sz w:val="28"/>
          <w:szCs w:val="28"/>
          <w:lang w:val="en-US" w:eastAsia="en-US" w:bidi="en-US"/>
        </w:rPr>
        <w:t>i</w:t>
      </w:r>
      <w:r w:rsidRPr="00686AAF">
        <w:rPr>
          <w:rStyle w:val="2CenturySchoolbook13ptExact1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n</w:t>
      </w:r>
      <w:r w:rsidRPr="00686AAF">
        <w:rPr>
          <w:rStyle w:val="2CenturySchoolbook13ptExact1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6245A1" w:rsidRPr="00686AAF" w:rsidRDefault="00221387" w:rsidP="00221387">
      <w:pPr>
        <w:widowControl w:val="0"/>
        <w:tabs>
          <w:tab w:val="left" w:pos="907"/>
        </w:tabs>
        <w:spacing w:after="0" w:line="302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  <w:t>2.</w:t>
      </w:r>
      <w:r w:rsidR="006245A1" w:rsidRPr="00686AAF">
        <w:rPr>
          <w:rStyle w:val="2CenturySchoolbook13ptExact0"/>
          <w:rFonts w:ascii="Times New Roman" w:hAnsi="Times New Roman" w:cs="Times New Roman"/>
          <w:sz w:val="28"/>
          <w:szCs w:val="28"/>
        </w:rPr>
        <w:t>Проверим прочность соединения на сдвиг (срез).</w:t>
      </w:r>
    </w:p>
    <w:p w:rsidR="006245A1" w:rsidRPr="00686AAF" w:rsidRDefault="006245A1" w:rsidP="00221387">
      <w:pPr>
        <w:pStyle w:val="a3"/>
        <w:ind w:left="360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</w:p>
    <w:p w:rsidR="006245A1" w:rsidRPr="002A44FD" w:rsidRDefault="00E570E7" w:rsidP="006245A1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853" type="#_x0000_t202" style="position:absolute;left:0;text-align:left;margin-left:178.75pt;margin-top:136.3pt;width:78.2pt;height:20.25pt;z-index:251905024" stroked="f">
            <v:textbox style="mso-next-textbox:#_x0000_s1853">
              <w:txbxContent>
                <w:p w:rsidR="007F7B44" w:rsidRPr="00012415" w:rsidRDefault="007F7B44" w:rsidP="008463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3</w:t>
                  </w:r>
                </w:p>
              </w:txbxContent>
            </v:textbox>
          </v:shape>
        </w:pict>
      </w:r>
      <w:r w:rsidR="006245A1">
        <w:rPr>
          <w:noProof/>
          <w:sz w:val="28"/>
          <w:szCs w:val="28"/>
          <w:lang w:bidi="ar-SA"/>
        </w:rPr>
        <w:drawing>
          <wp:inline distT="0" distB="0" distL="0" distR="0">
            <wp:extent cx="5955378" cy="2038350"/>
            <wp:effectExtent l="0" t="0" r="0" b="0"/>
            <wp:docPr id="590" name="Рисунок 590" descr="F:\media\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F:\media\image5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21"/>
                    <a:srcRect t="21612"/>
                    <a:stretch/>
                  </pic:blipFill>
                  <pic:spPr bwMode="auto">
                    <a:xfrm>
                      <a:off x="0" y="0"/>
                      <a:ext cx="5962650" cy="204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45A1" w:rsidRPr="002A44FD" w:rsidRDefault="006245A1" w:rsidP="006245A1">
      <w:pPr>
        <w:pStyle w:val="a3"/>
        <w:jc w:val="both"/>
        <w:rPr>
          <w:sz w:val="28"/>
          <w:szCs w:val="28"/>
        </w:rPr>
      </w:pPr>
    </w:p>
    <w:p w:rsidR="006245A1" w:rsidRPr="00221387" w:rsidRDefault="006245A1" w:rsidP="006245A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Q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=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F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/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z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— поперечная сила в поперечном сечении заклепки:</w:t>
      </w:r>
    </w:p>
    <w:p w:rsidR="006245A1" w:rsidRPr="00221387" w:rsidRDefault="006245A1" w:rsidP="006245A1">
      <w:pPr>
        <w:pStyle w:val="a3"/>
        <w:jc w:val="both"/>
        <w:rPr>
          <w:sz w:val="28"/>
          <w:szCs w:val="28"/>
        </w:rPr>
      </w:pPr>
      <w:r w:rsidRPr="00221387">
        <w:rPr>
          <w:noProof/>
          <w:sz w:val="28"/>
          <w:szCs w:val="28"/>
          <w:lang w:bidi="ar-SA"/>
        </w:rPr>
        <w:drawing>
          <wp:inline distT="0" distB="0" distL="0" distR="0">
            <wp:extent cx="4693920" cy="560832"/>
            <wp:effectExtent l="0" t="0" r="0" b="0"/>
            <wp:docPr id="210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322"/>
                    <a:srcRect l="8624" t="34691" r="12238" b="58735"/>
                    <a:stretch/>
                  </pic:blipFill>
                  <pic:spPr bwMode="auto">
                    <a:xfrm>
                      <a:off x="0" y="0"/>
                      <a:ext cx="4703661" cy="561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45A1" w:rsidRPr="00221387" w:rsidRDefault="006245A1" w:rsidP="006245A1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Прочность на сдвиг обеспечена.</w:t>
      </w:r>
    </w:p>
    <w:p w:rsidR="006245A1" w:rsidRPr="00221387" w:rsidRDefault="006245A1" w:rsidP="006245A1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3. Проверим прочность соединения на смятие:</w:t>
      </w:r>
    </w:p>
    <w:p w:rsidR="006245A1" w:rsidRPr="00221387" w:rsidRDefault="006245A1" w:rsidP="006245A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21387">
        <w:rPr>
          <w:noProof/>
          <w:sz w:val="28"/>
          <w:szCs w:val="28"/>
          <w:lang w:bidi="ar-SA"/>
        </w:rPr>
        <w:drawing>
          <wp:inline distT="0" distB="0" distL="0" distR="0">
            <wp:extent cx="4681728" cy="621792"/>
            <wp:effectExtent l="0" t="0" r="0" b="0"/>
            <wp:docPr id="211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322"/>
                    <a:srcRect l="10473" t="47396" r="10575" b="45314"/>
                    <a:stretch/>
                  </pic:blipFill>
                  <pic:spPr bwMode="auto">
                    <a:xfrm>
                      <a:off x="0" y="0"/>
                      <a:ext cx="4692631" cy="62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45A1" w:rsidRPr="00221387" w:rsidRDefault="006245A1" w:rsidP="006245A1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Прочность заклепочного соединения обеспечена.</w:t>
      </w:r>
    </w:p>
    <w:p w:rsidR="006245A1" w:rsidRPr="00221387" w:rsidRDefault="006245A1" w:rsidP="006245A1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Пример </w:t>
      </w:r>
      <w:r w:rsidRPr="00221387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3.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Проверить прочность сварного соединения угловы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ми швами с накладкой. Действующая нагрузка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60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кН, допускаемое напряжение металла шва на сдвиг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80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МПа.</w:t>
      </w:r>
    </w:p>
    <w:p w:rsidR="006245A1" w:rsidRPr="00221387" w:rsidRDefault="006245A1" w:rsidP="006245A1">
      <w:pPr>
        <w:pStyle w:val="a3"/>
        <w:jc w:val="center"/>
        <w:rPr>
          <w:i/>
          <w:sz w:val="28"/>
          <w:szCs w:val="28"/>
        </w:rPr>
      </w:pPr>
      <w:r w:rsidRPr="00221387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6245A1" w:rsidRPr="00221387" w:rsidRDefault="006245A1" w:rsidP="006245A1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1.   Нагрузка передается последовательно через два шва слева, </w:t>
      </w:r>
      <w:r w:rsidRPr="00221387">
        <w:rPr>
          <w:rStyle w:val="2CenturySchoolbook0"/>
          <w:rFonts w:ascii="Times New Roman" w:hAnsi="Times New Roman" w:cs="Times New Roman"/>
        </w:rPr>
        <w:t xml:space="preserve">а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далее — два шва справа (рис. 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).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Разрушение угловых швов про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исходит по площадкам, расположенным под углом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45°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к поверхности соединяемых листов.</w:t>
      </w:r>
    </w:p>
    <w:p w:rsidR="006245A1" w:rsidRPr="00221387" w:rsidRDefault="006245A1" w:rsidP="006245A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2.   Проверим прочность сварного соединения на срез. Двухсторонний угловой шов можно рассчитать по формуле</w:t>
      </w:r>
    </w:p>
    <w:p w:rsidR="006245A1" w:rsidRPr="00221387" w:rsidRDefault="006245A1" w:rsidP="006245A1">
      <w:pPr>
        <w:pStyle w:val="a3"/>
        <w:jc w:val="center"/>
        <w:rPr>
          <w:sz w:val="28"/>
          <w:szCs w:val="28"/>
        </w:rPr>
      </w:pPr>
      <w:r w:rsidRPr="00221387">
        <w:rPr>
          <w:b/>
          <w:noProof/>
          <w:sz w:val="28"/>
          <w:szCs w:val="28"/>
          <w:lang w:bidi="ar-SA"/>
        </w:rPr>
        <w:drawing>
          <wp:inline distT="0" distB="0" distL="0" distR="0">
            <wp:extent cx="1316736" cy="560831"/>
            <wp:effectExtent l="0" t="0" r="0" b="0"/>
            <wp:docPr id="21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322"/>
                    <a:srcRect l="37988" t="84941" r="39836" b="8492"/>
                    <a:stretch/>
                  </pic:blipFill>
                  <pic:spPr bwMode="auto">
                    <a:xfrm>
                      <a:off x="0" y="0"/>
                      <a:ext cx="1318088" cy="561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45A1" w:rsidRPr="00221387" w:rsidRDefault="006245A1" w:rsidP="006245A1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Q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F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,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A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c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2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•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0,7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Kb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,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A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c</w:t>
      </w:r>
      <w:r w:rsid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расчетная площадь среза шва;</w:t>
      </w:r>
    </w:p>
    <w:p w:rsidR="006245A1" w:rsidRPr="00221387" w:rsidRDefault="006245A1" w:rsidP="006245A1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К</w:t>
      </w:r>
      <w:r w:rsid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>-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катет шва, равен толщине накладки;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val="en-US"/>
        </w:rPr>
        <w:t>b</w:t>
      </w:r>
      <w:r w:rsidR="0022138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длина шва.</w:t>
      </w:r>
    </w:p>
    <w:p w:rsidR="006245A1" w:rsidRPr="00221387" w:rsidRDefault="00E570E7" w:rsidP="006245A1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1854" type="#_x0000_t202" style="position:absolute;left:0;text-align:left;margin-left:183.25pt;margin-top:140.8pt;width:78.2pt;height:20.25pt;z-index:251906048" stroked="f">
            <v:textbox style="mso-next-textbox:#_x0000_s1854">
              <w:txbxContent>
                <w:p w:rsidR="007F7B44" w:rsidRPr="0078323D" w:rsidRDefault="007F7B44" w:rsidP="008463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6245A1" w:rsidRPr="00221387">
        <w:rPr>
          <w:noProof/>
          <w:sz w:val="28"/>
          <w:szCs w:val="28"/>
          <w:lang w:bidi="ar-SA"/>
        </w:rPr>
        <w:drawing>
          <wp:inline distT="0" distB="0" distL="0" distR="0">
            <wp:extent cx="5918200" cy="3009900"/>
            <wp:effectExtent l="19050" t="0" r="6350" b="0"/>
            <wp:docPr id="591" name="Рисунок 591" descr="F:\media\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F:\media\image54.png"/>
                    <pic:cNvPicPr>
                      <a:picLocks noChangeAspect="1" noChangeArrowheads="1"/>
                    </pic:cNvPicPr>
                  </pic:nvPicPr>
                  <pic:blipFill>
                    <a:blip r:embed="rId3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0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5A1" w:rsidRPr="00221387" w:rsidRDefault="006245A1" w:rsidP="006245A1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59,5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МПа &lt;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80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МПа. Расчетное напряжение меньше допускаемого, прочность обеспечена.</w:t>
      </w:r>
    </w:p>
    <w:p w:rsidR="006245A1" w:rsidRPr="00221387" w:rsidRDefault="006245A1" w:rsidP="006245A1">
      <w:pPr>
        <w:pStyle w:val="a3"/>
        <w:jc w:val="center"/>
        <w:rPr>
          <w:b/>
          <w:sz w:val="28"/>
          <w:szCs w:val="28"/>
        </w:rPr>
      </w:pPr>
      <w:bookmarkStart w:id="7" w:name="bookmark41"/>
      <w:r w:rsidRPr="00221387">
        <w:rPr>
          <w:b/>
          <w:sz w:val="28"/>
          <w:szCs w:val="28"/>
        </w:rPr>
        <w:t>Контрольные вопросы и задания</w:t>
      </w:r>
      <w:bookmarkEnd w:id="7"/>
    </w:p>
    <w:p w:rsidR="006245A1" w:rsidRPr="00221387" w:rsidRDefault="006245A1" w:rsidP="006245A1">
      <w:pPr>
        <w:pStyle w:val="a3"/>
        <w:numPr>
          <w:ilvl w:val="0"/>
          <w:numId w:val="13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Какие внутренние силовые факторы возникают при сдвиге и смятии?</w:t>
      </w:r>
    </w:p>
    <w:p w:rsidR="006245A1" w:rsidRPr="00221387" w:rsidRDefault="006245A1" w:rsidP="006245A1">
      <w:pPr>
        <w:pStyle w:val="a3"/>
        <w:numPr>
          <w:ilvl w:val="0"/>
          <w:numId w:val="13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Сформулируйте закон парности касательных напряжений.</w:t>
      </w:r>
    </w:p>
    <w:p w:rsidR="006245A1" w:rsidRPr="00221387" w:rsidRDefault="006245A1" w:rsidP="006245A1">
      <w:pPr>
        <w:pStyle w:val="a3"/>
        <w:numPr>
          <w:ilvl w:val="0"/>
          <w:numId w:val="13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Как обозначается деформация при сдвиге?</w:t>
      </w:r>
    </w:p>
    <w:p w:rsidR="006245A1" w:rsidRPr="00221387" w:rsidRDefault="006245A1" w:rsidP="006245A1">
      <w:pPr>
        <w:pStyle w:val="a3"/>
        <w:numPr>
          <w:ilvl w:val="0"/>
          <w:numId w:val="13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Запишите закон Гука при сдвиге.</w:t>
      </w:r>
    </w:p>
    <w:p w:rsidR="006245A1" w:rsidRPr="00221387" w:rsidRDefault="006245A1" w:rsidP="006245A1">
      <w:pPr>
        <w:pStyle w:val="a3"/>
        <w:numPr>
          <w:ilvl w:val="0"/>
          <w:numId w:val="13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Какой физический смысл у модуля упругости?</w:t>
      </w:r>
    </w:p>
    <w:p w:rsidR="006245A1" w:rsidRPr="00221387" w:rsidRDefault="006245A1" w:rsidP="006245A1">
      <w:pPr>
        <w:pStyle w:val="a3"/>
        <w:numPr>
          <w:ilvl w:val="0"/>
          <w:numId w:val="13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Укажите единицы измерения напряжений сдвига и смятия и модуля упругости.</w:t>
      </w:r>
    </w:p>
    <w:p w:rsidR="006245A1" w:rsidRPr="00221387" w:rsidRDefault="006245A1" w:rsidP="006245A1">
      <w:pPr>
        <w:pStyle w:val="a3"/>
        <w:numPr>
          <w:ilvl w:val="0"/>
          <w:numId w:val="13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Как учесть количество деталей, использованных для передачи нагрузки при расчетах на сдвиг и смятие?</w:t>
      </w:r>
    </w:p>
    <w:p w:rsidR="006245A1" w:rsidRPr="00221387" w:rsidRDefault="006245A1" w:rsidP="006245A1">
      <w:pPr>
        <w:pStyle w:val="a3"/>
        <w:numPr>
          <w:ilvl w:val="0"/>
          <w:numId w:val="13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Запишите условия прочности на сдвиг и смятие.</w:t>
      </w:r>
    </w:p>
    <w:p w:rsidR="006245A1" w:rsidRPr="00221387" w:rsidRDefault="006245A1" w:rsidP="006245A1">
      <w:pPr>
        <w:pStyle w:val="a3"/>
        <w:numPr>
          <w:ilvl w:val="0"/>
          <w:numId w:val="13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Почему при расчете на смятие цилиндрических деталей вме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сто боковой цилиндрической поверхности подставляют плоскость, проходящую через диаметр?</w:t>
      </w:r>
    </w:p>
    <w:p w:rsidR="006245A1" w:rsidRPr="00221387" w:rsidRDefault="006245A1" w:rsidP="006245A1">
      <w:pPr>
        <w:pStyle w:val="a3"/>
        <w:numPr>
          <w:ilvl w:val="0"/>
          <w:numId w:val="13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Чем отличается расчет на прочность при сдвиге односрезной заклепки от двухсрезной?</w:t>
      </w:r>
    </w:p>
    <w:p w:rsidR="006245A1" w:rsidRPr="00221387" w:rsidRDefault="006245A1" w:rsidP="006245A1">
      <w:pPr>
        <w:pStyle w:val="a3"/>
        <w:numPr>
          <w:ilvl w:val="0"/>
          <w:numId w:val="13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Запишите формулу для расчета сварного соединения. Стержни круглого поперечного сечения сварены угловым швом (рис. 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)</w:t>
      </w:r>
    </w:p>
    <w:p w:rsidR="006245A1" w:rsidRPr="00221387" w:rsidRDefault="00E570E7" w:rsidP="006245A1">
      <w:pPr>
        <w:pStyle w:val="a3"/>
        <w:ind w:left="360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1855" type="#_x0000_t202" style="position:absolute;left:0;text-align:left;margin-left:82pt;margin-top:77.8pt;width:78.2pt;height:20.25pt;z-index:251907072" stroked="f">
            <v:textbox style="mso-next-textbox:#_x0000_s1855">
              <w:txbxContent>
                <w:p w:rsidR="007F7B44" w:rsidRPr="0078323D" w:rsidRDefault="007F7B44" w:rsidP="008463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6245A1" w:rsidRPr="00221387">
        <w:rPr>
          <w:noProof/>
          <w:sz w:val="28"/>
          <w:szCs w:val="28"/>
          <w:lang w:bidi="ar-SA"/>
        </w:rPr>
        <w:drawing>
          <wp:inline distT="0" distB="0" distL="0" distR="0">
            <wp:extent cx="4847590" cy="1299845"/>
            <wp:effectExtent l="0" t="0" r="0" b="0"/>
            <wp:docPr id="213" name="Рисунок 19" descr="image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image55"/>
                    <pic:cNvPicPr>
                      <a:picLocks noChangeAspect="1" noChangeArrowheads="1"/>
                    </pic:cNvPicPr>
                  </pic:nvPicPr>
                  <pic:blipFill>
                    <a:blip r:embed="rId3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7590" cy="129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613" w:rsidRPr="00221387" w:rsidRDefault="00396613" w:rsidP="00396613">
      <w:pPr>
        <w:pStyle w:val="a3"/>
        <w:jc w:val="center"/>
        <w:rPr>
          <w:b/>
          <w:sz w:val="28"/>
          <w:szCs w:val="28"/>
        </w:rPr>
      </w:pPr>
      <w:bookmarkStart w:id="8" w:name="bookmark42"/>
      <w:r w:rsidRPr="00221387">
        <w:rPr>
          <w:b/>
          <w:sz w:val="28"/>
          <w:szCs w:val="28"/>
        </w:rPr>
        <w:t>Геометрические характеристики</w:t>
      </w:r>
      <w:bookmarkEnd w:id="8"/>
    </w:p>
    <w:p w:rsidR="00396613" w:rsidRPr="00221387" w:rsidRDefault="00396613" w:rsidP="00396613">
      <w:pPr>
        <w:pStyle w:val="a3"/>
        <w:jc w:val="center"/>
        <w:rPr>
          <w:b/>
          <w:sz w:val="28"/>
          <w:szCs w:val="28"/>
        </w:rPr>
      </w:pPr>
      <w:bookmarkStart w:id="9" w:name="bookmark43"/>
      <w:r w:rsidRPr="00221387">
        <w:rPr>
          <w:b/>
          <w:sz w:val="28"/>
          <w:szCs w:val="28"/>
        </w:rPr>
        <w:t>плоских сечений</w:t>
      </w:r>
      <w:bookmarkEnd w:id="9"/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физическом смысле и порядке опре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деления осевых</w:t>
      </w:r>
      <w:r w:rsidRPr="00221387">
        <w:rPr>
          <w:rStyle w:val="6CenturySchoolbook13pt0"/>
          <w:rFonts w:ascii="Times New Roman" w:hAnsi="Times New Roman" w:cs="Times New Roman"/>
          <w:sz w:val="28"/>
          <w:szCs w:val="28"/>
        </w:rPr>
        <w:t xml:space="preserve">, 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центробежных и полярных моментов инерции</w:t>
      </w:r>
      <w:r w:rsidRPr="00221387">
        <w:rPr>
          <w:rStyle w:val="6CenturySchoolbook13pt0"/>
          <w:rFonts w:ascii="Times New Roman" w:hAnsi="Times New Roman" w:cs="Times New Roman"/>
          <w:sz w:val="28"/>
          <w:szCs w:val="28"/>
        </w:rPr>
        <w:t xml:space="preserve">, 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о главных центральных осях и главных центральных моментах инерции.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Знать формулы моментов инерции простейших сечений, спо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собы вычисления моментов инерции при параллельном переносе осей.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При растяжении, сжатии, смятии и сдвиге деталь сопротивля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ется деформации всем сечением одинаково. Здесь геометрической ха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рактеристикой сечения является площадь.</w:t>
      </w:r>
      <w:r w:rsidR="00F96C80" w:rsidRP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При кручении и изгибе сечение сопротивляется деформации не одинаково, при расчетах напряжений появляются другие геометри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ческие характеристики сечения, влияющие на сопротивления сече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деформированию.</w:t>
      </w:r>
    </w:p>
    <w:p w:rsidR="00396613" w:rsidRPr="00221387" w:rsidRDefault="00396613" w:rsidP="00396613">
      <w:pPr>
        <w:pStyle w:val="a3"/>
        <w:jc w:val="center"/>
        <w:rPr>
          <w:b/>
          <w:sz w:val="28"/>
          <w:szCs w:val="28"/>
        </w:rPr>
      </w:pPr>
      <w:bookmarkStart w:id="10" w:name="bookmark45"/>
      <w:r w:rsidRPr="00221387">
        <w:rPr>
          <w:b/>
          <w:sz w:val="28"/>
          <w:szCs w:val="28"/>
        </w:rPr>
        <w:t>Центробежный момент инерции</w:t>
      </w:r>
      <w:bookmarkEnd w:id="10"/>
    </w:p>
    <w:p w:rsidR="00396613" w:rsidRPr="00221387" w:rsidRDefault="00396613" w:rsidP="00396613">
      <w:pPr>
        <w:pStyle w:val="a3"/>
        <w:jc w:val="both"/>
        <w:rPr>
          <w:rFonts w:eastAsia="Century Schoolbook"/>
          <w:sz w:val="28"/>
          <w:szCs w:val="28"/>
        </w:rPr>
      </w:pPr>
      <w:r w:rsidRPr="00221387">
        <w:rPr>
          <w:b/>
          <w:i/>
          <w:noProof/>
          <w:sz w:val="28"/>
          <w:szCs w:val="28"/>
          <w:lang w:bidi="ar-SA"/>
        </w:rPr>
        <w:drawing>
          <wp:anchor distT="123190" distB="0" distL="2212975" distR="2221865" simplePos="0" relativeHeight="251739136" behindDoc="1" locked="0" layoutInCell="1" allowOverlap="1">
            <wp:simplePos x="0" y="0"/>
            <wp:positionH relativeFrom="margin">
              <wp:posOffset>2268220</wp:posOffset>
            </wp:positionH>
            <wp:positionV relativeFrom="paragraph">
              <wp:posOffset>537845</wp:posOffset>
            </wp:positionV>
            <wp:extent cx="1225550" cy="615950"/>
            <wp:effectExtent l="19050" t="0" r="0" b="0"/>
            <wp:wrapTopAndBottom/>
            <wp:docPr id="214" name="Рисунок 37" descr="image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60"/>
                    <pic:cNvPicPr>
                      <a:picLocks noChangeAspect="1" noChangeArrowheads="1"/>
                    </pic:cNvPicPr>
                  </pic:nvPicPr>
                  <pic:blipFill>
                    <a:blip r:embed="rId3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61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Центробежным моментом инерции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сечения называется взятая по всей площади сумма произведений элементарных площадок на обе координаты: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Центробежный момент инерции может быть положительным, отрицательным и равным нулю. Центробежный момент инерции от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носительно осей, проходящих через центр тяжести сечения, равен нулю.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Оси, относительно которых центробежный момент равен нулю, называются главными. Главные оси, проходящие через центр тяже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сти, называют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главными центральными осями сечения.</w:t>
      </w:r>
    </w:p>
    <w:p w:rsidR="00396613" w:rsidRPr="00221387" w:rsidRDefault="00396613" w:rsidP="00396613">
      <w:pPr>
        <w:pStyle w:val="a3"/>
        <w:jc w:val="center"/>
        <w:rPr>
          <w:b/>
          <w:sz w:val="28"/>
          <w:szCs w:val="28"/>
        </w:rPr>
      </w:pPr>
      <w:bookmarkStart w:id="11" w:name="bookmark46"/>
      <w:r w:rsidRPr="00221387">
        <w:rPr>
          <w:b/>
          <w:sz w:val="28"/>
          <w:szCs w:val="28"/>
        </w:rPr>
        <w:t>Осевые моменты инерции</w:t>
      </w:r>
      <w:bookmarkEnd w:id="11"/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Осевым моментом инерции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сечения относительно некоторой оси, лежащей в этой же плоскости, называется взятая по всей пло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щади сумма произведений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элементарных площадок на квадрат их расстояния до этой оси:</w:t>
      </w:r>
    </w:p>
    <w:p w:rsidR="00396613" w:rsidRPr="00221387" w:rsidRDefault="00396613" w:rsidP="00396613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21387">
        <w:rPr>
          <w:noProof/>
          <w:sz w:val="28"/>
          <w:szCs w:val="28"/>
          <w:lang w:bidi="ar-SA"/>
        </w:rPr>
        <w:drawing>
          <wp:inline distT="0" distB="0" distL="0" distR="0">
            <wp:extent cx="5839968" cy="1146048"/>
            <wp:effectExtent l="0" t="0" r="0" b="0"/>
            <wp:docPr id="215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326"/>
                    <a:srcRect t="84370" r="1643" b="2210"/>
                    <a:stretch/>
                  </pic:blipFill>
                  <pic:spPr bwMode="auto">
                    <a:xfrm>
                      <a:off x="0" y="0"/>
                      <a:ext cx="5842841" cy="114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96613" w:rsidRPr="00221387" w:rsidRDefault="00396613" w:rsidP="00396613">
      <w:pPr>
        <w:pStyle w:val="a3"/>
        <w:jc w:val="center"/>
        <w:rPr>
          <w:rStyle w:val="2CenturySchoolbook13pt0"/>
          <w:rFonts w:ascii="Times New Roman" w:hAnsi="Times New Roman" w:cs="Times New Roman"/>
          <w:b/>
          <w:i w:val="0"/>
          <w:iCs w:val="0"/>
          <w:sz w:val="28"/>
          <w:szCs w:val="28"/>
        </w:rPr>
      </w:pPr>
      <w:r w:rsidRPr="00221387">
        <w:rPr>
          <w:rStyle w:val="2CenturySchoolbook13pt0"/>
          <w:rFonts w:ascii="Times New Roman" w:hAnsi="Times New Roman" w:cs="Times New Roman"/>
          <w:b/>
          <w:i w:val="0"/>
          <w:sz w:val="28"/>
          <w:szCs w:val="28"/>
        </w:rPr>
        <w:t>Полярный момент инерции</w:t>
      </w:r>
      <w:r w:rsidRPr="00221387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 сечения</w:t>
      </w:r>
    </w:p>
    <w:p w:rsidR="00396613" w:rsidRPr="00221387" w:rsidRDefault="00396613" w:rsidP="00396613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Полярным моментом инерции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сечения относительно некоторой точки (полюса) называется взятая по всей площади сумма произве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дений элементарных площадок на квадрат их расстояния до этой точки:</w:t>
      </w:r>
    </w:p>
    <w:p w:rsidR="00396613" w:rsidRPr="00221387" w:rsidRDefault="00396613" w:rsidP="00396613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21387">
        <w:rPr>
          <w:noProof/>
          <w:sz w:val="28"/>
          <w:szCs w:val="28"/>
          <w:lang w:bidi="ar-SA"/>
        </w:rPr>
        <w:drawing>
          <wp:anchor distT="7620" distB="0" distL="1012190" distR="63500" simplePos="0" relativeHeight="251741184" behindDoc="1" locked="0" layoutInCell="1" allowOverlap="1">
            <wp:simplePos x="0" y="0"/>
            <wp:positionH relativeFrom="margin">
              <wp:posOffset>1856105</wp:posOffset>
            </wp:positionH>
            <wp:positionV relativeFrom="paragraph">
              <wp:posOffset>134620</wp:posOffset>
            </wp:positionV>
            <wp:extent cx="2133600" cy="536575"/>
            <wp:effectExtent l="19050" t="0" r="0" b="0"/>
            <wp:wrapSquare wrapText="left"/>
            <wp:docPr id="217" name="Рисунок 38" descr="image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age61"/>
                    <pic:cNvPicPr>
                      <a:picLocks noChangeAspect="1" noChangeArrowheads="1"/>
                    </pic:cNvPicPr>
                  </pic:nvPicPr>
                  <pic:blipFill>
                    <a:blip r:embed="rId3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53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96613" w:rsidRPr="00221387" w:rsidRDefault="00396613" w:rsidP="00396613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396613" w:rsidRPr="00221387" w:rsidRDefault="00396613" w:rsidP="00396613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р</w:t>
      </w:r>
      <w:r w:rsid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>-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расстояние до полюса (центра поворота)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6CenturySchoolbook13pt0"/>
          <w:rFonts w:ascii="Times New Roman" w:hAnsi="Times New Roman" w:cs="Times New Roman"/>
          <w:sz w:val="28"/>
          <w:szCs w:val="28"/>
        </w:rPr>
        <w:t xml:space="preserve">Поскольку 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р</w:t>
      </w:r>
      <w:r w:rsidRPr="00221387">
        <w:rPr>
          <w:rStyle w:val="6Candara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= х</w:t>
      </w:r>
      <w:r w:rsidRPr="00221387">
        <w:rPr>
          <w:rStyle w:val="6Candara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+ у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,</w:t>
      </w:r>
      <w:r w:rsidRPr="00221387">
        <w:rPr>
          <w:rStyle w:val="6CenturySchoolbook13pt0"/>
          <w:rFonts w:ascii="Times New Roman" w:hAnsi="Times New Roman" w:cs="Times New Roman"/>
          <w:sz w:val="28"/>
          <w:szCs w:val="28"/>
        </w:rPr>
        <w:t xml:space="preserve"> получим: 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полярный момент инерции сечения равен сумме осевых:</w:t>
      </w:r>
    </w:p>
    <w:p w:rsidR="00396613" w:rsidRPr="00221387" w:rsidRDefault="00396613" w:rsidP="00396613">
      <w:pPr>
        <w:pStyle w:val="a3"/>
        <w:jc w:val="center"/>
        <w:rPr>
          <w:rStyle w:val="1032pt"/>
          <w:rFonts w:ascii="Times New Roman" w:hAnsi="Times New Roman" w:cs="Times New Roman"/>
          <w:b w:val="0"/>
          <w:i w:val="0"/>
          <w:sz w:val="28"/>
          <w:szCs w:val="28"/>
        </w:rPr>
      </w:pPr>
      <w:r w:rsidRPr="00221387">
        <w:rPr>
          <w:noProof/>
          <w:sz w:val="28"/>
          <w:szCs w:val="28"/>
          <w:lang w:bidi="ar-SA"/>
        </w:rPr>
        <w:drawing>
          <wp:inline distT="0" distB="0" distL="0" distR="0">
            <wp:extent cx="1243584" cy="377952"/>
            <wp:effectExtent l="0" t="0" r="0" b="0"/>
            <wp:docPr id="21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 rotWithShape="1">
                    <a:blip r:embed="rId328"/>
                    <a:srcRect l="36961" t="33977" r="42073" b="61593"/>
                    <a:stretch/>
                  </pic:blipFill>
                  <pic:spPr bwMode="auto">
                    <a:xfrm>
                      <a:off x="0" y="0"/>
                      <a:ext cx="1246151" cy="378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Осевые моменты инерции характеризуют сопротивление сече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повороту относительно соответствующей оси.</w:t>
      </w:r>
    </w:p>
    <w:p w:rsidR="00396613" w:rsidRPr="00221387" w:rsidRDefault="00396613" w:rsidP="00396613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Полярный момент инерция характеризует сопротивление сече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повороту вокруг полюса (начала координат). Единицы измере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моментов инерции: м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; см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; мм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396613" w:rsidRPr="00221387" w:rsidRDefault="00396613" w:rsidP="00396613">
      <w:pPr>
        <w:pStyle w:val="a3"/>
        <w:jc w:val="center"/>
        <w:rPr>
          <w:b/>
          <w:sz w:val="28"/>
          <w:szCs w:val="28"/>
        </w:rPr>
      </w:pPr>
      <w:r w:rsidRPr="00221387">
        <w:rPr>
          <w:b/>
          <w:sz w:val="28"/>
          <w:szCs w:val="28"/>
        </w:rPr>
        <w:t>Главные оси и главные моменты инерции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Главные оси</w:t>
      </w:r>
      <w:r w:rsidR="0022138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это оси, относительно которых осевые момен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ты инерции принимают экстремальные значения: минимальный и максимальный.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Главные центральные моменты инерции рассчитываются отно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сительно главных осей, проходящих через центр тяжести.</w:t>
      </w:r>
    </w:p>
    <w:p w:rsidR="00396613" w:rsidRPr="00221387" w:rsidRDefault="00396613" w:rsidP="00396613">
      <w:pPr>
        <w:pStyle w:val="a3"/>
        <w:jc w:val="center"/>
        <w:rPr>
          <w:b/>
          <w:sz w:val="28"/>
          <w:szCs w:val="28"/>
        </w:rPr>
      </w:pPr>
      <w:bookmarkStart w:id="12" w:name="bookmark49"/>
      <w:r w:rsidRPr="00221387">
        <w:rPr>
          <w:b/>
          <w:sz w:val="28"/>
          <w:szCs w:val="28"/>
        </w:rPr>
        <w:t>Примеры решения задач</w:t>
      </w:r>
      <w:bookmarkEnd w:id="12"/>
    </w:p>
    <w:p w:rsidR="00396613" w:rsidRPr="00221387" w:rsidRDefault="00396613" w:rsidP="00396613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221387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Пример </w:t>
      </w:r>
      <w:r w:rsidRPr="00221387">
        <w:rPr>
          <w:rStyle w:val="2Candara75"/>
          <w:rFonts w:ascii="Times New Roman" w:hAnsi="Times New Roman" w:cs="Times New Roman"/>
          <w:lang w:val="ru-RU"/>
        </w:rPr>
        <w:t>1</w:t>
      </w:r>
      <w:r w:rsidRPr="00221387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.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Определить величину осевых моментов инерции плоской фигуры относительно осей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Ox</w:t>
      </w:r>
      <w:r w:rsidR="007F7B44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Oy</w:t>
      </w:r>
      <w:r w:rsidR="007F7B44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(рис.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396613" w:rsidRPr="00221387" w:rsidRDefault="00396613" w:rsidP="00396613">
      <w:pPr>
        <w:pStyle w:val="a3"/>
        <w:jc w:val="both"/>
        <w:rPr>
          <w:rFonts w:eastAsia="Century Schoolbook"/>
          <w:sz w:val="28"/>
          <w:szCs w:val="28"/>
          <w:lang w:eastAsia="en-US" w:bidi="en-US"/>
        </w:rPr>
      </w:pPr>
      <w:r w:rsidRPr="00221387">
        <w:rPr>
          <w:noProof/>
          <w:sz w:val="28"/>
          <w:szCs w:val="28"/>
          <w:lang w:bidi="ar-SA"/>
        </w:rPr>
        <w:drawing>
          <wp:anchor distT="0" distB="0" distL="63500" distR="63500" simplePos="0" relativeHeight="251747328" behindDoc="1" locked="0" layoutInCell="1" allowOverlap="1">
            <wp:simplePos x="0" y="0"/>
            <wp:positionH relativeFrom="margin">
              <wp:posOffset>44450</wp:posOffset>
            </wp:positionH>
            <wp:positionV relativeFrom="paragraph">
              <wp:posOffset>175260</wp:posOffset>
            </wp:positionV>
            <wp:extent cx="2546350" cy="3048000"/>
            <wp:effectExtent l="19050" t="0" r="6350" b="0"/>
            <wp:wrapSquare wrapText="right"/>
            <wp:docPr id="218" name="Рисунок 66" descr="image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image72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30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96613" w:rsidRPr="00221387" w:rsidRDefault="00396613" w:rsidP="00396613">
      <w:pPr>
        <w:pStyle w:val="a3"/>
        <w:jc w:val="center"/>
        <w:rPr>
          <w:i/>
          <w:sz w:val="28"/>
          <w:szCs w:val="28"/>
        </w:rPr>
      </w:pPr>
      <w:r w:rsidRPr="00221387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Определим осевой момент инерции относительно оси</w:t>
      </w:r>
      <w:r w:rsidR="00F96C80" w:rsidRP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Ох.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Ис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пользуем форму</w:t>
      </w:r>
      <w:r w:rsidR="00C7779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лы для главных центральных моментов. Предста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вим момент инерции сечения как разность моментов инерции круга и прямоугольника.</w:t>
      </w:r>
    </w:p>
    <w:p w:rsidR="00396613" w:rsidRPr="00221387" w:rsidRDefault="00396613" w:rsidP="00396613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круга </w:t>
      </w:r>
      <w:r w:rsidRPr="00221387">
        <w:rPr>
          <w:noProof/>
          <w:sz w:val="28"/>
          <w:szCs w:val="28"/>
          <w:lang w:bidi="ar-SA"/>
        </w:rPr>
        <w:drawing>
          <wp:inline distT="0" distB="0" distL="0" distR="0">
            <wp:extent cx="987552" cy="512064"/>
            <wp:effectExtent l="0" t="0" r="0" b="0"/>
            <wp:docPr id="21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330"/>
                    <a:srcRect l="60575" t="26125" r="22777" b="67874"/>
                    <a:stretch/>
                  </pic:blipFill>
                  <pic:spPr bwMode="auto">
                    <a:xfrm>
                      <a:off x="0" y="0"/>
                      <a:ext cx="989481" cy="513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96613" w:rsidRPr="00221387" w:rsidRDefault="00E570E7" w:rsidP="00396613">
      <w:pPr>
        <w:spacing w:line="312" w:lineRule="exact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</w:rPr>
        <w:pict>
          <v:shape id="_x0000_s1856" type="#_x0000_t202" style="position:absolute;margin-left:-156pt;margin-top:61.75pt;width:78.2pt;height:20.25pt;z-index:251908096" stroked="f">
            <v:textbox style="mso-next-textbox:#_x0000_s1856">
              <w:txbxContent>
                <w:p w:rsidR="007F7B44" w:rsidRPr="0078323D" w:rsidRDefault="007F7B44" w:rsidP="008463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396613"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Для прямоугольника</w:t>
      </w:r>
    </w:p>
    <w:p w:rsidR="00396613" w:rsidRPr="00221387" w:rsidRDefault="00396613" w:rsidP="00396613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21387"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963168" cy="426720"/>
            <wp:effectExtent l="0" t="0" r="0" b="0"/>
            <wp:docPr id="22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330"/>
                    <a:srcRect l="75975" t="31122" r="7787" b="63877"/>
                    <a:stretch/>
                  </pic:blipFill>
                  <pic:spPr bwMode="auto">
                    <a:xfrm>
                      <a:off x="0" y="0"/>
                      <a:ext cx="965114" cy="42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96613" w:rsidRPr="00221387" w:rsidRDefault="00396613" w:rsidP="00396613">
      <w:pPr>
        <w:spacing w:line="312" w:lineRule="exact"/>
        <w:rPr>
          <w:rFonts w:ascii="Times New Roman" w:hAnsi="Times New Roman" w:cs="Times New Roman"/>
          <w:noProof/>
          <w:sz w:val="28"/>
          <w:szCs w:val="28"/>
        </w:rPr>
      </w:pPr>
      <w:r w:rsidRPr="00221387">
        <w:rPr>
          <w:rFonts w:ascii="Times New Roman" w:hAnsi="Times New Roman" w:cs="Times New Roman"/>
          <w:noProof/>
          <w:sz w:val="28"/>
          <w:szCs w:val="28"/>
        </w:rPr>
        <w:drawing>
          <wp:anchor distT="0" distB="48895" distL="63500" distR="685800" simplePos="0" relativeHeight="251748352" behindDoc="1" locked="0" layoutInCell="1" allowOverlap="1">
            <wp:simplePos x="0" y="0"/>
            <wp:positionH relativeFrom="margin">
              <wp:posOffset>1995170</wp:posOffset>
            </wp:positionH>
            <wp:positionV relativeFrom="paragraph">
              <wp:posOffset>755650</wp:posOffset>
            </wp:positionV>
            <wp:extent cx="1713230" cy="365760"/>
            <wp:effectExtent l="0" t="0" r="0" b="0"/>
            <wp:wrapTopAndBottom/>
            <wp:docPr id="221" name="Рисунок 65" descr="image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image73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365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21387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   Для прямоугольника ось </w:t>
      </w:r>
      <w:r w:rsidRPr="00221387">
        <w:rPr>
          <w:rStyle w:val="CenturySchoolbook13ptExact0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Pr="00221387">
        <w:rPr>
          <w:rStyle w:val="CenturySchoolbook13ptExact"/>
          <w:rFonts w:ascii="Times New Roman" w:hAnsi="Times New Roman" w:cs="Times New Roman"/>
          <w:sz w:val="28"/>
          <w:szCs w:val="28"/>
        </w:rPr>
        <w:t>не проходит через ЦТ. Момент инерции прямоугольника относительно оси</w:t>
      </w:r>
      <w:r w:rsidR="00F96C80" w:rsidRPr="00F96C80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 </w:t>
      </w:r>
      <w:r w:rsidRPr="00221387">
        <w:rPr>
          <w:rStyle w:val="CenturySchoolbook13ptExact0"/>
          <w:rFonts w:ascii="Times New Roman" w:hAnsi="Times New Roman" w:cs="Times New Roman"/>
          <w:sz w:val="28"/>
          <w:szCs w:val="28"/>
        </w:rPr>
        <w:t>Ох: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noProof/>
          <w:sz w:val="28"/>
          <w:szCs w:val="28"/>
          <w:lang w:bidi="ar-SA"/>
        </w:rPr>
        <w:drawing>
          <wp:inline distT="0" distB="0" distL="0" distR="0">
            <wp:extent cx="5936615" cy="4650243"/>
            <wp:effectExtent l="0" t="0" r="0" b="0"/>
            <wp:docPr id="222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330"/>
                    <a:srcRect t="45540"/>
                    <a:stretch/>
                  </pic:blipFill>
                  <pic:spPr bwMode="auto">
                    <a:xfrm>
                      <a:off x="0" y="0"/>
                      <a:ext cx="5936615" cy="4650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96613" w:rsidRPr="00221387" w:rsidRDefault="00396613" w:rsidP="00396613">
      <w:pPr>
        <w:spacing w:line="312" w:lineRule="exact"/>
        <w:rPr>
          <w:rFonts w:ascii="Times New Roman" w:eastAsia="Century Schoolbook" w:hAnsi="Times New Roman" w:cs="Times New Roman"/>
          <w:b/>
          <w:iCs/>
          <w:sz w:val="28"/>
          <w:szCs w:val="28"/>
        </w:rPr>
      </w:pPr>
      <w:r w:rsidRPr="00221387">
        <w:rPr>
          <w:rStyle w:val="1640pt"/>
          <w:rFonts w:ascii="Times New Roman" w:hAnsi="Times New Roman" w:cs="Times New Roman"/>
          <w:sz w:val="28"/>
          <w:szCs w:val="28"/>
        </w:rPr>
        <w:t xml:space="preserve">Пример </w:t>
      </w:r>
      <w:r w:rsidRPr="00221387">
        <w:rPr>
          <w:rStyle w:val="164Candara11pt0pt"/>
          <w:rFonts w:ascii="Times New Roman" w:hAnsi="Times New Roman" w:cs="Times New Roman"/>
          <w:sz w:val="28"/>
          <w:szCs w:val="28"/>
          <w:lang w:val="ru-RU"/>
        </w:rPr>
        <w:t>2</w:t>
      </w:r>
      <w:r w:rsidRPr="00221387">
        <w:rPr>
          <w:rStyle w:val="1640pt"/>
          <w:rFonts w:ascii="Times New Roman" w:hAnsi="Times New Roman" w:cs="Times New Roman"/>
          <w:sz w:val="28"/>
          <w:szCs w:val="28"/>
          <w:lang w:eastAsia="en-US" w:bidi="en-US"/>
        </w:rPr>
        <w:t>.</w:t>
      </w:r>
      <w:r w:rsidRPr="00221387">
        <w:rPr>
          <w:rStyle w:val="1640pt"/>
          <w:rFonts w:ascii="Times New Roman" w:hAnsi="Times New Roman" w:cs="Times New Roman"/>
          <w:sz w:val="28"/>
          <w:szCs w:val="28"/>
        </w:rPr>
        <w:t xml:space="preserve">Найти 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</w:rPr>
        <w:t>главный центральный момент инерции сече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</w:rPr>
        <w:softHyphen/>
        <w:t xml:space="preserve">ния относительно оси </w:t>
      </w:r>
      <w:r w:rsidRPr="00221387">
        <w:rPr>
          <w:rStyle w:val="1640pt2"/>
          <w:rFonts w:ascii="Times New Roman" w:hAnsi="Times New Roman" w:cs="Times New Roman"/>
          <w:b w:val="0"/>
          <w:sz w:val="28"/>
          <w:szCs w:val="28"/>
        </w:rPr>
        <w:t>Ox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</w:rPr>
        <w:t xml:space="preserve">(рис. </w:t>
      </w:r>
      <w:r w:rsidR="0078323D">
        <w:rPr>
          <w:rStyle w:val="1640pt"/>
          <w:rFonts w:ascii="Times New Roman" w:hAnsi="Times New Roman" w:cs="Times New Roman"/>
          <w:b w:val="0"/>
          <w:sz w:val="28"/>
          <w:szCs w:val="28"/>
          <w:lang w:val="kk-KZ"/>
        </w:rPr>
        <w:t>2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  <w:lang w:eastAsia="en-US" w:bidi="en-US"/>
        </w:rPr>
        <w:t>).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b/>
          <w:noProof/>
          <w:sz w:val="28"/>
          <w:szCs w:val="28"/>
          <w:lang w:bidi="ar-SA"/>
        </w:rPr>
        <w:drawing>
          <wp:anchor distT="0" distB="52070" distL="63500" distR="213360" simplePos="0" relativeHeight="251743232" behindDoc="1" locked="0" layoutInCell="1" allowOverlap="1">
            <wp:simplePos x="0" y="0"/>
            <wp:positionH relativeFrom="margin">
              <wp:posOffset>86995</wp:posOffset>
            </wp:positionH>
            <wp:positionV relativeFrom="paragraph">
              <wp:posOffset>-88265</wp:posOffset>
            </wp:positionV>
            <wp:extent cx="2279650" cy="2109470"/>
            <wp:effectExtent l="19050" t="0" r="6350" b="0"/>
            <wp:wrapSquare wrapText="right"/>
            <wp:docPr id="582" name="Рисунок 39" descr="image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age78"/>
                    <pic:cNvPicPr>
                      <a:picLocks noChangeAspect="1" noChangeArrowheads="1"/>
                    </pic:cNvPicPr>
                  </pic:nvPicPr>
                  <pic:blipFill>
                    <a:blip r:embed="rId3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0" cy="210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21387">
        <w:rPr>
          <w:rStyle w:val="5CenturySchoolbook13pt"/>
          <w:rFonts w:ascii="Times New Roman" w:hAnsi="Times New Roman" w:cs="Times New Roman"/>
          <w:sz w:val="28"/>
          <w:szCs w:val="28"/>
        </w:rPr>
        <w:t>Решение</w:t>
      </w:r>
    </w:p>
    <w:p w:rsidR="00396613" w:rsidRPr="00221387" w:rsidRDefault="00396613" w:rsidP="00396613">
      <w:pPr>
        <w:pStyle w:val="a3"/>
        <w:numPr>
          <w:ilvl w:val="0"/>
          <w:numId w:val="14"/>
        </w:numPr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Сечение составлено из стандарт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ных профилей, главные центральные моменты инерции которых приводятся в таблицах ГОСТ, см. Приложение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1.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двутавра №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14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 ГОСТ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8239-89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J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о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x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eastAsia="en-US" w:bidi="en-US"/>
        </w:rPr>
        <w:t>1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572 см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396613" w:rsidRPr="00221387" w:rsidRDefault="00E570E7" w:rsidP="00396613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1857" type="#_x0000_t202" style="position:absolute;left:0;text-align:left;margin-left:-139.65pt;margin-top:24.25pt;width:78.2pt;height:20.25pt;z-index:251909120" stroked="f">
            <v:textbox style="mso-next-textbox:#_x0000_s1857">
              <w:txbxContent>
                <w:p w:rsidR="007F7B44" w:rsidRPr="0078323D" w:rsidRDefault="007F7B44" w:rsidP="008463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="00396613"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швеллера </w:t>
      </w:r>
      <w:r w:rsidR="00396613"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№ 16 </w:t>
      </w:r>
      <w:r w:rsidR="00396613"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 ГОСТ </w:t>
      </w:r>
      <w:r w:rsidR="00396613"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8240-89 </w:t>
      </w:r>
      <w:r w:rsidR="00396613"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Jox</w:t>
      </w:r>
      <w:r w:rsidR="00396613" w:rsidRPr="00221387">
        <w:rPr>
          <w:rStyle w:val="2Candara13pt"/>
          <w:rFonts w:ascii="Times New Roman" w:hAnsi="Times New Roman" w:cs="Times New Roman"/>
          <w:b w:val="0"/>
          <w:sz w:val="28"/>
          <w:szCs w:val="28"/>
          <w:vertAlign w:val="subscript"/>
          <w:lang w:val="ru-RU"/>
        </w:rPr>
        <w:t>2</w:t>
      </w:r>
      <w:r w:rsidR="00396613"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="00396613" w:rsidRPr="00221387">
        <w:rPr>
          <w:rStyle w:val="2CenturySchoolbook13pt"/>
          <w:rFonts w:ascii="Times New Roman" w:hAnsi="Times New Roman" w:cs="Times New Roman"/>
          <w:sz w:val="28"/>
          <w:szCs w:val="28"/>
        </w:rPr>
        <w:t>757 см</w:t>
      </w:r>
      <w:r w:rsidR="00396613" w:rsidRPr="00221387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="00396613" w:rsidRPr="00221387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Площадь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A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eastAsia="en-US" w:bidi="en-US"/>
        </w:rPr>
        <w:t>2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18,1см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</w:t>
      </w:r>
      <w:r w:rsidRPr="00221387">
        <w:rPr>
          <w:rStyle w:val="2CenturySchoolbook10pt"/>
          <w:rFonts w:ascii="Times New Roman" w:hAnsi="Times New Roman" w:cs="Times New Roman"/>
          <w:sz w:val="28"/>
          <w:szCs w:val="28"/>
        </w:rPr>
        <w:t>Joy</w:t>
      </w:r>
      <w:r w:rsidRPr="00221387">
        <w:rPr>
          <w:rStyle w:val="2CenturySchoolbook10pt0"/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—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63,3 см</w:t>
      </w:r>
      <w:r w:rsidRPr="00221387">
        <w:rPr>
          <w:rStyle w:val="2Candara75"/>
          <w:rFonts w:ascii="Times New Roman" w:hAnsi="Times New Roman" w:cs="Times New Roman"/>
          <w:vertAlign w:val="superscript"/>
          <w:lang w:val="ru-RU"/>
        </w:rPr>
        <w:t>4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2. Определяем координату центра тяжести швеллера относи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тельно оси</w:t>
      </w:r>
      <w:r w:rsidR="00F96C80" w:rsidRP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Ох.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 заданном сечении швеллер повернут и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поднят. При этом главные центральные оси поменялись местами.</w:t>
      </w:r>
    </w:p>
    <w:p w:rsidR="00396613" w:rsidRPr="00221387" w:rsidRDefault="00396613" w:rsidP="00396613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21387">
        <w:rPr>
          <w:noProof/>
          <w:sz w:val="28"/>
          <w:szCs w:val="28"/>
          <w:lang w:bidi="ar-SA"/>
        </w:rPr>
        <w:drawing>
          <wp:inline distT="0" distB="0" distL="0" distR="0">
            <wp:extent cx="5930317" cy="390144"/>
            <wp:effectExtent l="0" t="0" r="0" b="0"/>
            <wp:docPr id="223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 rotWithShape="1">
                    <a:blip r:embed="rId333"/>
                    <a:srcRect t="43542" b="51884"/>
                    <a:stretch/>
                  </pic:blipFill>
                  <pic:spPr bwMode="auto">
                    <a:xfrm>
                      <a:off x="0" y="0"/>
                      <a:ext cx="5943600" cy="391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3. Момент инерции сечения равен сумме моментов инерции швеллеров и двутавра относительно оси</w:t>
      </w:r>
      <w:r w:rsidR="00F96C80" w:rsidRP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Ох.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Используем формулу моментов инерции относительно параллельных осей:</w:t>
      </w:r>
    </w:p>
    <w:p w:rsidR="00396613" w:rsidRPr="00221387" w:rsidRDefault="00396613" w:rsidP="00396613">
      <w:pPr>
        <w:pStyle w:val="a3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</w:rPr>
      </w:pPr>
      <w:r w:rsidRPr="00221387">
        <w:rPr>
          <w:noProof/>
          <w:sz w:val="28"/>
          <w:szCs w:val="28"/>
          <w:lang w:bidi="ar-SA"/>
        </w:rPr>
        <w:drawing>
          <wp:inline distT="0" distB="0" distL="0" distR="0">
            <wp:extent cx="5936615" cy="340959"/>
            <wp:effectExtent l="0" t="0" r="0" b="0"/>
            <wp:docPr id="576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 rotWithShape="1">
                    <a:blip r:embed="rId333"/>
                    <a:srcRect t="56105" b="39898"/>
                    <a:stretch/>
                  </pic:blipFill>
                  <pic:spPr bwMode="auto">
                    <a:xfrm>
                      <a:off x="0" y="0"/>
                      <a:ext cx="5936615" cy="340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96613" w:rsidRPr="00221387" w:rsidRDefault="00396613" w:rsidP="00396613">
      <w:pPr>
        <w:pStyle w:val="a3"/>
        <w:jc w:val="both"/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</w:pPr>
      <w:bookmarkStart w:id="13" w:name="bookmark50"/>
      <w:r w:rsidRPr="00221387">
        <w:rPr>
          <w:noProof/>
          <w:sz w:val="28"/>
          <w:szCs w:val="28"/>
          <w:lang w:bidi="ar-SA"/>
        </w:rPr>
        <w:drawing>
          <wp:inline distT="0" distB="0" distL="0" distR="0">
            <wp:extent cx="5936615" cy="1158116"/>
            <wp:effectExtent l="0" t="0" r="0" b="0"/>
            <wp:docPr id="577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 rotWithShape="1">
                    <a:blip r:embed="rId333"/>
                    <a:srcRect t="61387" r="-178" b="25027"/>
                    <a:stretch/>
                  </pic:blipFill>
                  <pic:spPr bwMode="auto">
                    <a:xfrm>
                      <a:off x="0" y="0"/>
                      <a:ext cx="5936615" cy="1158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96613" w:rsidRPr="00221387" w:rsidRDefault="00396613" w:rsidP="00396613">
      <w:pPr>
        <w:pStyle w:val="a3"/>
        <w:jc w:val="center"/>
        <w:rPr>
          <w:b/>
          <w:sz w:val="28"/>
          <w:szCs w:val="28"/>
        </w:rPr>
      </w:pPr>
      <w:r w:rsidRPr="00221387">
        <w:rPr>
          <w:b/>
          <w:sz w:val="28"/>
          <w:szCs w:val="28"/>
        </w:rPr>
        <w:t>Контрольные вопросы и задания</w:t>
      </w:r>
      <w:bookmarkEnd w:id="13"/>
    </w:p>
    <w:p w:rsidR="00396613" w:rsidRPr="00221387" w:rsidRDefault="00396613" w:rsidP="00396613">
      <w:pPr>
        <w:pStyle w:val="a3"/>
        <w:numPr>
          <w:ilvl w:val="0"/>
          <w:numId w:val="15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Диаметр сплошного вала увеличили в 2раза. Во сколько раз</w:t>
      </w:r>
      <w:r w:rsidR="0094113A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увеличатся осевые моменты инерции? </w:t>
      </w:r>
    </w:p>
    <w:p w:rsidR="00396613" w:rsidRPr="00221387" w:rsidRDefault="00396613" w:rsidP="00396613">
      <w:pPr>
        <w:pStyle w:val="a3"/>
        <w:numPr>
          <w:ilvl w:val="0"/>
          <w:numId w:val="15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Осевые моменты сечения равны соответственно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J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2,5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мм и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J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y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6,5 мм. Определите полярный момент сечения.</w:t>
      </w:r>
    </w:p>
    <w:p w:rsidR="00396613" w:rsidRPr="00221387" w:rsidRDefault="00396613" w:rsidP="00396613">
      <w:pPr>
        <w:pStyle w:val="a3"/>
        <w:numPr>
          <w:ilvl w:val="0"/>
          <w:numId w:val="15"/>
        </w:numPr>
        <w:jc w:val="both"/>
        <w:rPr>
          <w:rStyle w:val="2CenturySchoolbook13pt0"/>
          <w:rFonts w:ascii="Times New Roman" w:eastAsia="Times New Roman" w:hAnsi="Times New Roman" w:cs="Times New Roman"/>
          <w:i w:val="0"/>
          <w:iCs w:val="0"/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Осевой момент инерции кольца относительно оси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Ox</w:t>
      </w:r>
      <w:r w:rsidR="00F96C80" w:rsidRPr="00F96C80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J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4 см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. Определите величину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J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v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.</w:t>
      </w:r>
    </w:p>
    <w:p w:rsidR="00396613" w:rsidRPr="00221387" w:rsidRDefault="00E570E7" w:rsidP="00396613">
      <w:pPr>
        <w:spacing w:line="302" w:lineRule="exact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858" type="#_x0000_t202" style="position:absolute;left:0;text-align:left;margin-left:16.75pt;margin-top:132.8pt;width:78.2pt;height:20.25pt;z-index:251910144" stroked="f">
            <v:textbox style="mso-next-textbox:#_x0000_s1858">
              <w:txbxContent>
                <w:p w:rsidR="007F7B44" w:rsidRPr="0078323D" w:rsidRDefault="007F7B44" w:rsidP="00B32119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396613" w:rsidRPr="00221387">
        <w:rPr>
          <w:rFonts w:ascii="Times New Roman" w:hAnsi="Times New Roman" w:cs="Times New Roman"/>
          <w:noProof/>
          <w:sz w:val="28"/>
          <w:szCs w:val="28"/>
        </w:rPr>
        <w:drawing>
          <wp:anchor distT="73025" distB="0" distL="63500" distR="63500" simplePos="0" relativeHeight="251746304" behindDoc="1" locked="0" layoutInCell="1" allowOverlap="1">
            <wp:simplePos x="0" y="0"/>
            <wp:positionH relativeFrom="margin">
              <wp:posOffset>-128270</wp:posOffset>
            </wp:positionH>
            <wp:positionV relativeFrom="paragraph">
              <wp:posOffset>467995</wp:posOffset>
            </wp:positionV>
            <wp:extent cx="6169025" cy="1493520"/>
            <wp:effectExtent l="19050" t="0" r="3175" b="0"/>
            <wp:wrapTopAndBottom/>
            <wp:docPr id="580" name="Рисунок 42" descr="image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age81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025" cy="149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96613" w:rsidRPr="00221387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5. Какая из приведенных формул для определения </w:t>
      </w:r>
      <w:r w:rsidR="00396613" w:rsidRPr="00221387">
        <w:rPr>
          <w:rStyle w:val="CenturySchoolbook13ptExact0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="00396613" w:rsidRPr="00221387">
        <w:rPr>
          <w:rStyle w:val="CenturySchoolbook13ptExac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="00F96C80" w:rsidRPr="00F96C80">
        <w:rPr>
          <w:rStyle w:val="CenturySchoolbook13ptExact0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 xml:space="preserve"> </w:t>
      </w:r>
      <w:r w:rsidR="00396613" w:rsidRPr="00221387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подойдет для сечения, изображенного на рис. </w:t>
      </w:r>
      <w:r w:rsidR="0078323D"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>1</w:t>
      </w:r>
      <w:r w:rsidR="00396613" w:rsidRPr="00221387">
        <w:rPr>
          <w:rStyle w:val="CenturySchoolbook13ptExact"/>
          <w:rFonts w:ascii="Times New Roman" w:hAnsi="Times New Roman" w:cs="Times New Roman"/>
          <w:sz w:val="28"/>
          <w:szCs w:val="28"/>
        </w:rPr>
        <w:t>?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sz w:val="28"/>
          <w:szCs w:val="28"/>
        </w:rPr>
        <w:t xml:space="preserve">6.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Момент инерции швеллера №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10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относительно главной цен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тральной оси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J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xo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174 см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; площадь поперечного сечения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10,9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см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396613" w:rsidRPr="00221387" w:rsidRDefault="00396613" w:rsidP="00396613">
      <w:pPr>
        <w:pStyle w:val="a3"/>
        <w:jc w:val="both"/>
        <w:rPr>
          <w:rFonts w:eastAsia="Century Schoolbook"/>
          <w:sz w:val="28"/>
          <w:szCs w:val="28"/>
          <w:lang w:eastAsia="en-US" w:bidi="en-US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Определите осевой момент инерции относительно оси, проходя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щей через основание швеллера (рис. 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396613" w:rsidRPr="00221387" w:rsidRDefault="00396613" w:rsidP="00396613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7. Сравнить полярные моменты инерции двух сечений, имею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щих практически одинаковые площади (рис. 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0F7B35" w:rsidRPr="00221387" w:rsidRDefault="00B32119" w:rsidP="00D230CF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</w:pPr>
      <w:r w:rsidRPr="00221387">
        <w:rPr>
          <w:noProof/>
          <w:sz w:val="28"/>
          <w:szCs w:val="28"/>
          <w:lang w:bidi="ar-SA"/>
        </w:rPr>
        <w:drawing>
          <wp:anchor distT="0" distB="254000" distL="97790" distR="63500" simplePos="0" relativeHeight="251744256" behindDoc="1" locked="0" layoutInCell="1" allowOverlap="1">
            <wp:simplePos x="0" y="0"/>
            <wp:positionH relativeFrom="margin">
              <wp:posOffset>-32385</wp:posOffset>
            </wp:positionH>
            <wp:positionV relativeFrom="paragraph">
              <wp:posOffset>274955</wp:posOffset>
            </wp:positionV>
            <wp:extent cx="5953125" cy="1619250"/>
            <wp:effectExtent l="0" t="0" r="0" b="0"/>
            <wp:wrapTopAndBottom/>
            <wp:docPr id="579" name="Рисунок 40" descr="image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age79"/>
                    <pic:cNvPicPr>
                      <a:picLocks noChangeAspect="1" noChangeArrowheads="1"/>
                    </pic:cNvPicPr>
                  </pic:nvPicPr>
                  <pic:blipFill rotWithShape="1">
                    <a:blip r:embed="rId335"/>
                    <a:srcRect b="21216"/>
                    <a:stretch/>
                  </pic:blipFill>
                  <pic:spPr bwMode="auto">
                    <a:xfrm>
                      <a:off x="0" y="0"/>
                      <a:ext cx="59531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570E7" w:rsidRPr="00E570E7">
        <w:rPr>
          <w:noProof/>
          <w:sz w:val="28"/>
          <w:szCs w:val="28"/>
          <w:lang w:bidi="ar-SA"/>
        </w:rPr>
        <w:pict>
          <v:shape id="_x0000_s1861" type="#_x0000_t202" style="position:absolute;left:0;text-align:left;margin-left:316.75pt;margin-top:126.65pt;width:78.2pt;height:20.25pt;z-index:251913216;mso-position-horizontal-relative:text;mso-position-vertical-relative:text" stroked="f">
            <v:textbox style="mso-next-textbox:#_x0000_s1861">
              <w:txbxContent>
                <w:p w:rsidR="007F7B44" w:rsidRPr="0078323D" w:rsidRDefault="007F7B44" w:rsidP="00B32119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5</w:t>
                  </w:r>
                </w:p>
              </w:txbxContent>
            </v:textbox>
          </v:shape>
        </w:pict>
      </w:r>
      <w:r w:rsidR="00E570E7" w:rsidRPr="00E570E7">
        <w:rPr>
          <w:noProof/>
          <w:sz w:val="28"/>
          <w:szCs w:val="28"/>
        </w:rPr>
        <w:pict>
          <v:shape id="_x0000_s1860" type="#_x0000_t202" style="position:absolute;left:0;text-align:left;margin-left:144.25pt;margin-top:126.65pt;width:78.2pt;height:20.25pt;z-index:251912192;mso-position-horizontal-relative:text;mso-position-vertical-relative:text" stroked="f">
            <v:textbox style="mso-next-textbox:#_x0000_s1860">
              <w:txbxContent>
                <w:p w:rsidR="007F7B44" w:rsidRPr="0078323D" w:rsidRDefault="007F7B44" w:rsidP="00B32119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4</w:t>
                  </w:r>
                </w:p>
              </w:txbxContent>
            </v:textbox>
          </v:shape>
        </w:pict>
      </w:r>
      <w:r w:rsidR="00E570E7">
        <w:rPr>
          <w:rFonts w:eastAsia="Century Schoolbook"/>
          <w:noProof/>
          <w:sz w:val="28"/>
          <w:szCs w:val="28"/>
          <w:lang w:bidi="ar-SA"/>
        </w:rPr>
        <w:pict>
          <v:shape id="_x0000_s1859" type="#_x0000_t202" style="position:absolute;left:0;text-align:left;margin-left:8.5pt;margin-top:126.65pt;width:78.2pt;height:20.25pt;z-index:251911168;mso-position-horizontal-relative:text;mso-position-vertical-relative:text" stroked="f">
            <v:textbox style="mso-next-textbox:#_x0000_s1859">
              <w:txbxContent>
                <w:p w:rsidR="007F7B44" w:rsidRPr="0078323D" w:rsidRDefault="007F7B44" w:rsidP="00B32119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="00396613"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8. Сравнить осевые моменты инерции относительно оси </w:t>
      </w:r>
      <w:r w:rsidR="00396613"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Ox</w:t>
      </w:r>
      <w:r w:rsidR="00396613"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пря</w:t>
      </w:r>
      <w:r w:rsidR="00396613"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моугольника и </w:t>
      </w:r>
      <w:r w:rsidR="00396613" w:rsidRPr="00221387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квадрата, имеющих одинаковые </w:t>
      </w:r>
      <w:r w:rsidR="00D230CF"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площади (рис.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</w:t>
      </w:r>
      <w:r w:rsidR="00D230CF"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0F7B35" w:rsidRPr="00221387" w:rsidRDefault="000F7B35" w:rsidP="000F7B35">
      <w:pPr>
        <w:pStyle w:val="a3"/>
        <w:jc w:val="center"/>
        <w:rPr>
          <w:b/>
          <w:sz w:val="28"/>
          <w:szCs w:val="28"/>
        </w:rPr>
      </w:pPr>
      <w:r w:rsidRPr="00221387">
        <w:rPr>
          <w:b/>
          <w:sz w:val="28"/>
          <w:szCs w:val="28"/>
        </w:rPr>
        <w:t>Кручение.</w:t>
      </w:r>
    </w:p>
    <w:p w:rsidR="000F7B35" w:rsidRPr="00221387" w:rsidRDefault="000F7B35" w:rsidP="000F7B35">
      <w:pPr>
        <w:pStyle w:val="a3"/>
        <w:jc w:val="center"/>
        <w:rPr>
          <w:b/>
          <w:sz w:val="28"/>
          <w:szCs w:val="28"/>
        </w:rPr>
      </w:pPr>
      <w:r w:rsidRPr="00221387">
        <w:rPr>
          <w:b/>
          <w:sz w:val="28"/>
          <w:szCs w:val="28"/>
        </w:rPr>
        <w:t>Внутренние силовые факторы</w:t>
      </w:r>
      <w:r w:rsidRPr="00221387">
        <w:rPr>
          <w:b/>
          <w:sz w:val="28"/>
          <w:szCs w:val="28"/>
        </w:rPr>
        <w:br/>
        <w:t>при кручении.</w:t>
      </w:r>
    </w:p>
    <w:p w:rsidR="000F7B35" w:rsidRPr="00221387" w:rsidRDefault="000F7B35" w:rsidP="000F7B35">
      <w:pPr>
        <w:pStyle w:val="a3"/>
        <w:jc w:val="center"/>
        <w:rPr>
          <w:b/>
          <w:sz w:val="28"/>
          <w:szCs w:val="28"/>
        </w:rPr>
      </w:pPr>
      <w:r w:rsidRPr="00221387">
        <w:rPr>
          <w:b/>
          <w:sz w:val="28"/>
          <w:szCs w:val="28"/>
        </w:rPr>
        <w:t>Построение эпюр крутящих моментов</w:t>
      </w:r>
    </w:p>
    <w:p w:rsidR="000F7B35" w:rsidRPr="00221387" w:rsidRDefault="000F7B35" w:rsidP="000F7B35">
      <w:pPr>
        <w:pStyle w:val="a3"/>
        <w:jc w:val="both"/>
        <w:rPr>
          <w:sz w:val="28"/>
          <w:szCs w:val="28"/>
        </w:rPr>
      </w:pP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деформациях при кручении</w:t>
      </w:r>
      <w:r w:rsidRPr="00221387">
        <w:rPr>
          <w:rStyle w:val="6CenturySchoolbook13pt0"/>
          <w:rFonts w:ascii="Times New Roman" w:hAnsi="Times New Roman" w:cs="Times New Roman"/>
          <w:sz w:val="28"/>
          <w:szCs w:val="28"/>
        </w:rPr>
        <w:t xml:space="preserve">, 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о внутрен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них силовых факторах при кручении.</w:t>
      </w:r>
      <w:r w:rsidR="00F96C80" w:rsidRPr="00F96C80">
        <w:rPr>
          <w:rStyle w:val="6CenturySchoolbook13pt"/>
          <w:rFonts w:ascii="Times New Roman" w:hAnsi="Times New Roman" w:cs="Times New Roman"/>
          <w:sz w:val="28"/>
          <w:szCs w:val="28"/>
        </w:rPr>
        <w:t xml:space="preserve"> </w:t>
      </w: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Уметь строить эпюры крутящих моментов.</w:t>
      </w:r>
    </w:p>
    <w:p w:rsidR="000F7B35" w:rsidRPr="00221387" w:rsidRDefault="000F7B35" w:rsidP="000F7B35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0"/>
          <w:rFonts w:ascii="Times New Roman" w:hAnsi="Times New Roman" w:cs="Times New Roman"/>
          <w:sz w:val="28"/>
          <w:szCs w:val="28"/>
        </w:rPr>
        <w:t>Кручением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называется нагружение, при котором в поперечном сечении бруса возникает только один внутренний силовой фактор </w:t>
      </w:r>
      <w:r w:rsidR="00C7779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крутящий момент.</w:t>
      </w:r>
    </w:p>
    <w:p w:rsidR="000F7B35" w:rsidRPr="00221387" w:rsidRDefault="000F7B35" w:rsidP="000F7B35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Внешними нагрузками также являются две противоположно на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правленные пары сил.</w:t>
      </w:r>
    </w:p>
    <w:p w:rsidR="00A919BB" w:rsidRPr="00221387" w:rsidRDefault="00A919BB" w:rsidP="00A919BB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Крутящие моменты могут меняться вдоль оси бруса. После определения величин моментов по сечениям строим график-эпюру крутящих моментов вдоль оси бруса.</w:t>
      </w:r>
    </w:p>
    <w:p w:rsidR="00A919BB" w:rsidRPr="00221387" w:rsidRDefault="00A919BB" w:rsidP="00A919BB">
      <w:pPr>
        <w:pStyle w:val="a3"/>
        <w:jc w:val="both"/>
        <w:rPr>
          <w:sz w:val="28"/>
          <w:szCs w:val="28"/>
        </w:rPr>
      </w:pPr>
      <w:r w:rsidRPr="00221387">
        <w:rPr>
          <w:b/>
          <w:noProof/>
          <w:sz w:val="28"/>
          <w:szCs w:val="28"/>
          <w:lang w:bidi="ar-SA"/>
        </w:rPr>
        <w:drawing>
          <wp:anchor distT="234950" distB="0" distL="63500" distR="344170" simplePos="0" relativeHeight="251750400" behindDoc="1" locked="0" layoutInCell="1" allowOverlap="1">
            <wp:simplePos x="0" y="0"/>
            <wp:positionH relativeFrom="margin">
              <wp:posOffset>215265</wp:posOffset>
            </wp:positionH>
            <wp:positionV relativeFrom="paragraph">
              <wp:posOffset>760730</wp:posOffset>
            </wp:positionV>
            <wp:extent cx="3143250" cy="1797050"/>
            <wp:effectExtent l="19050" t="0" r="0" b="0"/>
            <wp:wrapSquare wrapText="right"/>
            <wp:docPr id="583" name="Рисунок 43" descr="image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mage84"/>
                    <pic:cNvPicPr>
                      <a:picLocks noChangeAspect="1" noChangeArrowheads="1"/>
                    </pic:cNvPicPr>
                  </pic:nvPicPr>
                  <pic:blipFill>
                    <a:blip r:embed="rId3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79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21387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Крутящий момент считаем положительным</w:t>
      </w:r>
      <w:r w:rsidRPr="00221387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,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если</w:t>
      </w:r>
      <w:r w:rsidR="00F96C80" w:rsidRP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221387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моменты внешних пар сил</w:t>
      </w:r>
      <w:r w:rsidR="00F96C80" w:rsidRPr="00F96C80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 xml:space="preserve">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направлены </w:t>
      </w:r>
      <w:r w:rsidRPr="00221387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по часовой стрелке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, в этом случае мо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мент внутренних сил упругости направлен против часовой стрелки (рис. 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A919BB" w:rsidRPr="00221387" w:rsidRDefault="00A919BB" w:rsidP="00A919BB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Порядок построения эпюры моментов аналоги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чен по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строению эпюр про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дольных сил.</w:t>
      </w:r>
    </w:p>
    <w:p w:rsidR="00A919BB" w:rsidRPr="00221387" w:rsidRDefault="00A919BB" w:rsidP="00A919BB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A919BB" w:rsidRPr="00221387" w:rsidRDefault="00A919BB" w:rsidP="00A919BB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A919BB" w:rsidRDefault="00E570E7" w:rsidP="00A919BB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Fonts w:eastAsia="Century Schoolbook"/>
          <w:noProof/>
          <w:sz w:val="28"/>
          <w:szCs w:val="28"/>
          <w:lang w:bidi="ar-SA"/>
        </w:rPr>
        <w:pict>
          <v:shape id="_x0000_s1924" type="#_x0000_t202" style="position:absolute;left:0;text-align:left;margin-left:-195.3pt;margin-top:3.65pt;width:78.2pt;height:20.25pt;z-index:251914240" stroked="f">
            <v:textbox style="mso-next-textbox:#_x0000_s1924">
              <w:txbxContent>
                <w:p w:rsidR="007F7B44" w:rsidRPr="0078323D" w:rsidRDefault="007F7B44" w:rsidP="00DE64E7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</w:p>
    <w:p w:rsidR="0078323D" w:rsidRPr="00221387" w:rsidRDefault="0078323D" w:rsidP="00A919BB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221387" w:rsidRDefault="00221387" w:rsidP="00A919BB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A919BB" w:rsidRPr="00221387" w:rsidRDefault="00A919BB" w:rsidP="00A919BB">
      <w:pPr>
        <w:pStyle w:val="a3"/>
        <w:jc w:val="both"/>
        <w:rPr>
          <w:sz w:val="28"/>
          <w:szCs w:val="28"/>
        </w:rPr>
      </w:pPr>
      <w:r w:rsidRPr="00221387">
        <w:rPr>
          <w:rStyle w:val="2CenturySchoolbook0"/>
          <w:rFonts w:ascii="Times New Roman" w:hAnsi="Times New Roman" w:cs="Times New Roman"/>
        </w:rPr>
        <w:t xml:space="preserve">Пример </w:t>
      </w:r>
      <w:r w:rsidRPr="00221387">
        <w:rPr>
          <w:rStyle w:val="2CenturySchoolbook0"/>
          <w:rFonts w:ascii="Times New Roman" w:hAnsi="Times New Roman" w:cs="Times New Roman"/>
          <w:lang w:eastAsia="en-US" w:bidi="en-US"/>
        </w:rPr>
        <w:t>1.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На распределительном валу (рис.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ab/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установлены</w:t>
      </w:r>
      <w:r w:rsidR="00F96C80" w:rsidRP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>ч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етыре шкива, на вал через шкив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подается мощность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12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кВт, кото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рая через шкивы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2, 3, 4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передается потребителю; мощности распре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деляются следующим образом: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Р</w:t>
      </w:r>
      <w:r w:rsidRPr="00221387">
        <w:rPr>
          <w:rStyle w:val="2Candara13pt"/>
          <w:rFonts w:ascii="Times New Roman" w:hAnsi="Times New Roman" w:cs="Times New Roman"/>
          <w:b w:val="0"/>
          <w:sz w:val="28"/>
          <w:szCs w:val="28"/>
          <w:vertAlign w:val="subscript"/>
          <w:lang w:val="ru-RU"/>
        </w:rPr>
        <w:t>2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= 8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кВт, Р</w:t>
      </w:r>
      <w:r w:rsidR="00E50289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kk-KZ"/>
        </w:rPr>
        <w:t>3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3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кВт, 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P</w:t>
      </w:r>
      <w:r w:rsidRPr="00221387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eastAsia="en-US" w:bidi="en-US"/>
        </w:rPr>
        <w:t>4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221387">
        <w:rPr>
          <w:rStyle w:val="2Candara75"/>
          <w:rFonts w:ascii="Times New Roman" w:hAnsi="Times New Roman" w:cs="Times New Roman"/>
          <w:lang w:val="ru-RU"/>
        </w:rPr>
        <w:t>1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кВт вал вращается с постоянной скоростью </w:t>
      </w:r>
      <w:r w:rsidRPr="00221387">
        <w:rPr>
          <w:rStyle w:val="2CenturySchoolbook13pt2"/>
          <w:rFonts w:ascii="Times New Roman" w:hAnsi="Times New Roman" w:cs="Times New Roman"/>
          <w:sz w:val="28"/>
          <w:szCs w:val="28"/>
        </w:rPr>
        <w:t>w</w:t>
      </w:r>
      <w:r w:rsidRPr="00221387"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  <w:t xml:space="preserve"> =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25рад/с. Построить эпюру крутящих моментов на валу.</w:t>
      </w:r>
    </w:p>
    <w:p w:rsidR="00A919BB" w:rsidRPr="002A44FD" w:rsidRDefault="00E570E7" w:rsidP="00A919BB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b/>
          <w:bCs/>
          <w:iCs/>
          <w:noProof/>
          <w:sz w:val="28"/>
          <w:szCs w:val="28"/>
          <w:lang w:bidi="ar-SA"/>
        </w:rPr>
        <w:lastRenderedPageBreak/>
        <w:pict>
          <v:shape id="_x0000_s1987" type="#_x0000_t202" style="position:absolute;left:0;text-align:left;margin-left:181.75pt;margin-top:255.3pt;width:78.2pt;height:20.25pt;z-index:251915264" stroked="f">
            <v:textbox style="mso-next-textbox:#_x0000_s1987">
              <w:txbxContent>
                <w:p w:rsidR="007F7B44" w:rsidRPr="0078323D" w:rsidRDefault="007F7B44" w:rsidP="00751CC4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A919BB">
        <w:rPr>
          <w:noProof/>
          <w:sz w:val="28"/>
          <w:szCs w:val="28"/>
          <w:lang w:bidi="ar-SA"/>
        </w:rPr>
        <w:drawing>
          <wp:inline distT="0" distB="0" distL="0" distR="0">
            <wp:extent cx="4648200" cy="3448050"/>
            <wp:effectExtent l="19050" t="0" r="0" b="0"/>
            <wp:docPr id="598" name="Рисунок 598" descr="F:\media\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F:\media\image85.png"/>
                    <pic:cNvPicPr>
                      <a:picLocks noChangeAspect="1" noChangeArrowheads="1"/>
                    </pic:cNvPicPr>
                  </pic:nvPicPr>
                  <pic:blipFill>
                    <a:blip r:embed="rId3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9BB" w:rsidRPr="002A44FD" w:rsidRDefault="00A919BB" w:rsidP="00A919BB">
      <w:pPr>
        <w:pStyle w:val="a3"/>
        <w:jc w:val="both"/>
        <w:rPr>
          <w:sz w:val="28"/>
          <w:szCs w:val="28"/>
        </w:rPr>
      </w:pPr>
    </w:p>
    <w:p w:rsidR="00A919BB" w:rsidRPr="00A919BB" w:rsidRDefault="00A919BB" w:rsidP="00A919BB">
      <w:pPr>
        <w:pStyle w:val="a3"/>
        <w:jc w:val="center"/>
        <w:rPr>
          <w:i/>
          <w:sz w:val="28"/>
          <w:szCs w:val="28"/>
        </w:rPr>
      </w:pPr>
      <w:r w:rsidRPr="00A919BB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A919BB" w:rsidRPr="00221387" w:rsidRDefault="00221387" w:rsidP="00221387">
      <w:pPr>
        <w:pStyle w:val="a3"/>
        <w:jc w:val="both"/>
        <w:rPr>
          <w:color w:val="000000" w:themeColor="text1"/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1.</w:t>
      </w:r>
      <w:r w:rsidR="00A919BB" w:rsidRPr="00221387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Определяем моменты пар сил на шкивах.</w:t>
      </w:r>
    </w:p>
    <w:p w:rsidR="00A919BB" w:rsidRPr="00221387" w:rsidRDefault="00A919BB" w:rsidP="007F7B44">
      <w:pPr>
        <w:pStyle w:val="a3"/>
        <w:jc w:val="center"/>
        <w:rPr>
          <w:rStyle w:val="2CenturySchoolbook13pt0"/>
          <w:rFonts w:ascii="Times New Roman" w:hAnsi="Times New Roman" w:cs="Times New Roman"/>
          <w:i w:val="0"/>
          <w:color w:val="000000" w:themeColor="text1"/>
          <w:sz w:val="28"/>
          <w:szCs w:val="28"/>
          <w:lang w:eastAsia="en-US" w:bidi="en-US"/>
        </w:rPr>
      </w:pPr>
      <w:r w:rsidRPr="00221387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Вращающий момент определяем из фо</w:t>
      </w:r>
      <w:r w:rsidR="007F7B44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рмулы мощности при вращательн</w:t>
      </w:r>
      <w:r w:rsidR="007F7B44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ом </w:t>
      </w:r>
      <w:r w:rsidRPr="00221387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движении</w:t>
      </w:r>
      <w:r w:rsidR="007F7B44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               </w:t>
      </w:r>
      <w:r w:rsidR="007F7B44" w:rsidRPr="00221387">
        <w:rPr>
          <w:rStyle w:val="2CenturySchoolbook13pt"/>
          <w:rFonts w:ascii="Times New Roman" w:hAnsi="Times New Roman" w:cs="Times New Roman"/>
          <w:noProof/>
          <w:color w:val="000000" w:themeColor="text1"/>
          <w:sz w:val="28"/>
          <w:szCs w:val="28"/>
          <w:lang w:bidi="ar-SA"/>
        </w:rPr>
        <w:drawing>
          <wp:inline distT="0" distB="0" distL="0" distR="0">
            <wp:extent cx="1413933" cy="414429"/>
            <wp:effectExtent l="19050" t="0" r="0" b="0"/>
            <wp:docPr id="350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338"/>
                    <a:srcRect l="32854" t="63100" r="43282" b="32037"/>
                    <a:stretch/>
                  </pic:blipFill>
                  <pic:spPr bwMode="auto">
                    <a:xfrm>
                      <a:off x="0" y="0"/>
                      <a:ext cx="1418351" cy="415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19BB" w:rsidRPr="00221387" w:rsidRDefault="00A919BB" w:rsidP="00A919BB">
      <w:pPr>
        <w:pStyle w:val="a3"/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 xml:space="preserve">Момент на шкиве </w:t>
      </w:r>
      <w:r w:rsidRPr="00221387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eastAsia="en-US" w:bidi="en-US"/>
        </w:rPr>
        <w:t xml:space="preserve">1 </w:t>
      </w:r>
      <w:r w:rsidRPr="00221387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 xml:space="preserve">движущий, а моменты на шкивах </w:t>
      </w:r>
      <w:r w:rsidRPr="00221387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eastAsia="en-US" w:bidi="en-US"/>
        </w:rPr>
        <w:t xml:space="preserve">2, 3, 4 </w:t>
      </w:r>
      <w:r w:rsidR="0078323D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val="kk-KZ" w:eastAsia="en-US" w:bidi="en-US"/>
        </w:rPr>
        <w:t>-</w:t>
      </w:r>
      <w:r w:rsidRPr="00221387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 xml:space="preserve"> моменты сопротивления механизмов, поэтому они имеют противо</w:t>
      </w:r>
      <w:r w:rsidRPr="00221387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положное направление. Брус скручивается между движущим момен</w:t>
      </w:r>
      <w:r w:rsidRPr="00221387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том и моментами сопротивления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. При равновесии момент движущий равен сумме моментов сопротивления:</w:t>
      </w:r>
    </w:p>
    <w:p w:rsidR="00A919BB" w:rsidRPr="002A44FD" w:rsidRDefault="00A919BB" w:rsidP="00A919BB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676900" cy="1530350"/>
            <wp:effectExtent l="19050" t="0" r="0" b="0"/>
            <wp:docPr id="599" name="Рисунок 599" descr="F:\media\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 descr="F:\media\image86.png"/>
                    <pic:cNvPicPr>
                      <a:picLocks noChangeAspect="1" noChangeArrowheads="1"/>
                    </pic:cNvPicPr>
                  </pic:nvPicPr>
                  <pic:blipFill>
                    <a:blip r:embed="rId3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153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9BB" w:rsidRPr="002A44FD" w:rsidRDefault="00A919BB" w:rsidP="00A919BB">
      <w:pPr>
        <w:pStyle w:val="a3"/>
        <w:jc w:val="both"/>
        <w:rPr>
          <w:sz w:val="28"/>
          <w:szCs w:val="28"/>
        </w:rPr>
      </w:pPr>
    </w:p>
    <w:p w:rsidR="00A919BB" w:rsidRPr="00221387" w:rsidRDefault="00221387" w:rsidP="00221387">
      <w:pPr>
        <w:pStyle w:val="a3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2.</w:t>
      </w:r>
      <w:r w:rsidR="00A919BB"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Определяем крутящие моменты в поперечных сечениях бруса с помощью метода сечений.</w:t>
      </w:r>
    </w:p>
    <w:p w:rsidR="00A919BB" w:rsidRPr="002A44FD" w:rsidRDefault="00E570E7" w:rsidP="00751CC4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bCs/>
          <w:iCs/>
          <w:noProof/>
          <w:sz w:val="28"/>
          <w:szCs w:val="28"/>
          <w:lang w:bidi="ar-SA"/>
        </w:rPr>
        <w:lastRenderedPageBreak/>
        <w:pict>
          <v:shape id="_x0000_s1988" type="#_x0000_t202" style="position:absolute;left:0;text-align:left;margin-left:180.25pt;margin-top:88.05pt;width:78.2pt;height:20.25pt;z-index:251916288" stroked="f">
            <v:textbox style="mso-next-textbox:#_x0000_s1988">
              <w:txbxContent>
                <w:p w:rsidR="007F7B44" w:rsidRPr="0078323D" w:rsidRDefault="007F7B44" w:rsidP="00751CC4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A919BB">
        <w:rPr>
          <w:noProof/>
          <w:sz w:val="28"/>
          <w:szCs w:val="28"/>
          <w:lang w:bidi="ar-SA"/>
        </w:rPr>
        <w:drawing>
          <wp:inline distT="0" distB="0" distL="0" distR="0">
            <wp:extent cx="4660900" cy="1441450"/>
            <wp:effectExtent l="19050" t="0" r="6350" b="0"/>
            <wp:docPr id="600" name="Рисунок 600" descr="F:\media\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F:\media\image87.png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0" cy="144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9BB" w:rsidRPr="002A44FD" w:rsidRDefault="00A919BB" w:rsidP="00A919BB">
      <w:pPr>
        <w:pStyle w:val="a3"/>
        <w:jc w:val="both"/>
        <w:rPr>
          <w:sz w:val="28"/>
          <w:szCs w:val="28"/>
        </w:rPr>
      </w:pPr>
    </w:p>
    <w:p w:rsidR="00A919BB" w:rsidRPr="00221387" w:rsidRDefault="00A919BB" w:rsidP="00A919BB">
      <w:pPr>
        <w:pStyle w:val="a3"/>
        <w:jc w:val="both"/>
        <w:rPr>
          <w:b/>
          <w:sz w:val="28"/>
          <w:szCs w:val="28"/>
        </w:rPr>
      </w:pPr>
      <w:r w:rsidRPr="00221387">
        <w:rPr>
          <w:rStyle w:val="164CenturySchoolbook0pt"/>
          <w:rFonts w:ascii="Times New Roman" w:hAnsi="Times New Roman" w:cs="Times New Roman"/>
          <w:b w:val="0"/>
          <w:i w:val="0"/>
          <w:sz w:val="28"/>
          <w:szCs w:val="28"/>
        </w:rPr>
        <w:t xml:space="preserve">Сечение </w:t>
      </w:r>
      <w:r w:rsidRPr="00221387">
        <w:rPr>
          <w:rStyle w:val="164CenturySchoolbook0pt"/>
          <w:rFonts w:ascii="Times New Roman" w:hAnsi="Times New Roman" w:cs="Times New Roman"/>
          <w:b w:val="0"/>
          <w:i w:val="0"/>
          <w:sz w:val="28"/>
          <w:szCs w:val="28"/>
          <w:lang w:val="en-US" w:eastAsia="en-US" w:bidi="en-US"/>
        </w:rPr>
        <w:t>I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</w:rPr>
        <w:t>(рис. 4а):</w:t>
      </w:r>
    </w:p>
    <w:p w:rsidR="00A919BB" w:rsidRPr="00221387" w:rsidRDefault="00A919BB" w:rsidP="00A919BB">
      <w:pPr>
        <w:pStyle w:val="a3"/>
        <w:jc w:val="both"/>
        <w:rPr>
          <w:rStyle w:val="1640pt"/>
          <w:rFonts w:ascii="Times New Roman" w:hAnsi="Times New Roman" w:cs="Times New Roman"/>
          <w:b w:val="0"/>
          <w:sz w:val="28"/>
          <w:szCs w:val="28"/>
          <w:lang w:eastAsia="en-US" w:bidi="en-US"/>
        </w:rPr>
      </w:pPr>
      <w:r w:rsidRPr="00221387">
        <w:rPr>
          <w:noProof/>
          <w:lang w:bidi="ar-SA"/>
        </w:rPr>
        <w:drawing>
          <wp:inline distT="0" distB="0" distL="0" distR="0">
            <wp:extent cx="5931236" cy="390144"/>
            <wp:effectExtent l="0" t="0" r="0" b="0"/>
            <wp:docPr id="587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341"/>
                    <a:srcRect t="35262" b="60165"/>
                    <a:stretch/>
                  </pic:blipFill>
                  <pic:spPr bwMode="auto">
                    <a:xfrm>
                      <a:off x="0" y="0"/>
                      <a:ext cx="5943600" cy="390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19BB" w:rsidRPr="00221387" w:rsidRDefault="00A919BB" w:rsidP="00A919BB">
      <w:pPr>
        <w:pStyle w:val="a3"/>
        <w:jc w:val="both"/>
        <w:rPr>
          <w:b/>
          <w:sz w:val="28"/>
          <w:szCs w:val="28"/>
        </w:rPr>
      </w:pPr>
      <w:r w:rsidRPr="00221387">
        <w:rPr>
          <w:rStyle w:val="164CenturySchoolbook0pt"/>
          <w:rFonts w:ascii="Times New Roman" w:hAnsi="Times New Roman" w:cs="Times New Roman"/>
          <w:b w:val="0"/>
          <w:sz w:val="28"/>
          <w:szCs w:val="28"/>
        </w:rPr>
        <w:t xml:space="preserve">Сечение </w:t>
      </w:r>
      <w:r w:rsidRPr="00221387">
        <w:rPr>
          <w:rStyle w:val="164CenturySchoolbook0pt"/>
          <w:rFonts w:ascii="Times New Roman" w:hAnsi="Times New Roman" w:cs="Times New Roman"/>
          <w:b w:val="0"/>
          <w:sz w:val="28"/>
          <w:szCs w:val="28"/>
          <w:lang w:val="en-US" w:eastAsia="en-US" w:bidi="en-US"/>
        </w:rPr>
        <w:t>II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</w:rPr>
        <w:t xml:space="preserve">(рис. 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  <w:lang w:eastAsia="en-US" w:bidi="en-US"/>
        </w:rPr>
        <w:t>4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  <w:lang w:val="kk-KZ" w:eastAsia="en-US" w:bidi="en-US"/>
        </w:rPr>
        <w:t>б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  <w:lang w:eastAsia="en-US" w:bidi="en-US"/>
        </w:rPr>
        <w:t>):</w:t>
      </w:r>
    </w:p>
    <w:p w:rsidR="00A919BB" w:rsidRPr="00221387" w:rsidRDefault="00A919BB" w:rsidP="00A919BB">
      <w:pPr>
        <w:pStyle w:val="a3"/>
        <w:jc w:val="both"/>
        <w:rPr>
          <w:rStyle w:val="1640pt"/>
          <w:rFonts w:ascii="Times New Roman" w:hAnsi="Times New Roman" w:cs="Times New Roman"/>
          <w:b w:val="0"/>
          <w:sz w:val="28"/>
          <w:szCs w:val="28"/>
        </w:rPr>
      </w:pPr>
      <w:r w:rsidRPr="00221387">
        <w:rPr>
          <w:noProof/>
          <w:lang w:bidi="ar-SA"/>
        </w:rPr>
        <w:drawing>
          <wp:inline distT="0" distB="0" distL="0" distR="0">
            <wp:extent cx="5925312" cy="377952"/>
            <wp:effectExtent l="0" t="0" r="0" b="0"/>
            <wp:docPr id="588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341"/>
                    <a:srcRect t="42407" b="53158"/>
                    <a:stretch/>
                  </pic:blipFill>
                  <pic:spPr bwMode="auto">
                    <a:xfrm>
                      <a:off x="0" y="0"/>
                      <a:ext cx="5937504" cy="37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19BB" w:rsidRPr="00221387" w:rsidRDefault="00A919BB" w:rsidP="00A919BB">
      <w:pPr>
        <w:pStyle w:val="a3"/>
        <w:jc w:val="both"/>
        <w:rPr>
          <w:sz w:val="28"/>
          <w:szCs w:val="28"/>
        </w:rPr>
      </w:pP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Сечение III</w:t>
      </w:r>
      <w:r w:rsidRPr="00221387">
        <w:rPr>
          <w:rStyle w:val="6PalatinoLinotype13pt"/>
          <w:rFonts w:ascii="Times New Roman" w:hAnsi="Times New Roman" w:cs="Times New Roman"/>
          <w:sz w:val="28"/>
          <w:szCs w:val="28"/>
        </w:rPr>
        <w:t>(рис. 4в):</w:t>
      </w:r>
    </w:p>
    <w:p w:rsidR="00A919BB" w:rsidRPr="00221387" w:rsidRDefault="00A919BB" w:rsidP="00A919BB">
      <w:pPr>
        <w:pStyle w:val="a3"/>
        <w:jc w:val="both"/>
        <w:rPr>
          <w:rStyle w:val="1640pt"/>
          <w:rFonts w:ascii="Times New Roman" w:hAnsi="Times New Roman" w:cs="Times New Roman"/>
          <w:b w:val="0"/>
          <w:sz w:val="28"/>
          <w:szCs w:val="28"/>
          <w:lang w:eastAsia="en-US" w:bidi="en-US"/>
        </w:rPr>
      </w:pPr>
      <w:r w:rsidRPr="00221387">
        <w:rPr>
          <w:noProof/>
          <w:lang w:bidi="ar-SA"/>
        </w:rPr>
        <w:drawing>
          <wp:inline distT="0" distB="0" distL="0" distR="0">
            <wp:extent cx="5925312" cy="573024"/>
            <wp:effectExtent l="0" t="0" r="0" b="0"/>
            <wp:docPr id="593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341"/>
                    <a:srcRect t="49417" b="43860"/>
                    <a:stretch/>
                  </pic:blipFill>
                  <pic:spPr bwMode="auto">
                    <a:xfrm>
                      <a:off x="0" y="0"/>
                      <a:ext cx="5931236" cy="573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19BB" w:rsidRPr="00221387" w:rsidRDefault="00A919BB" w:rsidP="00A919BB">
      <w:pPr>
        <w:pStyle w:val="a3"/>
        <w:jc w:val="both"/>
        <w:rPr>
          <w:sz w:val="28"/>
          <w:szCs w:val="28"/>
        </w:rPr>
      </w:pPr>
      <w:r w:rsidRPr="00221387">
        <w:rPr>
          <w:rStyle w:val="6CenturySchoolbook13pt"/>
          <w:rFonts w:ascii="Times New Roman" w:hAnsi="Times New Roman" w:cs="Times New Roman"/>
          <w:sz w:val="28"/>
          <w:szCs w:val="28"/>
        </w:rPr>
        <w:t>Сечение IV:</w:t>
      </w:r>
    </w:p>
    <w:p w:rsidR="00A919BB" w:rsidRPr="00221387" w:rsidRDefault="00A919BB" w:rsidP="00A919BB">
      <w:pPr>
        <w:pStyle w:val="a3"/>
        <w:jc w:val="both"/>
        <w:rPr>
          <w:rStyle w:val="1640pt"/>
          <w:rFonts w:ascii="Times New Roman" w:hAnsi="Times New Roman" w:cs="Times New Roman"/>
          <w:b w:val="0"/>
          <w:sz w:val="28"/>
          <w:szCs w:val="28"/>
        </w:rPr>
      </w:pPr>
      <w:r w:rsidRPr="00221387">
        <w:rPr>
          <w:noProof/>
          <w:lang w:bidi="ar-SA"/>
        </w:rPr>
        <w:drawing>
          <wp:inline distT="0" distB="0" distL="0" distR="0">
            <wp:extent cx="5925312" cy="219456"/>
            <wp:effectExtent l="0" t="0" r="0" b="0"/>
            <wp:docPr id="594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341"/>
                    <a:srcRect t="58143" b="39282"/>
                    <a:stretch/>
                  </pic:blipFill>
                  <pic:spPr bwMode="auto">
                    <a:xfrm>
                      <a:off x="0" y="0"/>
                      <a:ext cx="5925312" cy="219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19BB" w:rsidRPr="0078323D" w:rsidRDefault="00221387" w:rsidP="00221387">
      <w:pPr>
        <w:pStyle w:val="a3"/>
        <w:jc w:val="both"/>
        <w:rPr>
          <w:rStyle w:val="164CenturySchoolbook0pt"/>
          <w:rFonts w:ascii="Times New Roman" w:hAnsi="Times New Roman" w:cs="Times New Roman"/>
          <w:b w:val="0"/>
          <w:bCs w:val="0"/>
          <w:i w:val="0"/>
          <w:iCs w:val="0"/>
          <w:sz w:val="28"/>
          <w:szCs w:val="28"/>
          <w:lang w:val="kk-KZ"/>
        </w:rPr>
      </w:pP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  <w:lang w:val="kk-KZ"/>
        </w:rPr>
        <w:t>3.</w:t>
      </w:r>
      <w:r w:rsidR="00A919BB" w:rsidRPr="00221387">
        <w:rPr>
          <w:rStyle w:val="1640pt"/>
          <w:rFonts w:ascii="Times New Roman" w:hAnsi="Times New Roman" w:cs="Times New Roman"/>
          <w:b w:val="0"/>
          <w:sz w:val="28"/>
          <w:szCs w:val="28"/>
        </w:rPr>
        <w:t xml:space="preserve">Строим эпюру крутящих моментов. </w:t>
      </w:r>
      <w:r w:rsidR="007F7B44" w:rsidRPr="007F7B44">
        <w:rPr>
          <w:rStyle w:val="1640pt"/>
          <w:rFonts w:ascii="Times New Roman" w:hAnsi="Times New Roman" w:cs="Times New Roman"/>
          <w:b w:val="0"/>
          <w:sz w:val="28"/>
          <w:szCs w:val="28"/>
          <w:lang w:val="kk-KZ"/>
        </w:rPr>
        <w:t>С</w:t>
      </w:r>
      <w:r w:rsidR="00A919BB" w:rsidRPr="007F7B44">
        <w:rPr>
          <w:rStyle w:val="164CenturySchoolbook0pt"/>
          <w:rFonts w:ascii="Times New Roman" w:hAnsi="Times New Roman" w:cs="Times New Roman"/>
          <w:b w:val="0"/>
          <w:sz w:val="28"/>
          <w:szCs w:val="28"/>
        </w:rPr>
        <w:t>качок</w:t>
      </w:r>
      <w:r w:rsidR="00F96C80">
        <w:rPr>
          <w:rStyle w:val="164CenturySchoolbook0pt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A919BB" w:rsidRPr="00221387">
        <w:rPr>
          <w:rStyle w:val="164CenturySchoolbook0pt"/>
          <w:rFonts w:ascii="Times New Roman" w:hAnsi="Times New Roman" w:cs="Times New Roman"/>
          <w:b w:val="0"/>
          <w:sz w:val="28"/>
          <w:szCs w:val="28"/>
        </w:rPr>
        <w:t>эпюр</w:t>
      </w:r>
      <w:r w:rsidR="0078323D">
        <w:rPr>
          <w:rStyle w:val="164CenturySchoolbook0pt"/>
          <w:rFonts w:ascii="Times New Roman" w:hAnsi="Times New Roman" w:cs="Times New Roman"/>
          <w:b w:val="0"/>
          <w:sz w:val="28"/>
          <w:szCs w:val="28"/>
          <w:lang w:val="kk-KZ"/>
        </w:rPr>
        <w:t>ы</w:t>
      </w:r>
      <w:r w:rsidR="00A919BB" w:rsidRPr="00221387">
        <w:rPr>
          <w:rStyle w:val="164CenturySchoolbook0pt"/>
          <w:rFonts w:ascii="Times New Roman" w:hAnsi="Times New Roman" w:cs="Times New Roman"/>
          <w:b w:val="0"/>
          <w:sz w:val="28"/>
          <w:szCs w:val="28"/>
        </w:rPr>
        <w:t xml:space="preserve"> всегда численно равен приложенному вращающему момент</w:t>
      </w:r>
      <w:r w:rsidR="0078323D">
        <w:rPr>
          <w:rStyle w:val="164CenturySchoolbook0pt"/>
          <w:rFonts w:ascii="Times New Roman" w:hAnsi="Times New Roman" w:cs="Times New Roman"/>
          <w:b w:val="0"/>
          <w:sz w:val="28"/>
          <w:szCs w:val="28"/>
          <w:lang w:val="kk-KZ"/>
        </w:rPr>
        <w:t>у</w:t>
      </w:r>
    </w:p>
    <w:p w:rsidR="00A919BB" w:rsidRPr="00221387" w:rsidRDefault="00A919BB" w:rsidP="00A919BB">
      <w:pPr>
        <w:pStyle w:val="a3"/>
        <w:ind w:left="720"/>
        <w:jc w:val="both"/>
        <w:rPr>
          <w:sz w:val="28"/>
          <w:szCs w:val="28"/>
        </w:rPr>
      </w:pP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</w:rPr>
        <w:t>Выбираем соответствующий масштаб.</w:t>
      </w:r>
    </w:p>
    <w:p w:rsidR="00A919BB" w:rsidRPr="00221387" w:rsidRDefault="00A919BB" w:rsidP="00A919BB">
      <w:pPr>
        <w:pStyle w:val="a3"/>
        <w:jc w:val="both"/>
        <w:rPr>
          <w:sz w:val="28"/>
          <w:szCs w:val="28"/>
        </w:rPr>
      </w:pP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</w:rPr>
        <w:t xml:space="preserve">Откладываем значения моментов, штрихуем эпюру поперек, обводим по контуру, записываем значения моментов (см. эпюру под схемой вала (рис. </w:t>
      </w:r>
      <w:r w:rsidR="00C77795">
        <w:rPr>
          <w:rStyle w:val="1640pt"/>
          <w:rFonts w:ascii="Times New Roman" w:hAnsi="Times New Roman" w:cs="Times New Roman"/>
          <w:b w:val="0"/>
          <w:sz w:val="28"/>
          <w:szCs w:val="28"/>
          <w:lang w:eastAsia="en-US" w:bidi="en-US"/>
        </w:rPr>
        <w:t>3)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  <w:lang w:eastAsia="en-US" w:bidi="en-US"/>
        </w:rPr>
        <w:t xml:space="preserve">. 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</w:rPr>
        <w:t xml:space="preserve">Максимальный крутящий момент на участке </w:t>
      </w:r>
      <w:r w:rsidR="00C77795">
        <w:rPr>
          <w:rStyle w:val="1640pt"/>
          <w:rFonts w:ascii="Times New Roman" w:hAnsi="Times New Roman" w:cs="Times New Roman"/>
          <w:b w:val="0"/>
          <w:sz w:val="28"/>
          <w:szCs w:val="28"/>
          <w:lang w:val="kk-KZ"/>
        </w:rPr>
        <w:t>3</w:t>
      </w:r>
      <w:r w:rsidR="0094113A">
        <w:rPr>
          <w:rStyle w:val="1640pt"/>
          <w:rFonts w:ascii="Times New Roman" w:hAnsi="Times New Roman" w:cs="Times New Roman"/>
          <w:b w:val="0"/>
          <w:sz w:val="28"/>
          <w:szCs w:val="28"/>
          <w:lang w:val="kk-KZ"/>
        </w:rPr>
        <w:t xml:space="preserve">: 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</w:rPr>
        <w:t>М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  <w:vertAlign w:val="subscript"/>
        </w:rPr>
        <w:t>кз</w:t>
      </w:r>
      <w:r w:rsidR="00221387">
        <w:rPr>
          <w:rStyle w:val="1640pt"/>
          <w:rFonts w:ascii="Times New Roman" w:hAnsi="Times New Roman" w:cs="Times New Roman"/>
          <w:b w:val="0"/>
          <w:sz w:val="28"/>
          <w:szCs w:val="28"/>
          <w:lang w:val="kk-KZ"/>
        </w:rPr>
        <w:t>-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  <w:lang w:eastAsia="en-US" w:bidi="en-US"/>
        </w:rPr>
        <w:t xml:space="preserve">320 </w:t>
      </w:r>
      <w:r w:rsidRPr="00221387">
        <w:rPr>
          <w:rStyle w:val="164CenturySchoolbook0pt0"/>
          <w:rFonts w:ascii="Times New Roman" w:hAnsi="Times New Roman" w:cs="Times New Roman"/>
          <w:b w:val="0"/>
          <w:sz w:val="28"/>
          <w:szCs w:val="28"/>
        </w:rPr>
        <w:t>H</w:t>
      </w:r>
      <w:r w:rsidRPr="00221387">
        <w:rPr>
          <w:rStyle w:val="1640pt"/>
          <w:rFonts w:ascii="Times New Roman" w:hAnsi="Times New Roman" w:cs="Times New Roman"/>
          <w:b w:val="0"/>
          <w:sz w:val="28"/>
          <w:szCs w:val="28"/>
        </w:rPr>
        <w:t>* м.</w:t>
      </w:r>
    </w:p>
    <w:p w:rsidR="00A919BB" w:rsidRPr="00A919BB" w:rsidRDefault="00A919BB" w:rsidP="00A919BB">
      <w:pPr>
        <w:pStyle w:val="a3"/>
        <w:jc w:val="both"/>
        <w:rPr>
          <w:rStyle w:val="1640pt"/>
          <w:rFonts w:ascii="Times New Roman" w:hAnsi="Times New Roman" w:cs="Times New Roman"/>
          <w:b w:val="0"/>
          <w:sz w:val="28"/>
          <w:szCs w:val="28"/>
          <w:lang w:eastAsia="en-US" w:bidi="en-US"/>
        </w:rPr>
      </w:pPr>
      <w:r w:rsidRPr="00221387">
        <w:rPr>
          <w:rStyle w:val="164CenturySchoolbook0pt0"/>
          <w:rFonts w:ascii="Times New Roman" w:hAnsi="Times New Roman" w:cs="Times New Roman"/>
          <w:sz w:val="28"/>
          <w:szCs w:val="28"/>
          <w:lang w:val="ru-RU"/>
        </w:rPr>
        <w:t xml:space="preserve">Пример </w:t>
      </w:r>
      <w:r w:rsidRPr="00221387">
        <w:rPr>
          <w:rStyle w:val="1640pt2"/>
          <w:rFonts w:ascii="Times New Roman" w:hAnsi="Times New Roman" w:cs="Times New Roman"/>
          <w:i w:val="0"/>
          <w:sz w:val="28"/>
          <w:szCs w:val="28"/>
          <w:lang w:val="ru-RU"/>
        </w:rPr>
        <w:t>2.</w:t>
      </w:r>
      <w:r w:rsidRPr="00A919BB">
        <w:rPr>
          <w:rStyle w:val="1640pt"/>
          <w:rFonts w:ascii="Times New Roman" w:hAnsi="Times New Roman" w:cs="Times New Roman"/>
          <w:b w:val="0"/>
          <w:sz w:val="28"/>
          <w:szCs w:val="28"/>
        </w:rPr>
        <w:t xml:space="preserve">Выбрать рациональное расположение колес на </w:t>
      </w:r>
      <w:r w:rsidRPr="00A919BB">
        <w:rPr>
          <w:rStyle w:val="164CenturySchoolbook0pt0"/>
          <w:rFonts w:ascii="Times New Roman" w:hAnsi="Times New Roman" w:cs="Times New Roman"/>
          <w:b w:val="0"/>
          <w:sz w:val="28"/>
          <w:szCs w:val="28"/>
          <w:lang w:val="ru-RU"/>
        </w:rPr>
        <w:t xml:space="preserve">вал </w:t>
      </w:r>
      <w:r w:rsidRPr="00A919BB">
        <w:rPr>
          <w:rStyle w:val="164CenturySchoolbook0pt1"/>
          <w:rFonts w:ascii="Times New Roman" w:hAnsi="Times New Roman" w:cs="Times New Roman"/>
          <w:b w:val="0"/>
          <w:sz w:val="28"/>
          <w:szCs w:val="28"/>
        </w:rPr>
        <w:t xml:space="preserve">(рис. </w:t>
      </w:r>
      <w:r w:rsidR="0078323D">
        <w:rPr>
          <w:rStyle w:val="164CenturySchoolbook0pt1"/>
          <w:rFonts w:ascii="Times New Roman" w:hAnsi="Times New Roman" w:cs="Times New Roman"/>
          <w:b w:val="0"/>
          <w:sz w:val="28"/>
          <w:szCs w:val="28"/>
          <w:lang w:val="kk-KZ"/>
        </w:rPr>
        <w:t>1</w:t>
      </w:r>
      <w:r w:rsidRPr="00A919BB">
        <w:rPr>
          <w:rStyle w:val="1640pt"/>
          <w:rFonts w:ascii="Times New Roman" w:hAnsi="Times New Roman" w:cs="Times New Roman"/>
          <w:b w:val="0"/>
          <w:sz w:val="28"/>
          <w:szCs w:val="28"/>
          <w:lang w:eastAsia="en-US" w:bidi="en-US"/>
        </w:rPr>
        <w:t>).</w:t>
      </w:r>
      <w:r w:rsidRPr="00A919BB">
        <w:rPr>
          <w:rStyle w:val="1640pt"/>
          <w:rFonts w:ascii="Times New Roman" w:hAnsi="Times New Roman" w:cs="Times New Roman"/>
          <w:b w:val="0"/>
          <w:sz w:val="28"/>
          <w:szCs w:val="28"/>
          <w:lang w:eastAsia="en-US" w:bidi="en-US"/>
        </w:rPr>
        <w:tab/>
      </w:r>
    </w:p>
    <w:p w:rsidR="00A919BB" w:rsidRPr="00A919BB" w:rsidRDefault="00A919BB" w:rsidP="00A919BB">
      <w:pPr>
        <w:pStyle w:val="a3"/>
        <w:jc w:val="both"/>
        <w:rPr>
          <w:rStyle w:val="164Candara11pt0pt"/>
          <w:rFonts w:ascii="Times New Roman" w:hAnsi="Times New Roman" w:cs="Times New Roman"/>
          <w:b w:val="0"/>
          <w:sz w:val="28"/>
          <w:szCs w:val="28"/>
        </w:rPr>
      </w:pPr>
      <w:r w:rsidRPr="00A919BB">
        <w:rPr>
          <w:noProof/>
          <w:lang w:bidi="ar-SA"/>
        </w:rPr>
        <w:drawing>
          <wp:inline distT="0" distB="0" distL="0" distR="0">
            <wp:extent cx="4888992" cy="226389"/>
            <wp:effectExtent l="0" t="0" r="0" b="0"/>
            <wp:docPr id="595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341"/>
                    <a:srcRect l="18480" t="80088" r="-821" b="17261"/>
                    <a:stretch/>
                  </pic:blipFill>
                  <pic:spPr bwMode="auto">
                    <a:xfrm>
                      <a:off x="0" y="0"/>
                      <a:ext cx="4894011" cy="226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19BB" w:rsidRPr="00A919BB" w:rsidRDefault="00A919BB" w:rsidP="00A919BB">
      <w:pPr>
        <w:pStyle w:val="a3"/>
        <w:jc w:val="both"/>
        <w:rPr>
          <w:sz w:val="28"/>
          <w:szCs w:val="28"/>
        </w:rPr>
      </w:pPr>
      <w:r w:rsidRPr="00A919BB">
        <w:rPr>
          <w:rStyle w:val="1645pt"/>
          <w:rFonts w:ascii="Times New Roman" w:hAnsi="Times New Roman" w:cs="Times New Roman"/>
          <w:b w:val="0"/>
          <w:sz w:val="28"/>
          <w:szCs w:val="28"/>
        </w:rPr>
        <w:t>Примечание.</w:t>
      </w:r>
      <w:r w:rsidRPr="00A919BB">
        <w:rPr>
          <w:rStyle w:val="1640pt"/>
          <w:rFonts w:ascii="Times New Roman" w:hAnsi="Times New Roman" w:cs="Times New Roman"/>
          <w:b w:val="0"/>
          <w:sz w:val="28"/>
          <w:szCs w:val="28"/>
        </w:rPr>
        <w:t xml:space="preserve"> Меняя местами колеса (шкивы) на валу можно изменять величины крутящих моментов. Рациональным рас</w:t>
      </w:r>
      <w:r w:rsidRPr="00A919BB">
        <w:rPr>
          <w:rStyle w:val="1640pt"/>
          <w:rFonts w:ascii="Times New Roman" w:hAnsi="Times New Roman" w:cs="Times New Roman"/>
          <w:b w:val="0"/>
          <w:sz w:val="28"/>
          <w:szCs w:val="28"/>
        </w:rPr>
        <w:softHyphen/>
        <w:t>положением является такое, при котором крутящие моменты прини</w:t>
      </w:r>
      <w:r w:rsidRPr="00A919BB">
        <w:rPr>
          <w:rStyle w:val="1640pt"/>
          <w:rFonts w:ascii="Times New Roman" w:hAnsi="Times New Roman" w:cs="Times New Roman"/>
          <w:b w:val="0"/>
          <w:sz w:val="28"/>
          <w:szCs w:val="28"/>
        </w:rPr>
        <w:softHyphen/>
        <w:t>мают минимальные из возможных значения.</w:t>
      </w:r>
    </w:p>
    <w:p w:rsidR="00A919BB" w:rsidRPr="00A919BB" w:rsidRDefault="00A919BB" w:rsidP="00A919BB">
      <w:pPr>
        <w:pStyle w:val="a3"/>
        <w:jc w:val="center"/>
        <w:rPr>
          <w:sz w:val="28"/>
          <w:szCs w:val="28"/>
        </w:rPr>
      </w:pPr>
      <w:r w:rsidRPr="00A919BB">
        <w:rPr>
          <w:noProof/>
          <w:sz w:val="28"/>
          <w:szCs w:val="28"/>
          <w:lang w:bidi="ar-SA"/>
        </w:rPr>
        <w:drawing>
          <wp:inline distT="0" distB="0" distL="0" distR="0">
            <wp:extent cx="4032250" cy="196850"/>
            <wp:effectExtent l="19050" t="0" r="6350" b="0"/>
            <wp:docPr id="601" name="Рисунок 601" descr="F:\media\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F:\media\image88.png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250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9BB" w:rsidRPr="00A919BB" w:rsidRDefault="00A919BB" w:rsidP="00A919BB">
      <w:pPr>
        <w:pStyle w:val="a3"/>
        <w:jc w:val="both"/>
        <w:rPr>
          <w:sz w:val="28"/>
          <w:szCs w:val="28"/>
        </w:rPr>
      </w:pPr>
      <w:r w:rsidRPr="00A919BB">
        <w:rPr>
          <w:rStyle w:val="2CenturySchoolbook13pt"/>
          <w:rFonts w:ascii="Times New Roman" w:hAnsi="Times New Roman" w:cs="Times New Roman"/>
          <w:sz w:val="28"/>
          <w:szCs w:val="28"/>
        </w:rPr>
        <w:t>Рассмотрим нагрузки на валу при различном расположении колес.</w:t>
      </w:r>
    </w:p>
    <w:p w:rsidR="00A919BB" w:rsidRPr="00A919BB" w:rsidRDefault="00A919BB" w:rsidP="00A919BB">
      <w:pPr>
        <w:pStyle w:val="a3"/>
        <w:jc w:val="both"/>
        <w:rPr>
          <w:sz w:val="28"/>
          <w:szCs w:val="28"/>
        </w:rPr>
      </w:pPr>
      <w:r w:rsidRPr="00A919BB">
        <w:rPr>
          <w:rStyle w:val="2CenturySchoolbook13pt"/>
          <w:rFonts w:ascii="Times New Roman" w:hAnsi="Times New Roman" w:cs="Times New Roman"/>
          <w:sz w:val="28"/>
          <w:szCs w:val="28"/>
        </w:rPr>
        <w:t>Из представленных вариантов наиболее рационально располо</w:t>
      </w:r>
      <w:r w:rsidRPr="00A919BB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жение шкивов в третьем случае, здесь значения крутящих момен</w:t>
      </w:r>
      <w:r w:rsidRPr="00A919BB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тов минимальны. Вывод: при установке шкивов желательно, чтобы мощность подавалась в середине вала и по возможности равномерно распределялась направо и налево.</w:t>
      </w:r>
    </w:p>
    <w:p w:rsidR="00A919BB" w:rsidRPr="00A919BB" w:rsidRDefault="00E570E7" w:rsidP="00A919BB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b/>
          <w:bCs/>
          <w:noProof/>
          <w:sz w:val="28"/>
          <w:szCs w:val="28"/>
          <w:lang w:bidi="ar-SA"/>
        </w:rPr>
        <w:lastRenderedPageBreak/>
        <w:pict>
          <v:shape id="_x0000_s1989" type="#_x0000_t202" style="position:absolute;left:0;text-align:left;margin-left:203.5pt;margin-top:313.05pt;width:78.2pt;height:20.25pt;z-index:251917312" stroked="f">
            <v:textbox style="mso-next-textbox:#_x0000_s1989">
              <w:txbxContent>
                <w:p w:rsidR="007F7B44" w:rsidRPr="0078323D" w:rsidRDefault="007F7B44" w:rsidP="00751CC4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A919BB" w:rsidRPr="00A919BB">
        <w:rPr>
          <w:noProof/>
          <w:sz w:val="28"/>
          <w:szCs w:val="28"/>
          <w:lang w:bidi="ar-SA"/>
        </w:rPr>
        <w:drawing>
          <wp:inline distT="0" distB="0" distL="0" distR="0">
            <wp:extent cx="3511550" cy="4165600"/>
            <wp:effectExtent l="19050" t="0" r="0" b="0"/>
            <wp:docPr id="602" name="Рисунок 602" descr="F:\media\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F:\media\image89.png"/>
                    <pic:cNvPicPr>
                      <a:picLocks noChangeAspect="1" noChangeArrowheads="1"/>
                    </pic:cNvPicPr>
                  </pic:nvPicPr>
                  <pic:blipFill>
                    <a:blip r:embed="rId3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0" cy="416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9BB" w:rsidRPr="00A919BB" w:rsidRDefault="00A919BB" w:rsidP="00A919BB">
      <w:pPr>
        <w:pStyle w:val="a3"/>
        <w:jc w:val="both"/>
        <w:rPr>
          <w:sz w:val="28"/>
          <w:szCs w:val="28"/>
        </w:rPr>
      </w:pPr>
    </w:p>
    <w:p w:rsidR="00A919BB" w:rsidRDefault="00A919BB" w:rsidP="00A919BB">
      <w:pPr>
        <w:pStyle w:val="a3"/>
        <w:jc w:val="both"/>
        <w:rPr>
          <w:rStyle w:val="2CenturySchoolbook13pt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2987040" cy="731520"/>
            <wp:effectExtent l="0" t="0" r="0" b="0"/>
            <wp:docPr id="596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344"/>
                    <a:srcRect l="6982" t="77090" r="42710" b="14344"/>
                    <a:stretch/>
                  </pic:blipFill>
                  <pic:spPr bwMode="auto">
                    <a:xfrm>
                      <a:off x="0" y="0"/>
                      <a:ext cx="2990107" cy="732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19BB" w:rsidRPr="00221387" w:rsidRDefault="00A919BB" w:rsidP="000636B1">
      <w:pPr>
        <w:pStyle w:val="a3"/>
        <w:jc w:val="center"/>
        <w:rPr>
          <w:sz w:val="28"/>
          <w:szCs w:val="28"/>
        </w:rPr>
      </w:pPr>
      <w:r w:rsidRPr="00221387">
        <w:rPr>
          <w:rStyle w:val="8CenturySchoolbook14pt"/>
          <w:rFonts w:ascii="Times New Roman" w:hAnsi="Times New Roman" w:cs="Times New Roman"/>
        </w:rPr>
        <w:t>Контрольные вопросы и задания</w:t>
      </w:r>
    </w:p>
    <w:p w:rsidR="00A919BB" w:rsidRPr="00221387" w:rsidRDefault="00A919BB" w:rsidP="000636B1">
      <w:pPr>
        <w:pStyle w:val="a3"/>
        <w:numPr>
          <w:ilvl w:val="0"/>
          <w:numId w:val="17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Какие деформации возникают при кручении?</w:t>
      </w:r>
    </w:p>
    <w:p w:rsidR="00A919BB" w:rsidRPr="00221387" w:rsidRDefault="00A919BB" w:rsidP="000636B1">
      <w:pPr>
        <w:pStyle w:val="a3"/>
        <w:numPr>
          <w:ilvl w:val="0"/>
          <w:numId w:val="17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Какие гипотезы выполняются при деформации кручения?</w:t>
      </w:r>
    </w:p>
    <w:p w:rsidR="00A919BB" w:rsidRPr="00221387" w:rsidRDefault="00A919BB" w:rsidP="000636B1">
      <w:pPr>
        <w:pStyle w:val="a3"/>
        <w:numPr>
          <w:ilvl w:val="0"/>
          <w:numId w:val="17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Изменяются ли длина и диаметр вала после скручивания?</w:t>
      </w:r>
    </w:p>
    <w:p w:rsidR="00A919BB" w:rsidRPr="00221387" w:rsidRDefault="00A919BB" w:rsidP="000636B1">
      <w:pPr>
        <w:pStyle w:val="a3"/>
        <w:numPr>
          <w:ilvl w:val="0"/>
          <w:numId w:val="17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Какие внутренние силовые факторы возникают при круче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нии?</w:t>
      </w:r>
    </w:p>
    <w:p w:rsidR="00A919BB" w:rsidRPr="00221387" w:rsidRDefault="00A919BB" w:rsidP="000636B1">
      <w:pPr>
        <w:pStyle w:val="a3"/>
        <w:numPr>
          <w:ilvl w:val="0"/>
          <w:numId w:val="17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Что такое рациональное расположение колес на валу?</w:t>
      </w:r>
    </w:p>
    <w:p w:rsidR="00A919BB" w:rsidRPr="00221387" w:rsidRDefault="00A919BB" w:rsidP="000636B1">
      <w:pPr>
        <w:pStyle w:val="a3"/>
        <w:numPr>
          <w:ilvl w:val="0"/>
          <w:numId w:val="17"/>
        </w:numPr>
        <w:jc w:val="both"/>
        <w:rPr>
          <w:sz w:val="28"/>
          <w:szCs w:val="28"/>
        </w:rPr>
      </w:pP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>Для заданного вала (рис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.1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выбрать соответствующую эпюру крутящих моментов (а, б, в), 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1</w:t>
      </w:r>
      <w:r w:rsidRPr="0022138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221387">
        <w:rPr>
          <w:rStyle w:val="2CenturySchoolbook13pt1pt1"/>
          <w:rFonts w:ascii="Times New Roman" w:hAnsi="Times New Roman" w:cs="Times New Roman"/>
          <w:sz w:val="28"/>
          <w:szCs w:val="28"/>
          <w:lang w:val="ru-RU"/>
        </w:rPr>
        <w:t>40</w:t>
      </w:r>
      <w:r w:rsidRPr="00221387">
        <w:rPr>
          <w:rStyle w:val="2CenturySchoolbook13pt1pt1"/>
          <w:rFonts w:ascii="Times New Roman" w:hAnsi="Times New Roman" w:cs="Times New Roman"/>
          <w:sz w:val="28"/>
          <w:szCs w:val="28"/>
        </w:rPr>
        <w:t>H</w:t>
      </w:r>
      <w:r w:rsidRPr="00221387">
        <w:rPr>
          <w:rStyle w:val="2CenturySchoolbook13pt1pt1"/>
          <w:rFonts w:ascii="Times New Roman" w:hAnsi="Times New Roman" w:cs="Times New Roman"/>
          <w:sz w:val="28"/>
          <w:szCs w:val="28"/>
          <w:lang w:val="ru-RU"/>
        </w:rPr>
        <w:t xml:space="preserve">*м; </w:t>
      </w:r>
      <w:r w:rsidRPr="00221387">
        <w:rPr>
          <w:rStyle w:val="2CenturySchoolbook13pt1pt1"/>
          <w:rFonts w:ascii="Times New Roman" w:hAnsi="Times New Roman" w:cs="Times New Roman"/>
          <w:sz w:val="28"/>
          <w:szCs w:val="28"/>
        </w:rPr>
        <w:t>m</w:t>
      </w:r>
      <w:r w:rsidRPr="00221387">
        <w:rPr>
          <w:rStyle w:val="2Candara75"/>
          <w:rFonts w:ascii="Times New Roman" w:hAnsi="Times New Roman" w:cs="Times New Roman"/>
          <w:vertAlign w:val="subscript"/>
          <w:lang w:val="ru-RU"/>
        </w:rPr>
        <w:t>2</w:t>
      </w:r>
      <w:r w:rsidRPr="00221387">
        <w:rPr>
          <w:rStyle w:val="2CenturySchoolbook13pt1pt1"/>
          <w:rFonts w:ascii="Times New Roman" w:hAnsi="Times New Roman" w:cs="Times New Roman"/>
          <w:sz w:val="28"/>
          <w:szCs w:val="28"/>
          <w:lang w:val="ru-RU"/>
        </w:rPr>
        <w:t>= 180</w:t>
      </w:r>
      <w:r w:rsidRPr="00221387">
        <w:rPr>
          <w:rStyle w:val="2CenturySchoolbook13pt1pt1"/>
          <w:rFonts w:ascii="Times New Roman" w:hAnsi="Times New Roman" w:cs="Times New Roman"/>
          <w:sz w:val="28"/>
          <w:szCs w:val="28"/>
        </w:rPr>
        <w:t>H</w:t>
      </w:r>
      <w:r w:rsidRPr="00221387">
        <w:rPr>
          <w:rStyle w:val="2CenturySchoolbook13pt1pt1"/>
          <w:rFonts w:ascii="Times New Roman" w:hAnsi="Times New Roman" w:cs="Times New Roman"/>
          <w:sz w:val="28"/>
          <w:szCs w:val="28"/>
          <w:lang w:val="ru-RU"/>
        </w:rPr>
        <w:t xml:space="preserve">*м; </w:t>
      </w:r>
      <w:r w:rsidRPr="00221387">
        <w:rPr>
          <w:rStyle w:val="2CenturySchoolbook13pt1pt1"/>
          <w:rFonts w:ascii="Times New Roman" w:hAnsi="Times New Roman" w:cs="Times New Roman"/>
          <w:sz w:val="28"/>
          <w:szCs w:val="28"/>
        </w:rPr>
        <w:t>m</w:t>
      </w:r>
      <w:r w:rsidRPr="00221387">
        <w:rPr>
          <w:rStyle w:val="2CenturySchoolbook13pt1pt1"/>
          <w:rFonts w:ascii="Times New Roman" w:hAnsi="Times New Roman" w:cs="Times New Roman"/>
          <w:sz w:val="28"/>
          <w:szCs w:val="28"/>
          <w:vertAlign w:val="subscript"/>
        </w:rPr>
        <w:t>o</w:t>
      </w:r>
      <w:r w:rsidRPr="00221387">
        <w:rPr>
          <w:rStyle w:val="2CenturySchoolbook13pt1pt1"/>
          <w:rFonts w:ascii="Times New Roman" w:hAnsi="Times New Roman" w:cs="Times New Roman"/>
          <w:sz w:val="28"/>
          <w:szCs w:val="28"/>
          <w:lang w:val="ru-RU"/>
        </w:rPr>
        <w:t xml:space="preserve"> = 280 </w:t>
      </w:r>
      <w:r w:rsidRPr="00221387">
        <w:rPr>
          <w:rStyle w:val="2CenturySchoolbook13pt1pt1"/>
          <w:rFonts w:ascii="Times New Roman" w:hAnsi="Times New Roman" w:cs="Times New Roman"/>
          <w:sz w:val="28"/>
          <w:szCs w:val="28"/>
        </w:rPr>
        <w:t>H</w:t>
      </w:r>
      <w:r w:rsidRPr="00221387">
        <w:rPr>
          <w:rStyle w:val="2CenturySchoolbook13pt1pt1"/>
          <w:rFonts w:ascii="Times New Roman" w:hAnsi="Times New Roman" w:cs="Times New Roman"/>
          <w:sz w:val="28"/>
          <w:szCs w:val="28"/>
          <w:lang w:val="ru-RU"/>
        </w:rPr>
        <w:t>* м.</w:t>
      </w:r>
    </w:p>
    <w:p w:rsidR="00A919BB" w:rsidRPr="002A44FD" w:rsidRDefault="00E570E7" w:rsidP="00A919BB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lastRenderedPageBreak/>
        <w:pict>
          <v:shape id="_x0000_s1990" type="#_x0000_t202" style="position:absolute;left:0;text-align:left;margin-left:199pt;margin-top:289.8pt;width:78.2pt;height:20.25pt;z-index:251918336" stroked="f">
            <v:textbox style="mso-next-textbox:#_x0000_s1990">
              <w:txbxContent>
                <w:p w:rsidR="007F7B44" w:rsidRPr="0078323D" w:rsidRDefault="007F7B44" w:rsidP="002C2A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A919BB">
        <w:rPr>
          <w:noProof/>
          <w:sz w:val="28"/>
          <w:szCs w:val="28"/>
          <w:lang w:bidi="ar-SA"/>
        </w:rPr>
        <w:drawing>
          <wp:inline distT="0" distB="0" distL="0" distR="0">
            <wp:extent cx="4572000" cy="3930650"/>
            <wp:effectExtent l="19050" t="0" r="0" b="0"/>
            <wp:docPr id="603" name="Рисунок 603" descr="F:\media\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 descr="F:\media\image90.png"/>
                    <pic:cNvPicPr>
                      <a:picLocks noChangeAspect="1" noChangeArrowheads="1"/>
                    </pic:cNvPicPr>
                  </pic:nvPicPr>
                  <pic:blipFill>
                    <a:blip r:embed="rId3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93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9BB" w:rsidRPr="002A44FD" w:rsidRDefault="00A919BB" w:rsidP="00A919BB">
      <w:pPr>
        <w:pStyle w:val="a3"/>
        <w:jc w:val="both"/>
        <w:rPr>
          <w:sz w:val="28"/>
          <w:szCs w:val="28"/>
        </w:rPr>
      </w:pPr>
    </w:p>
    <w:p w:rsidR="00A919BB" w:rsidRPr="000636B1" w:rsidRDefault="00A919BB" w:rsidP="00A919BB">
      <w:pPr>
        <w:pStyle w:val="a3"/>
        <w:numPr>
          <w:ilvl w:val="0"/>
          <w:numId w:val="17"/>
        </w:numPr>
        <w:jc w:val="both"/>
        <w:rPr>
          <w:sz w:val="28"/>
          <w:szCs w:val="28"/>
        </w:rPr>
      </w:pPr>
      <w:r w:rsidRPr="000636B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 каком порядке рациональнее расположить шкивы на валу для уменьшения нагрузки на вал (рис. 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1</w:t>
      </w:r>
      <w:r w:rsidRPr="000636B1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)?</w:t>
      </w:r>
    </w:p>
    <w:p w:rsidR="00A919BB" w:rsidRPr="002A44FD" w:rsidRDefault="00E570E7" w:rsidP="00A919BB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991" type="#_x0000_t202" style="position:absolute;left:0;text-align:left;margin-left:86.5pt;margin-top:97pt;width:78.2pt;height:20.25pt;z-index:251919360" stroked="f">
            <v:textbox style="mso-next-textbox:#_x0000_s1991">
              <w:txbxContent>
                <w:p w:rsidR="007F7B44" w:rsidRPr="0078323D" w:rsidRDefault="007F7B44" w:rsidP="002C2A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A919BB">
        <w:rPr>
          <w:noProof/>
          <w:sz w:val="28"/>
          <w:szCs w:val="28"/>
          <w:lang w:bidi="ar-SA"/>
        </w:rPr>
        <w:drawing>
          <wp:inline distT="0" distB="0" distL="0" distR="0">
            <wp:extent cx="5708650" cy="1885950"/>
            <wp:effectExtent l="19050" t="0" r="6350" b="0"/>
            <wp:docPr id="604" name="Рисунок 604" descr="F:\media\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F:\media\image91.png"/>
                    <pic:cNvPicPr>
                      <a:picLocks noChangeAspect="1" noChangeArrowheads="1"/>
                    </pic:cNvPicPr>
                  </pic:nvPicPr>
                  <pic:blipFill>
                    <a:blip r:embed="rId3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9BB" w:rsidRPr="002A44FD" w:rsidRDefault="00A919BB" w:rsidP="00A919BB">
      <w:pPr>
        <w:pStyle w:val="a3"/>
        <w:jc w:val="both"/>
        <w:rPr>
          <w:sz w:val="28"/>
          <w:szCs w:val="28"/>
        </w:rPr>
      </w:pPr>
      <w:r w:rsidRPr="002A44FD">
        <w:rPr>
          <w:sz w:val="28"/>
          <w:szCs w:val="28"/>
        </w:rPr>
        <w:br w:type="page"/>
      </w:r>
    </w:p>
    <w:p w:rsidR="00A919BB" w:rsidRPr="000636B1" w:rsidRDefault="00A919BB" w:rsidP="00A919BB">
      <w:pPr>
        <w:pStyle w:val="a3"/>
        <w:jc w:val="center"/>
        <w:rPr>
          <w:b/>
          <w:sz w:val="28"/>
          <w:szCs w:val="28"/>
        </w:rPr>
      </w:pPr>
      <w:bookmarkStart w:id="14" w:name="bookmark59"/>
      <w:r w:rsidRPr="000636B1">
        <w:rPr>
          <w:b/>
          <w:sz w:val="28"/>
          <w:szCs w:val="28"/>
        </w:rPr>
        <w:lastRenderedPageBreak/>
        <w:t xml:space="preserve"> Кручение.</w:t>
      </w:r>
      <w:bookmarkEnd w:id="14"/>
    </w:p>
    <w:p w:rsidR="00A919BB" w:rsidRPr="000636B1" w:rsidRDefault="00A919BB" w:rsidP="00A919BB">
      <w:pPr>
        <w:pStyle w:val="a3"/>
        <w:jc w:val="center"/>
        <w:rPr>
          <w:b/>
          <w:sz w:val="28"/>
          <w:szCs w:val="28"/>
          <w:lang w:val="kk-KZ"/>
        </w:rPr>
      </w:pPr>
      <w:bookmarkStart w:id="15" w:name="bookmark60"/>
      <w:r w:rsidRPr="000636B1">
        <w:rPr>
          <w:b/>
          <w:sz w:val="28"/>
          <w:szCs w:val="28"/>
        </w:rPr>
        <w:t>Напряжения и деформации</w:t>
      </w:r>
      <w:r w:rsidRPr="000636B1">
        <w:rPr>
          <w:b/>
          <w:sz w:val="28"/>
          <w:szCs w:val="28"/>
        </w:rPr>
        <w:br/>
        <w:t>при кручении</w:t>
      </w:r>
      <w:bookmarkEnd w:id="15"/>
    </w:p>
    <w:p w:rsidR="00A919BB" w:rsidRPr="00E85CE7" w:rsidRDefault="00E85CE7" w:rsidP="00A919BB">
      <w:pPr>
        <w:pStyle w:val="a3"/>
        <w:jc w:val="both"/>
        <w:rPr>
          <w:sz w:val="28"/>
          <w:szCs w:val="28"/>
          <w:lang w:val="kk-KZ"/>
        </w:rPr>
      </w:pPr>
      <w:r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  <w:lang w:val="kk-KZ"/>
        </w:rPr>
        <w:t>М</w:t>
      </w:r>
      <w:r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аксимально</w:t>
      </w:r>
      <w:r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  <w:lang w:val="kk-KZ"/>
        </w:rPr>
        <w:t>е</w:t>
      </w:r>
      <w:r w:rsidR="00F96C80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  <w:lang w:val="kk-KZ"/>
        </w:rPr>
        <w:t xml:space="preserve"> </w:t>
      </w:r>
      <w:r w:rsidR="00A919BB" w:rsidRPr="00E85CE7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напряжени</w:t>
      </w:r>
      <w:r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  <w:lang w:val="kk-KZ"/>
        </w:rPr>
        <w:t>е</w:t>
      </w:r>
      <w:r w:rsidR="00A919BB" w:rsidRPr="00E85CE7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 xml:space="preserve"> на по</w:t>
      </w:r>
      <w:r w:rsidR="00A919BB" w:rsidRPr="00E85CE7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softHyphen/>
        <w:t>верхности</w:t>
      </w:r>
      <w:r w:rsidR="00F96C80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 xml:space="preserve"> </w:t>
      </w:r>
      <w:r w:rsidR="00A919BB" w:rsidRPr="000636B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круглого бруса 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определяем по </w:t>
      </w:r>
      <w:r w:rsidR="00A919BB" w:rsidRPr="000636B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формул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е</w:t>
      </w:r>
    </w:p>
    <w:p w:rsidR="00A919BB" w:rsidRPr="000636B1" w:rsidRDefault="00A919BB" w:rsidP="00A919BB">
      <w:pPr>
        <w:pStyle w:val="a3"/>
        <w:jc w:val="both"/>
        <w:rPr>
          <w:sz w:val="28"/>
          <w:szCs w:val="28"/>
        </w:rPr>
      </w:pPr>
      <w:r w:rsidRPr="000636B1">
        <w:rPr>
          <w:noProof/>
          <w:sz w:val="28"/>
          <w:szCs w:val="28"/>
          <w:lang w:bidi="ar-SA"/>
        </w:rPr>
        <w:drawing>
          <wp:inline distT="0" distB="0" distL="0" distR="0">
            <wp:extent cx="5815584" cy="2816352"/>
            <wp:effectExtent l="0" t="0" r="0" b="0"/>
            <wp:docPr id="597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347"/>
                    <a:srcRect t="12277" r="1977" b="54719"/>
                    <a:stretch/>
                  </pic:blipFill>
                  <pic:spPr bwMode="auto">
                    <a:xfrm>
                      <a:off x="0" y="0"/>
                      <a:ext cx="5822982" cy="28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19BB" w:rsidRPr="000636B1" w:rsidRDefault="00A919BB" w:rsidP="00A919BB">
      <w:pPr>
        <w:pStyle w:val="a3"/>
        <w:jc w:val="both"/>
        <w:rPr>
          <w:sz w:val="28"/>
          <w:szCs w:val="28"/>
        </w:rPr>
      </w:pPr>
      <w:r w:rsidRPr="000636B1">
        <w:rPr>
          <w:rStyle w:val="2CenturySchoolbook13pt"/>
          <w:rFonts w:ascii="Times New Roman" w:hAnsi="Times New Roman" w:cs="Times New Roman"/>
          <w:sz w:val="28"/>
          <w:szCs w:val="28"/>
        </w:rPr>
        <w:t>где [</w:t>
      </w:r>
      <w:r w:rsidR="007F7B44">
        <w:rPr>
          <w:rStyle w:val="2CenturySchoolbook13pt"/>
          <w:sz w:val="28"/>
          <w:szCs w:val="28"/>
        </w:rPr>
        <w:t>τ</w:t>
      </w:r>
      <w:r w:rsidRPr="000636B1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к</w:t>
      </w:r>
      <w:r w:rsidRPr="000636B1">
        <w:rPr>
          <w:rStyle w:val="2CenturySchoolbook13pt"/>
          <w:rFonts w:ascii="Times New Roman" w:hAnsi="Times New Roman" w:cs="Times New Roman"/>
          <w:sz w:val="28"/>
          <w:szCs w:val="28"/>
        </w:rPr>
        <w:t>] — допускаемое напряжение кручения.</w:t>
      </w:r>
    </w:p>
    <w:p w:rsidR="00A919BB" w:rsidRPr="000636B1" w:rsidRDefault="00A919BB" w:rsidP="00A919BB">
      <w:pPr>
        <w:pStyle w:val="a3"/>
        <w:jc w:val="center"/>
        <w:rPr>
          <w:sz w:val="28"/>
          <w:szCs w:val="28"/>
        </w:rPr>
      </w:pPr>
      <w:r w:rsidRPr="000636B1">
        <w:rPr>
          <w:rStyle w:val="8CenturySchoolbook14pt"/>
          <w:rFonts w:ascii="Times New Roman" w:hAnsi="Times New Roman" w:cs="Times New Roman"/>
        </w:rPr>
        <w:t>Виды расчетов на прочность</w:t>
      </w:r>
    </w:p>
    <w:p w:rsidR="00A919BB" w:rsidRPr="000636B1" w:rsidRDefault="00A919BB" w:rsidP="00A919BB">
      <w:pPr>
        <w:pStyle w:val="a3"/>
        <w:jc w:val="both"/>
        <w:rPr>
          <w:sz w:val="28"/>
          <w:szCs w:val="28"/>
        </w:rPr>
      </w:pPr>
      <w:r w:rsidRPr="000636B1">
        <w:rPr>
          <w:rStyle w:val="2CenturySchoolbook13pt"/>
          <w:rFonts w:ascii="Times New Roman" w:hAnsi="Times New Roman" w:cs="Times New Roman"/>
          <w:sz w:val="28"/>
          <w:szCs w:val="28"/>
        </w:rPr>
        <w:t>Существует три вида расчетов на прочность:</w:t>
      </w:r>
    </w:p>
    <w:p w:rsidR="00A919BB" w:rsidRPr="000636B1" w:rsidRDefault="00A919BB" w:rsidP="00A919BB">
      <w:pPr>
        <w:pStyle w:val="a3"/>
        <w:numPr>
          <w:ilvl w:val="0"/>
          <w:numId w:val="18"/>
        </w:numPr>
        <w:jc w:val="both"/>
        <w:rPr>
          <w:sz w:val="28"/>
          <w:szCs w:val="28"/>
        </w:rPr>
      </w:pPr>
      <w:r w:rsidRPr="000636B1">
        <w:rPr>
          <w:rStyle w:val="2CenturySchoolbook13pt1"/>
          <w:rFonts w:ascii="Times New Roman" w:hAnsi="Times New Roman" w:cs="Times New Roman"/>
          <w:i w:val="0"/>
          <w:sz w:val="28"/>
          <w:szCs w:val="28"/>
        </w:rPr>
        <w:t>Проектировочный расчет</w:t>
      </w:r>
      <w:r w:rsidR="0078323D">
        <w:rPr>
          <w:rStyle w:val="2CenturySchoolbook13pt1"/>
          <w:rFonts w:ascii="Times New Roman" w:hAnsi="Times New Roman" w:cs="Times New Roman"/>
          <w:i w:val="0"/>
          <w:sz w:val="28"/>
          <w:szCs w:val="28"/>
          <w:lang w:val="kk-KZ"/>
        </w:rPr>
        <w:t>-</w:t>
      </w:r>
      <w:r w:rsidRPr="000636B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определяется диаметр бруса (вала) в </w:t>
      </w:r>
      <w:r w:rsidRPr="000636B1">
        <w:rPr>
          <w:rStyle w:val="2CenturySchoolbook13pt1"/>
          <w:rFonts w:ascii="Times New Roman" w:hAnsi="Times New Roman" w:cs="Times New Roman"/>
          <w:i w:val="0"/>
          <w:sz w:val="28"/>
          <w:szCs w:val="28"/>
        </w:rPr>
        <w:t>опасном сечении</w:t>
      </w:r>
      <w:r w:rsidRPr="000636B1">
        <w:rPr>
          <w:rStyle w:val="2CenturySchoolbook13pt"/>
          <w:rFonts w:ascii="Times New Roman" w:hAnsi="Times New Roman" w:cs="Times New Roman"/>
          <w:sz w:val="28"/>
          <w:szCs w:val="28"/>
        </w:rPr>
        <w:t>:</w:t>
      </w:r>
    </w:p>
    <w:p w:rsidR="00A919BB" w:rsidRPr="000636B1" w:rsidRDefault="00A919BB" w:rsidP="00A919BB">
      <w:pPr>
        <w:pStyle w:val="a3"/>
        <w:jc w:val="both"/>
        <w:rPr>
          <w:rStyle w:val="2CenturySchoolbook13pt3"/>
          <w:rFonts w:ascii="Times New Roman" w:hAnsi="Times New Roman" w:cs="Times New Roman"/>
          <w:sz w:val="28"/>
          <w:szCs w:val="28"/>
        </w:rPr>
      </w:pPr>
      <w:r w:rsidRPr="000636B1">
        <w:rPr>
          <w:noProof/>
          <w:sz w:val="28"/>
          <w:szCs w:val="28"/>
          <w:lang w:bidi="ar-SA"/>
        </w:rPr>
        <w:drawing>
          <wp:inline distT="0" distB="0" distL="0" distR="0">
            <wp:extent cx="2776251" cy="1250838"/>
            <wp:effectExtent l="0" t="0" r="0" b="0"/>
            <wp:docPr id="605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347"/>
                    <a:srcRect l="6576" t="62425" r="37323" b="20002"/>
                    <a:stretch/>
                  </pic:blipFill>
                  <pic:spPr bwMode="auto">
                    <a:xfrm>
                      <a:off x="0" y="0"/>
                      <a:ext cx="2780867" cy="125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19BB" w:rsidRPr="000636B1" w:rsidRDefault="00A919BB" w:rsidP="00A919BB">
      <w:pPr>
        <w:pStyle w:val="a3"/>
        <w:numPr>
          <w:ilvl w:val="0"/>
          <w:numId w:val="18"/>
        </w:numPr>
        <w:jc w:val="both"/>
        <w:rPr>
          <w:sz w:val="28"/>
          <w:szCs w:val="28"/>
        </w:rPr>
      </w:pPr>
      <w:r w:rsidRPr="000636B1">
        <w:rPr>
          <w:rStyle w:val="2CenturySchoolbook13pt1"/>
          <w:rFonts w:ascii="Times New Roman" w:hAnsi="Times New Roman" w:cs="Times New Roman"/>
          <w:i w:val="0"/>
          <w:sz w:val="28"/>
          <w:szCs w:val="28"/>
        </w:rPr>
        <w:t>Проверочный расчет</w:t>
      </w:r>
      <w:r w:rsidR="0078323D">
        <w:rPr>
          <w:rStyle w:val="2CenturySchoolbook13pt1"/>
          <w:rFonts w:ascii="Times New Roman" w:hAnsi="Times New Roman" w:cs="Times New Roman"/>
          <w:i w:val="0"/>
          <w:sz w:val="28"/>
          <w:szCs w:val="28"/>
          <w:lang w:val="kk-KZ"/>
        </w:rPr>
        <w:t>-</w:t>
      </w:r>
      <w:r w:rsidRPr="000636B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проверяется выполнение условия прочности</w:t>
      </w:r>
    </w:p>
    <w:p w:rsidR="00A919BB" w:rsidRPr="000636B1" w:rsidRDefault="00A919BB" w:rsidP="00A919BB">
      <w:pPr>
        <w:pStyle w:val="a3"/>
        <w:ind w:left="720"/>
        <w:jc w:val="center"/>
        <w:rPr>
          <w:rStyle w:val="10CenturySchoolbook13pt"/>
          <w:rFonts w:ascii="Times New Roman" w:hAnsi="Times New Roman" w:cs="Times New Roman"/>
          <w:i w:val="0"/>
          <w:iCs w:val="0"/>
          <w:smallCaps w:val="0"/>
          <w:sz w:val="28"/>
          <w:szCs w:val="28"/>
        </w:rPr>
      </w:pPr>
      <w:r w:rsidRPr="000636B1">
        <w:rPr>
          <w:noProof/>
          <w:sz w:val="28"/>
          <w:szCs w:val="28"/>
          <w:lang w:bidi="ar-SA"/>
        </w:rPr>
        <w:drawing>
          <wp:inline distT="0" distB="0" distL="0" distR="0">
            <wp:extent cx="1463040" cy="585216"/>
            <wp:effectExtent l="0" t="0" r="0" b="0"/>
            <wp:docPr id="606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347"/>
                    <a:srcRect l="37401" t="84142" r="37939" b="9000"/>
                    <a:stretch/>
                  </pic:blipFill>
                  <pic:spPr bwMode="auto">
                    <a:xfrm>
                      <a:off x="0" y="0"/>
                      <a:ext cx="1463040" cy="585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19BB" w:rsidRPr="000636B1" w:rsidRDefault="00A919BB" w:rsidP="00A919BB">
      <w:pPr>
        <w:pStyle w:val="a3"/>
        <w:numPr>
          <w:ilvl w:val="0"/>
          <w:numId w:val="18"/>
        </w:numPr>
        <w:jc w:val="both"/>
        <w:rPr>
          <w:sz w:val="28"/>
          <w:szCs w:val="28"/>
        </w:rPr>
      </w:pPr>
      <w:r w:rsidRPr="000636B1">
        <w:rPr>
          <w:rStyle w:val="2CenturySchoolbook13pt1"/>
          <w:rFonts w:ascii="Times New Roman" w:hAnsi="Times New Roman" w:cs="Times New Roman"/>
          <w:i w:val="0"/>
          <w:sz w:val="28"/>
          <w:szCs w:val="28"/>
        </w:rPr>
        <w:t>Определение нагрузочной способности</w:t>
      </w:r>
      <w:r w:rsidRPr="000636B1">
        <w:rPr>
          <w:rStyle w:val="2CenturySchoolbook13pt"/>
          <w:rFonts w:ascii="Times New Roman" w:hAnsi="Times New Roman" w:cs="Times New Roman"/>
          <w:sz w:val="28"/>
          <w:szCs w:val="28"/>
        </w:rPr>
        <w:t>(максимального крутящего момента)</w:t>
      </w:r>
    </w:p>
    <w:p w:rsidR="00A919BB" w:rsidRPr="000636B1" w:rsidRDefault="00A919BB" w:rsidP="00A919BB">
      <w:pPr>
        <w:pStyle w:val="a3"/>
        <w:jc w:val="center"/>
        <w:rPr>
          <w:sz w:val="28"/>
          <w:szCs w:val="28"/>
        </w:rPr>
      </w:pPr>
      <w:bookmarkStart w:id="16" w:name="bookmark69"/>
      <w:r w:rsidRPr="000636B1">
        <w:rPr>
          <w:noProof/>
          <w:sz w:val="28"/>
          <w:szCs w:val="28"/>
          <w:lang w:bidi="ar-SA"/>
        </w:rPr>
        <w:drawing>
          <wp:inline distT="0" distB="0" distL="0" distR="0">
            <wp:extent cx="1231392" cy="390144"/>
            <wp:effectExtent l="0" t="0" r="0" b="0"/>
            <wp:docPr id="607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347"/>
                    <a:srcRect l="38634" t="94857" r="40611" b="571"/>
                    <a:stretch/>
                  </pic:blipFill>
                  <pic:spPr bwMode="auto">
                    <a:xfrm>
                      <a:off x="0" y="0"/>
                      <a:ext cx="1231392" cy="390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19BB" w:rsidRPr="000636B1" w:rsidRDefault="00A919BB" w:rsidP="00A919BB">
      <w:pPr>
        <w:pStyle w:val="a3"/>
        <w:jc w:val="center"/>
        <w:rPr>
          <w:b/>
          <w:sz w:val="28"/>
          <w:szCs w:val="28"/>
        </w:rPr>
      </w:pPr>
      <w:r w:rsidRPr="000636B1">
        <w:rPr>
          <w:b/>
          <w:sz w:val="28"/>
          <w:szCs w:val="28"/>
        </w:rPr>
        <w:t>Расчет на жесткость</w:t>
      </w:r>
      <w:bookmarkEnd w:id="16"/>
    </w:p>
    <w:p w:rsidR="00A919BB" w:rsidRPr="000636B1" w:rsidRDefault="00BE51F5" w:rsidP="00A919BB">
      <w:pPr>
        <w:pStyle w:val="a3"/>
        <w:jc w:val="center"/>
        <w:rPr>
          <w:b/>
          <w:sz w:val="28"/>
          <w:szCs w:val="28"/>
          <w:lang w:val="kk-KZ"/>
        </w:rPr>
      </w:pPr>
      <w:r w:rsidRPr="00BE51F5">
        <w:rPr>
          <w:b/>
          <w:noProof/>
          <w:sz w:val="28"/>
          <w:szCs w:val="28"/>
          <w:lang w:bidi="ar-SA"/>
        </w:rPr>
        <w:drawing>
          <wp:inline distT="0" distB="0" distL="0" distR="0">
            <wp:extent cx="1670304" cy="548640"/>
            <wp:effectExtent l="0" t="0" r="0" b="0"/>
            <wp:docPr id="189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348"/>
                    <a:srcRect l="34702" t="81658" r="37166" b="11918"/>
                    <a:stretch/>
                  </pic:blipFill>
                  <pic:spPr bwMode="auto">
                    <a:xfrm>
                      <a:off x="0" y="0"/>
                      <a:ext cx="1672019" cy="549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7C75" w:rsidRPr="001D7C75" w:rsidRDefault="00D230CF" w:rsidP="001D7C75">
      <w:pPr>
        <w:pStyle w:val="a3"/>
        <w:jc w:val="both"/>
        <w:rPr>
          <w:sz w:val="28"/>
          <w:szCs w:val="28"/>
        </w:rPr>
      </w:pPr>
      <w:r w:rsidRPr="000636B1">
        <w:rPr>
          <w:sz w:val="28"/>
          <w:szCs w:val="28"/>
        </w:rPr>
        <w:br w:type="page"/>
      </w:r>
      <w:r w:rsidR="001D7C75" w:rsidRPr="001D7C75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где </w:t>
      </w:r>
      <w:r w:rsidR="001D7C75" w:rsidRPr="001D7C7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φ</w:t>
      </w:r>
      <w:r w:rsidR="001D7C75" w:rsidRPr="001D7C7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</w:rPr>
        <w:t>о</w:t>
      </w:r>
      <w:r w:rsidR="001D7C7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>-</w:t>
      </w:r>
      <w:r w:rsidR="001D7C75" w:rsidRPr="001D7C7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относительный угол закручивания, </w:t>
      </w:r>
      <w:r w:rsidR="001D7C75" w:rsidRPr="001D7C7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φ</w:t>
      </w:r>
      <w:r w:rsidR="001D7C75" w:rsidRPr="001D7C7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</w:rPr>
        <w:t>о</w:t>
      </w:r>
      <w:r w:rsidR="001D7C7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>-</w:t>
      </w:r>
      <w:r w:rsidR="001D7C75" w:rsidRPr="001D7C7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φ/</w:t>
      </w:r>
      <w:r w:rsidR="001D7C75" w:rsidRPr="001D7C75">
        <w:rPr>
          <w:rStyle w:val="2Candara13pt0pt"/>
          <w:rFonts w:ascii="Times New Roman" w:hAnsi="Times New Roman" w:cs="Times New Roman"/>
          <w:sz w:val="28"/>
          <w:szCs w:val="28"/>
        </w:rPr>
        <w:t>l</w:t>
      </w:r>
    </w:p>
    <w:p w:rsidR="00D230CF" w:rsidRPr="001D7C75" w:rsidRDefault="001D7C75" w:rsidP="001D7C75">
      <w:pPr>
        <w:pStyle w:val="a3"/>
        <w:jc w:val="both"/>
        <w:rPr>
          <w:sz w:val="28"/>
          <w:szCs w:val="28"/>
        </w:rPr>
      </w:pPr>
      <w:r w:rsidRPr="001D7C75">
        <w:rPr>
          <w:rStyle w:val="2CenturySchoolbook13pt"/>
          <w:rFonts w:ascii="Times New Roman" w:hAnsi="Times New Roman" w:cs="Times New Roman"/>
          <w:sz w:val="28"/>
          <w:szCs w:val="28"/>
        </w:rPr>
        <w:t>[</w:t>
      </w:r>
      <w:r w:rsidRPr="001D7C7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φ</w:t>
      </w:r>
      <w:r w:rsidRPr="001D7C7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</w:rPr>
        <w:t>о</w:t>
      </w:r>
      <w:r w:rsidRPr="001D7C7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] </w:t>
      </w:r>
      <w:r w:rsidRPr="001D7C75">
        <w:rPr>
          <w:rStyle w:val="2Candara75"/>
          <w:rFonts w:ascii="Times New Roman" w:hAnsi="Times New Roman" w:cs="Times New Roman"/>
          <w:lang w:val="ru-RU"/>
        </w:rPr>
        <w:t>=1</w:t>
      </w:r>
      <w:r w:rsidRPr="001D7C7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град/м </w:t>
      </w:r>
      <w:r w:rsidRPr="001D7C7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1D7C75">
        <w:rPr>
          <w:rStyle w:val="2Candara75"/>
          <w:rFonts w:ascii="Times New Roman" w:hAnsi="Times New Roman" w:cs="Times New Roman"/>
          <w:lang w:val="ru-RU"/>
        </w:rPr>
        <w:t>0</w:t>
      </w:r>
      <w:r w:rsidRPr="001D7C75">
        <w:rPr>
          <w:rStyle w:val="2CenturySchoolbook13pt"/>
          <w:rFonts w:ascii="Times New Roman" w:hAnsi="Times New Roman" w:cs="Times New Roman"/>
          <w:sz w:val="28"/>
          <w:szCs w:val="28"/>
        </w:rPr>
        <w:t>,</w:t>
      </w:r>
      <w:r w:rsidRPr="001D7C75">
        <w:rPr>
          <w:rStyle w:val="2Candara75"/>
          <w:rFonts w:ascii="Times New Roman" w:hAnsi="Times New Roman" w:cs="Times New Roman"/>
          <w:lang w:val="ru-RU"/>
        </w:rPr>
        <w:t>02</w:t>
      </w:r>
      <w:r w:rsidRPr="001D7C75">
        <w:rPr>
          <w:rStyle w:val="2CenturySchoolbook13pt"/>
          <w:rFonts w:ascii="Times New Roman" w:hAnsi="Times New Roman" w:cs="Times New Roman"/>
          <w:sz w:val="28"/>
          <w:szCs w:val="28"/>
        </w:rPr>
        <w:t>рад/м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1D7C7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допускаемый относительный угол закручивания.</w:t>
      </w:r>
    </w:p>
    <w:p w:rsidR="009721ED" w:rsidRPr="009721ED" w:rsidRDefault="009721ED" w:rsidP="009721ED">
      <w:pPr>
        <w:pStyle w:val="a3"/>
        <w:rPr>
          <w:sz w:val="28"/>
          <w:szCs w:val="28"/>
        </w:rPr>
      </w:pPr>
      <w:bookmarkStart w:id="17" w:name="bookmark71"/>
      <w:r w:rsidRPr="009721ED">
        <w:rPr>
          <w:b/>
          <w:sz w:val="28"/>
          <w:szCs w:val="28"/>
        </w:rPr>
        <w:t>Пример</w:t>
      </w:r>
      <w:bookmarkEnd w:id="17"/>
      <w:r w:rsidRPr="009721ED">
        <w:rPr>
          <w:b/>
          <w:sz w:val="28"/>
          <w:szCs w:val="28"/>
          <w:lang w:val="kk-KZ"/>
        </w:rPr>
        <w:t xml:space="preserve"> 1.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Из расчетов на прочность и жесткость определить потреб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ный диаметр вала для передачи мощности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63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кВт при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скорост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и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30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рад/с. Материал вала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сталь, допускаемое напряжение при кручении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30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МПа; допускаемый относительный угол закручивания [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φ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</w:rPr>
        <w:t>о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]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9721ED">
        <w:rPr>
          <w:rStyle w:val="2Candara75"/>
          <w:rFonts w:ascii="Times New Roman" w:hAnsi="Times New Roman" w:cs="Times New Roman"/>
          <w:lang w:val="ru-RU"/>
        </w:rPr>
        <w:t>0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,</w:t>
      </w:r>
      <w:r w:rsidRPr="009721ED">
        <w:rPr>
          <w:rStyle w:val="2Candara75"/>
          <w:rFonts w:ascii="Times New Roman" w:hAnsi="Times New Roman" w:cs="Times New Roman"/>
          <w:lang w:val="ru-RU"/>
        </w:rPr>
        <w:t>02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рад/м; модуль упругости при сдвиге </w:t>
      </w:r>
      <w:r w:rsidRPr="009721ED">
        <w:rPr>
          <w:rStyle w:val="2CenturySchoolbook"/>
          <w:rFonts w:ascii="Times New Roman" w:hAnsi="Times New Roman" w:cs="Times New Roman"/>
          <w:lang w:val="en-US" w:eastAsia="en-US" w:bidi="en-US"/>
        </w:rPr>
        <w:t>G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=</w:t>
      </w:r>
      <w:r w:rsidRPr="009721ED">
        <w:rPr>
          <w:rStyle w:val="2Candara75"/>
          <w:rFonts w:ascii="Times New Roman" w:hAnsi="Times New Roman" w:cs="Times New Roman"/>
          <w:lang w:val="ru-RU"/>
        </w:rPr>
        <w:t>0,8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*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1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Pr="009721ED">
        <w:rPr>
          <w:rStyle w:val="2Candara75"/>
          <w:rFonts w:ascii="Times New Roman" w:hAnsi="Times New Roman" w:cs="Times New Roman"/>
          <w:vertAlign w:val="superscript"/>
          <w:lang w:val="ru-RU"/>
        </w:rPr>
        <w:t>5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МПа.</w:t>
      </w:r>
    </w:p>
    <w:p w:rsidR="009721ED" w:rsidRPr="009721ED" w:rsidRDefault="009721ED" w:rsidP="009721ED">
      <w:pPr>
        <w:pStyle w:val="a3"/>
        <w:jc w:val="center"/>
        <w:rPr>
          <w:i/>
          <w:sz w:val="28"/>
          <w:szCs w:val="28"/>
        </w:rPr>
      </w:pPr>
      <w:r w:rsidRPr="009721ED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9721ED" w:rsidRPr="009721ED" w:rsidRDefault="009721ED" w:rsidP="009721ED">
      <w:pPr>
        <w:pStyle w:val="a3"/>
        <w:numPr>
          <w:ilvl w:val="0"/>
          <w:numId w:val="19"/>
        </w:numPr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Определение размеров поперечного сечения из расчета на прочность.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Условие прочности при кручении:</w:t>
      </w:r>
    </w:p>
    <w:p w:rsidR="009721ED" w:rsidRDefault="009721ED" w:rsidP="009721ED">
      <w:pPr>
        <w:pStyle w:val="a3"/>
        <w:jc w:val="center"/>
        <w:rPr>
          <w:rStyle w:val="1660pt"/>
          <w:b w:val="0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572768" cy="560832"/>
            <wp:effectExtent l="0" t="0" r="0" b="0"/>
            <wp:docPr id="191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 rotWithShape="1">
                    <a:blip r:embed="rId349"/>
                    <a:srcRect l="35113" t="33691" r="38371" b="59735"/>
                    <a:stretch/>
                  </pic:blipFill>
                  <pic:spPr bwMode="auto">
                    <a:xfrm>
                      <a:off x="0" y="0"/>
                      <a:ext cx="1575165" cy="561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Определяем вращающий момент из формулы мощности при вра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щении:</w:t>
      </w:r>
    </w:p>
    <w:p w:rsidR="009721ED" w:rsidRPr="009721ED" w:rsidRDefault="009721ED" w:rsidP="009721ED">
      <w:pPr>
        <w:pStyle w:val="a3"/>
        <w:jc w:val="center"/>
        <w:rPr>
          <w:sz w:val="28"/>
          <w:szCs w:val="28"/>
        </w:rPr>
      </w:pPr>
      <w:r w:rsidRPr="009721ED">
        <w:rPr>
          <w:noProof/>
          <w:lang w:bidi="ar-SA"/>
        </w:rPr>
        <w:drawing>
          <wp:inline distT="0" distB="0" distL="0" distR="0">
            <wp:extent cx="5327904" cy="548640"/>
            <wp:effectExtent l="0" t="0" r="0" b="0"/>
            <wp:docPr id="196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 rotWithShape="1">
                    <a:blip r:embed="rId349"/>
                    <a:srcRect l="4075" t="46410" r="6100" b="47159"/>
                    <a:stretch/>
                  </pic:blipFill>
                  <pic:spPr bwMode="auto">
                    <a:xfrm>
                      <a:off x="0" y="0"/>
                      <a:ext cx="5333401" cy="54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Из условия прочности определяем момент сопротивления вала при кручении</w:t>
      </w:r>
    </w:p>
    <w:p w:rsidR="009721ED" w:rsidRPr="009721ED" w:rsidRDefault="009721ED" w:rsidP="009721ED">
      <w:pPr>
        <w:pStyle w:val="a3"/>
        <w:jc w:val="center"/>
        <w:rPr>
          <w:rStyle w:val="8513pt"/>
          <w:rFonts w:ascii="Times New Roman" w:hAnsi="Times New Roman" w:cs="Times New Roman"/>
          <w:b w:val="0"/>
          <w:i w:val="0"/>
          <w:sz w:val="28"/>
          <w:szCs w:val="28"/>
        </w:rPr>
      </w:pPr>
      <w:r w:rsidRPr="009721ED">
        <w:rPr>
          <w:noProof/>
          <w:lang w:bidi="ar-SA"/>
        </w:rPr>
        <w:drawing>
          <wp:inline distT="0" distB="0" distL="0" distR="0">
            <wp:extent cx="1341120" cy="377952"/>
            <wp:effectExtent l="0" t="0" r="0" b="0"/>
            <wp:docPr id="203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 rotWithShape="1">
                    <a:blip r:embed="rId349"/>
                    <a:srcRect l="36963" t="57271" r="40426" b="38299"/>
                    <a:stretch/>
                  </pic:blipFill>
                  <pic:spPr bwMode="auto">
                    <a:xfrm>
                      <a:off x="0" y="0"/>
                      <a:ext cx="1341120" cy="377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Значения подставляем в ньютонах и мм.</w:t>
      </w:r>
    </w:p>
    <w:p w:rsidR="009721ED" w:rsidRPr="009721ED" w:rsidRDefault="009721ED" w:rsidP="009721ED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9721ED">
        <w:rPr>
          <w:noProof/>
          <w:lang w:bidi="ar-SA"/>
        </w:rPr>
        <w:drawing>
          <wp:inline distT="0" distB="0" distL="0" distR="0">
            <wp:extent cx="2767584" cy="524256"/>
            <wp:effectExtent l="0" t="0" r="0" b="0"/>
            <wp:docPr id="205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 rotWithShape="1">
                    <a:blip r:embed="rId349"/>
                    <a:srcRect l="25041" t="65131" r="28299" b="28724"/>
                    <a:stretch/>
                  </pic:blipFill>
                  <pic:spPr bwMode="auto">
                    <a:xfrm>
                      <a:off x="0" y="0"/>
                      <a:ext cx="2767584" cy="52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Определяем диаметр вала:</w:t>
      </w:r>
    </w:p>
    <w:p w:rsidR="009721ED" w:rsidRPr="009721ED" w:rsidRDefault="009721ED" w:rsidP="009721ED">
      <w:pPr>
        <w:pStyle w:val="a3"/>
        <w:jc w:val="center"/>
        <w:rPr>
          <w:sz w:val="28"/>
          <w:szCs w:val="28"/>
        </w:rPr>
      </w:pPr>
      <w:r w:rsidRPr="009721ED">
        <w:rPr>
          <w:noProof/>
          <w:lang w:bidi="ar-SA"/>
        </w:rPr>
        <w:drawing>
          <wp:inline distT="0" distB="0" distL="0" distR="0">
            <wp:extent cx="4608576" cy="658368"/>
            <wp:effectExtent l="0" t="0" r="0" b="0"/>
            <wp:docPr id="207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 rotWithShape="1">
                    <a:blip r:embed="rId349"/>
                    <a:srcRect l="10449" t="75134" r="11854" b="17149"/>
                    <a:stretch/>
                  </pic:blipFill>
                  <pic:spPr bwMode="auto">
                    <a:xfrm>
                      <a:off x="0" y="0"/>
                      <a:ext cx="4608576" cy="658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numPr>
          <w:ilvl w:val="0"/>
          <w:numId w:val="19"/>
        </w:numPr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Определение размеров поперечного сечения из расчета на жесткость.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Условие жесткости при кручении:</w:t>
      </w:r>
    </w:p>
    <w:p w:rsidR="009721ED" w:rsidRDefault="009721ED" w:rsidP="009721ED">
      <w:pPr>
        <w:pStyle w:val="a3"/>
        <w:jc w:val="center"/>
        <w:rPr>
          <w:rStyle w:val="2CenturySchoolbook13pt3"/>
          <w:rFonts w:ascii="Times New Roman" w:hAnsi="Times New Roman" w:cs="Times New Roman"/>
          <w:lang w:val="ru-RU"/>
        </w:rPr>
      </w:pPr>
      <w:r>
        <w:rPr>
          <w:noProof/>
          <w:lang w:bidi="ar-SA"/>
        </w:rPr>
        <w:drawing>
          <wp:inline distT="0" distB="0" distL="0" distR="0">
            <wp:extent cx="1572768" cy="609600"/>
            <wp:effectExtent l="0" t="0" r="0" b="0"/>
            <wp:docPr id="608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 rotWithShape="1">
                    <a:blip r:embed="rId349"/>
                    <a:srcRect l="35937" t="90568" r="37547" b="2286"/>
                    <a:stretch/>
                  </pic:blipFill>
                  <pic:spPr bwMode="auto">
                    <a:xfrm>
                      <a:off x="0" y="0"/>
                      <a:ext cx="1572768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Из условия жесткости определяем момент инерции сечения при кручении:</w:t>
      </w:r>
    </w:p>
    <w:p w:rsidR="009721ED" w:rsidRPr="009721ED" w:rsidRDefault="009721ED" w:rsidP="009721ED">
      <w:pPr>
        <w:pStyle w:val="a3"/>
        <w:jc w:val="center"/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perscript"/>
          <w:lang w:eastAsia="en-US" w:bidi="en-US"/>
        </w:rPr>
      </w:pPr>
      <w:r w:rsidRPr="009721ED">
        <w:rPr>
          <w:noProof/>
          <w:lang w:bidi="ar-SA"/>
        </w:rPr>
        <w:drawing>
          <wp:inline distT="0" distB="0" distL="0" distR="0">
            <wp:extent cx="5279136" cy="621792"/>
            <wp:effectExtent l="0" t="0" r="0" b="0"/>
            <wp:docPr id="609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350"/>
                    <a:srcRect l="3902" t="11849" r="7118" b="80864"/>
                    <a:stretch/>
                  </pic:blipFill>
                  <pic:spPr bwMode="auto">
                    <a:xfrm>
                      <a:off x="0" y="0"/>
                      <a:ext cx="5285832" cy="622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Определяем диаметр вала:</w:t>
      </w:r>
    </w:p>
    <w:p w:rsidR="009721ED" w:rsidRPr="002A44FD" w:rsidRDefault="009721ED" w:rsidP="009721ED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37250" cy="552450"/>
            <wp:effectExtent l="19050" t="0" r="6350" b="0"/>
            <wp:docPr id="320" name="Рисунок 320" descr="C:\Users\admin\Desktop\media\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C:\Users\admin\Desktop\media\image99.png"/>
                    <pic:cNvPicPr>
                      <a:picLocks noChangeAspect="1" noChangeArrowheads="1"/>
                    </pic:cNvPicPr>
                  </pic:nvPicPr>
                  <pic:blipFill>
                    <a:blip r:embed="rId3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1ED" w:rsidRPr="002A44FD" w:rsidRDefault="009721ED" w:rsidP="009721ED">
      <w:pPr>
        <w:pStyle w:val="a3"/>
        <w:jc w:val="both"/>
        <w:rPr>
          <w:sz w:val="28"/>
          <w:szCs w:val="28"/>
        </w:rPr>
      </w:pPr>
    </w:p>
    <w:p w:rsidR="009721ED" w:rsidRPr="009721ED" w:rsidRDefault="009721ED" w:rsidP="009721ED">
      <w:pPr>
        <w:pStyle w:val="a3"/>
        <w:tabs>
          <w:tab w:val="left" w:pos="142"/>
        </w:tabs>
        <w:jc w:val="both"/>
        <w:rPr>
          <w:sz w:val="28"/>
          <w:szCs w:val="28"/>
        </w:rPr>
      </w:pPr>
      <w:r>
        <w:rPr>
          <w:rStyle w:val="2CenturySchoolbook13pt"/>
          <w:sz w:val="28"/>
          <w:szCs w:val="28"/>
          <w:lang w:val="kk-KZ"/>
        </w:rPr>
        <w:t>3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Выбор потребного диаметра вала из расчетов на прочность и жесткость.</w:t>
      </w:r>
    </w:p>
    <w:p w:rsidR="009721ED" w:rsidRPr="009721ED" w:rsidRDefault="009721ED" w:rsidP="009721ED">
      <w:pPr>
        <w:pStyle w:val="a3"/>
        <w:tabs>
          <w:tab w:val="left" w:pos="142"/>
        </w:tabs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Для обеспечения прочности и жесткости одновременно из двух найденных значений выбираем большее.</w:t>
      </w:r>
    </w:p>
    <w:p w:rsidR="009721ED" w:rsidRPr="009721ED" w:rsidRDefault="009721ED" w:rsidP="009721ED">
      <w:pPr>
        <w:pStyle w:val="a3"/>
        <w:tabs>
          <w:tab w:val="left" w:pos="142"/>
        </w:tabs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Полученное значение следует округлить, используя ряд пред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почтительных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чисел. Практически округляем полученное значение так, чтобы число заканчивалось на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5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или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0.</w:t>
      </w:r>
    </w:p>
    <w:p w:rsidR="009721ED" w:rsidRPr="009721ED" w:rsidRDefault="009721ED" w:rsidP="009721ED">
      <w:pPr>
        <w:pStyle w:val="a3"/>
        <w:tabs>
          <w:tab w:val="left" w:pos="142"/>
        </w:tabs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Принимаем значение</w:t>
      </w:r>
      <w:r w:rsidRPr="009721ED">
        <w:rPr>
          <w:rStyle w:val="890pt"/>
          <w:rFonts w:ascii="Times New Roman" w:hAnsi="Times New Roman" w:cs="Times New Roman"/>
          <w:sz w:val="28"/>
          <w:szCs w:val="28"/>
          <w:lang w:val="en-US"/>
        </w:rPr>
        <w:t>d</w:t>
      </w:r>
      <w:r w:rsidRPr="009721ED">
        <w:rPr>
          <w:rStyle w:val="890pt"/>
          <w:rFonts w:ascii="Times New Roman" w:hAnsi="Times New Roman" w:cs="Times New Roman"/>
          <w:sz w:val="28"/>
          <w:szCs w:val="28"/>
        </w:rPr>
        <w:t>вала =</w:t>
      </w:r>
      <w:r w:rsidRPr="009721ED">
        <w:rPr>
          <w:rStyle w:val="890pt1"/>
          <w:rFonts w:ascii="Times New Roman" w:hAnsi="Times New Roman" w:cs="Times New Roman"/>
          <w:sz w:val="28"/>
          <w:szCs w:val="28"/>
        </w:rPr>
        <w:t>7</w:t>
      </w:r>
      <w:r w:rsidRPr="009721ED">
        <w:rPr>
          <w:rStyle w:val="890pt"/>
          <w:rFonts w:ascii="Times New Roman" w:hAnsi="Times New Roman" w:cs="Times New Roman"/>
          <w:sz w:val="28"/>
          <w:szCs w:val="28"/>
        </w:rPr>
        <w:t>5 мм.</w:t>
      </w:r>
    </w:p>
    <w:p w:rsidR="009721ED" w:rsidRDefault="009721ED" w:rsidP="009721ED">
      <w:pPr>
        <w:pStyle w:val="a3"/>
        <w:tabs>
          <w:tab w:val="left" w:pos="142"/>
        </w:tabs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Для определения диаметра вала желательно пользоваться стан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дартным рядом диаметров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Пример </w:t>
      </w:r>
      <w:r>
        <w:rPr>
          <w:rStyle w:val="2CenturySchoolbook13pt"/>
          <w:rFonts w:ascii="Times New Roman" w:hAnsi="Times New Roman" w:cs="Times New Roman"/>
          <w:b/>
          <w:sz w:val="28"/>
          <w:szCs w:val="28"/>
          <w:lang w:val="kk-KZ"/>
        </w:rPr>
        <w:t>2</w:t>
      </w:r>
      <w:r w:rsidRPr="009721ED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.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заданного бруса (рис.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1)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построить эпюры крутящих моментов, рациональным расположением шкивов на валу добиться уменьшения значения максимального крутящего момента. Построить эпюру крутящих моментов при рациональном располо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жении шкивов.</w:t>
      </w:r>
    </w:p>
    <w:p w:rsidR="009721ED" w:rsidRPr="009721ED" w:rsidRDefault="00E570E7" w:rsidP="009721ED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992" type="#_x0000_t202" style="position:absolute;left:0;text-align:left;margin-left:183.25pt;margin-top:234.15pt;width:78.2pt;height:20.25pt;z-index:251920384" stroked="f">
            <v:textbox style="mso-next-textbox:#_x0000_s1992">
              <w:txbxContent>
                <w:p w:rsidR="007F7B44" w:rsidRPr="00012415" w:rsidRDefault="007F7B44" w:rsidP="00934A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9721ED" w:rsidRPr="009721ED">
        <w:rPr>
          <w:noProof/>
          <w:sz w:val="28"/>
          <w:szCs w:val="28"/>
          <w:lang w:bidi="ar-SA"/>
        </w:rPr>
        <w:drawing>
          <wp:inline distT="0" distB="0" distL="0" distR="0">
            <wp:extent cx="3752850" cy="3251200"/>
            <wp:effectExtent l="19050" t="0" r="0" b="0"/>
            <wp:docPr id="623" name="Рисунок 324" descr="C:\Users\admin\Desktop\media\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C:\Users\admin\Desktop\media\image103.png"/>
                    <pic:cNvPicPr>
                      <a:picLocks noChangeAspect="1" noChangeArrowheads="1"/>
                    </pic:cNvPicPr>
                  </pic:nvPicPr>
                  <pic:blipFill>
                    <a:blip r:embed="rId3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325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Из условия прочности определить диаметры вала для сплошного</w:t>
      </w:r>
      <w:r w:rsidR="0094113A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и кольцевого сечений, приняв</w:t>
      </w:r>
      <w:r w:rsidRPr="009721ED">
        <w:rPr>
          <w:noProof/>
          <w:sz w:val="28"/>
          <w:szCs w:val="28"/>
          <w:lang w:bidi="ar-SA"/>
        </w:rPr>
        <w:drawing>
          <wp:inline distT="0" distB="0" distL="0" distR="0">
            <wp:extent cx="1168961" cy="412750"/>
            <wp:effectExtent l="19050" t="0" r="0" b="0"/>
            <wp:docPr id="624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53"/>
                    <a:srcRect l="43737" t="6139" r="35509" b="89003"/>
                    <a:stretch/>
                  </pic:blipFill>
                  <pic:spPr bwMode="auto">
                    <a:xfrm>
                      <a:off x="0" y="0"/>
                      <a:ext cx="1176058" cy="415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. 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Сравнить полученные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результаты по полученным площадям поперечных сечений. [т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к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]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=  35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МПа.</w:t>
      </w:r>
    </w:p>
    <w:p w:rsidR="009721ED" w:rsidRPr="009721ED" w:rsidRDefault="009721ED" w:rsidP="009721ED">
      <w:pPr>
        <w:pStyle w:val="a3"/>
        <w:jc w:val="center"/>
        <w:rPr>
          <w:i/>
          <w:sz w:val="28"/>
          <w:szCs w:val="28"/>
        </w:rPr>
      </w:pPr>
      <w:r w:rsidRPr="009721ED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9721ED" w:rsidRPr="009721ED" w:rsidRDefault="009721ED" w:rsidP="009721ED">
      <w:pPr>
        <w:pStyle w:val="a3"/>
        <w:numPr>
          <w:ilvl w:val="0"/>
          <w:numId w:val="21"/>
        </w:numPr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Пользуясь методом сечений, определяем крутящие моменты на участках вала (рис. </w:t>
      </w:r>
      <w:r w:rsidRPr="009721ED">
        <w:rPr>
          <w:rStyle w:val="2Candara755"/>
          <w:rFonts w:ascii="Times New Roman" w:hAnsi="Times New Roman" w:cs="Times New Roman"/>
          <w:lang w:val="ru-RU"/>
        </w:rPr>
        <w:t>2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</w:pP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9721ED" w:rsidRPr="009721ED" w:rsidRDefault="007F7B44" w:rsidP="009721ED">
      <w:pPr>
        <w:pStyle w:val="a3"/>
        <w:jc w:val="both"/>
        <w:rPr>
          <w:sz w:val="28"/>
          <w:szCs w:val="28"/>
        </w:rPr>
      </w:pPr>
      <w:r>
        <w:rPr>
          <w:rFonts w:eastAsia="Century Schoolbook"/>
          <w:noProof/>
          <w:sz w:val="28"/>
          <w:szCs w:val="28"/>
          <w:lang w:bidi="ar-SA"/>
        </w:rPr>
        <w:lastRenderedPageBreak/>
        <w:drawing>
          <wp:anchor distT="0" distB="0" distL="94615" distR="63500" simplePos="0" relativeHeight="251758592" behindDoc="1" locked="0" layoutInCell="1" allowOverlap="1">
            <wp:simplePos x="0" y="0"/>
            <wp:positionH relativeFrom="margin">
              <wp:posOffset>166370</wp:posOffset>
            </wp:positionH>
            <wp:positionV relativeFrom="paragraph">
              <wp:posOffset>-243205</wp:posOffset>
            </wp:positionV>
            <wp:extent cx="5949950" cy="2404110"/>
            <wp:effectExtent l="19050" t="0" r="0" b="0"/>
            <wp:wrapTopAndBottom/>
            <wp:docPr id="625" name="Рисунок 99" descr="image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image104"/>
                    <pic:cNvPicPr>
                      <a:picLocks noChangeAspect="1" noChangeArrowheads="1"/>
                    </pic:cNvPicPr>
                  </pic:nvPicPr>
                  <pic:blipFill>
                    <a:blip r:embed="rId3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240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570E7">
        <w:rPr>
          <w:noProof/>
          <w:sz w:val="28"/>
          <w:szCs w:val="28"/>
          <w:lang w:bidi="ar-SA"/>
        </w:rPr>
        <w:pict>
          <v:shape id="_x0000_s1993" type="#_x0000_t202" style="position:absolute;left:0;text-align:left;margin-left:157.75pt;margin-top:55.05pt;width:78.2pt;height:20.25pt;z-index:251921408;mso-position-horizontal-relative:text;mso-position-vertical-relative:text" stroked="f">
            <v:textbox style="mso-next-textbox:#_x0000_s1993">
              <w:txbxContent>
                <w:p w:rsidR="007F7B44" w:rsidRPr="00012415" w:rsidRDefault="007F7B44" w:rsidP="00934A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2</w:t>
                  </w:r>
                </w:p>
              </w:txbxContent>
            </v:textbox>
          </v:shape>
        </w:pic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Строим эпюру крутящих моментов. Значения крутящих мо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ментов откладываем вниз от оси, т. к. моменты отрицательные.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Максимальное значение крутящего момента на валу в этом слу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чае 1000Н*м (рис.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1).</w:t>
      </w:r>
    </w:p>
    <w:p w:rsidR="009721ED" w:rsidRPr="009721ED" w:rsidRDefault="00E570E7" w:rsidP="009721ED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994" type="#_x0000_t202" style="position:absolute;left:0;text-align:left;margin-left:286.75pt;margin-top:132.15pt;width:78.2pt;height:20.25pt;z-index:251922432" stroked="f">
            <v:textbox style="mso-next-textbox:#_x0000_s1994">
              <w:txbxContent>
                <w:p w:rsidR="007F7B44" w:rsidRPr="00012415" w:rsidRDefault="007F7B44" w:rsidP="00934A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3</w:t>
                  </w:r>
                </w:p>
              </w:txbxContent>
            </v:textbox>
          </v:shape>
        </w:pic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Выберем рациональное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распо</w:t>
      </w:r>
      <w:r w:rsidR="009721E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ложение колес на валу. Наибо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лее целесообразно такое размещение колес, при кото</w:t>
      </w:r>
      <w:r w:rsidR="009721E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ром наибольшие положитель</w:t>
      </w:r>
      <w:r w:rsidR="009721E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ные и отрицательные значе</w:t>
      </w:r>
      <w:r w:rsidR="009721E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ния крутящих моментов на</w:t>
      </w:r>
      <w:r w:rsidR="009721ED" w:rsidRPr="009721ED">
        <w:rPr>
          <w:noProof/>
          <w:sz w:val="28"/>
          <w:szCs w:val="28"/>
          <w:lang w:bidi="ar-SA"/>
        </w:rPr>
        <w:drawing>
          <wp:anchor distT="0" distB="254000" distL="63500" distR="63500" simplePos="0" relativeHeight="251759616" behindDoc="1" locked="0" layoutInCell="1" allowOverlap="1">
            <wp:simplePos x="0" y="0"/>
            <wp:positionH relativeFrom="margin">
              <wp:posOffset>2423160</wp:posOffset>
            </wp:positionH>
            <wp:positionV relativeFrom="paragraph">
              <wp:posOffset>0</wp:posOffset>
            </wp:positionV>
            <wp:extent cx="3547745" cy="1981200"/>
            <wp:effectExtent l="19050" t="0" r="0" b="0"/>
            <wp:wrapSquare wrapText="left"/>
            <wp:docPr id="626" name="Рисунок 100" descr="image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image105"/>
                    <pic:cNvPicPr>
                      <a:picLocks noChangeAspect="1" noChangeArrowheads="1"/>
                    </pic:cNvPicPr>
                  </pic:nvPicPr>
                  <pic:blipFill>
                    <a:blip r:embed="rId3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745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участках будут по воз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можности одинаковыми. Из этих соображений ве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дущий шкив, передающий момент 1000Н*м, помеща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ем ближе к центру вала, ведомые шкивы </w:t>
      </w:r>
      <w:r w:rsidR="009721ED" w:rsidRPr="009721ED">
        <w:rPr>
          <w:rStyle w:val="2Candara755"/>
          <w:rFonts w:ascii="Times New Roman" w:hAnsi="Times New Roman" w:cs="Times New Roman"/>
          <w:lang w:val="ru-RU"/>
        </w:rPr>
        <w:t>1</w:t>
      </w:r>
      <w:r w:rsidR="007F7B44">
        <w:rPr>
          <w:rStyle w:val="2Candara755"/>
          <w:rFonts w:ascii="Times New Roman" w:hAnsi="Times New Roman" w:cs="Times New Roman"/>
          <w:lang w:val="kk-KZ"/>
        </w:rPr>
        <w:t xml:space="preserve"> 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</w:t>
      </w:r>
      <w:r w:rsidR="009721ED" w:rsidRPr="009721ED">
        <w:rPr>
          <w:rStyle w:val="2Candara755"/>
          <w:rFonts w:ascii="Times New Roman" w:hAnsi="Times New Roman" w:cs="Times New Roman"/>
          <w:lang w:val="ru-RU"/>
        </w:rPr>
        <w:t>2</w:t>
      </w:r>
      <w:r w:rsidR="007F7B44">
        <w:rPr>
          <w:rStyle w:val="2Candara755"/>
          <w:rFonts w:ascii="Times New Roman" w:hAnsi="Times New Roman" w:cs="Times New Roman"/>
          <w:lang w:val="kk-KZ"/>
        </w:rPr>
        <w:t xml:space="preserve"> 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раз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мещаем слева от ведущего с моментом 1000Н*м, шкив 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3 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остается на том же месте. Строим эпюру крутящих моментов при выбранном расположении шкива (рис. </w:t>
      </w:r>
      <w:r w:rsidR="009721ED" w:rsidRPr="009721ED">
        <w:rPr>
          <w:rStyle w:val="2Candara755"/>
          <w:rFonts w:ascii="Times New Roman" w:hAnsi="Times New Roman" w:cs="Times New Roman"/>
          <w:lang w:val="ru-RU"/>
        </w:rPr>
        <w:t>3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),</w:t>
      </w:r>
      <w:r w:rsidR="009721ED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м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аксимальное значение крутящего момента на валу при вы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бранном расположении колес на валу 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600 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Н*м.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4.   Определяем диаметры вала по сечениям при условии, что се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чение </w:t>
      </w:r>
      <w:r w:rsidR="00C7779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круг.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  <w:lang w:val="kk-KZ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Условие прочности при кручении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9721ED" w:rsidRP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9721ED">
        <w:rPr>
          <w:noProof/>
          <w:sz w:val="28"/>
          <w:szCs w:val="28"/>
          <w:lang w:bidi="ar-SA"/>
        </w:rPr>
        <w:drawing>
          <wp:inline distT="0" distB="0" distL="0" distR="0">
            <wp:extent cx="1560576" cy="316992"/>
            <wp:effectExtent l="0" t="0" r="0" b="0"/>
            <wp:docPr id="639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56"/>
                    <a:srcRect l="54415" t="19416" r="19279" b="76869"/>
                    <a:stretch/>
                  </pic:blipFill>
                  <pic:spPr bwMode="auto">
                    <a:xfrm>
                      <a:off x="0" y="0"/>
                      <a:ext cx="1563504" cy="317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  <w:lang w:val="kk-KZ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Момент сопротивления кручению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727700" cy="4260850"/>
            <wp:effectExtent l="19050" t="0" r="6350" b="0"/>
            <wp:docPr id="628" name="Рисунок 325" descr="C:\Users\admin\Desktop\media\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C:\Users\admin\Desktop\media\image106.png"/>
                    <pic:cNvPicPr>
                      <a:picLocks noChangeAspect="1" noChangeArrowheads="1"/>
                    </pic:cNvPicPr>
                  </pic:nvPicPr>
                  <pic:blipFill>
                    <a:blip r:embed="rId3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26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Округляем полученные значения: 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eastAsia="en-US" w:bidi="en-US"/>
        </w:rPr>
        <w:t>1</w:t>
      </w:r>
      <w:r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=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40 мм; 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eastAsia="en-US" w:bidi="en-US"/>
        </w:rPr>
        <w:t>2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=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45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мм; 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eastAsia="en-US" w:bidi="en-US"/>
        </w:rPr>
        <w:t>3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=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35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мм.</w:t>
      </w: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5. Определяем диаметры вала по сечениям при условии, что се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чение </w:t>
      </w:r>
      <w:r w:rsidR="00C7779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кольцо.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Моменты сопротивления остаются теми же.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По условию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с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eastAsia="en-US" w:bidi="en-US"/>
        </w:rPr>
        <w:t>вн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/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=0,5.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  <w:lang w:val="kk-KZ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Полярный момент сопротивления кольца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9721ED" w:rsidRDefault="009721ED" w:rsidP="009721ED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9721ED">
        <w:rPr>
          <w:noProof/>
          <w:sz w:val="28"/>
          <w:szCs w:val="28"/>
          <w:lang w:bidi="ar-SA"/>
        </w:rPr>
        <w:drawing>
          <wp:inline distT="0" distB="0" distL="0" distR="0">
            <wp:extent cx="1560576" cy="585216"/>
            <wp:effectExtent l="0" t="0" r="0" b="0"/>
            <wp:docPr id="629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56"/>
                    <a:srcRect l="36345" t="90652" r="37178" b="2445"/>
                    <a:stretch/>
                  </pic:blipFill>
                  <pic:spPr bwMode="auto">
                    <a:xfrm>
                      <a:off x="0" y="0"/>
                      <a:ext cx="1573685" cy="590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center"/>
        <w:rPr>
          <w:sz w:val="28"/>
          <w:szCs w:val="28"/>
        </w:rPr>
      </w:pPr>
      <w:r w:rsidRPr="009721ED">
        <w:rPr>
          <w:noProof/>
          <w:sz w:val="28"/>
          <w:szCs w:val="28"/>
          <w:lang w:bidi="ar-SA"/>
        </w:rPr>
        <w:lastRenderedPageBreak/>
        <w:drawing>
          <wp:anchor distT="0" distB="0" distL="63500" distR="63500" simplePos="0" relativeHeight="251760640" behindDoc="1" locked="0" layoutInCell="1" allowOverlap="1">
            <wp:simplePos x="0" y="0"/>
            <wp:positionH relativeFrom="margin">
              <wp:posOffset>121285</wp:posOffset>
            </wp:positionH>
            <wp:positionV relativeFrom="paragraph">
              <wp:posOffset>478790</wp:posOffset>
            </wp:positionV>
            <wp:extent cx="6022975" cy="3700145"/>
            <wp:effectExtent l="0" t="0" r="0" b="0"/>
            <wp:wrapTopAndBottom/>
            <wp:docPr id="630" name="Рисунок 101" descr="image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image107"/>
                    <pic:cNvPicPr>
                      <a:picLocks noChangeAspect="1" noChangeArrowheads="1"/>
                    </pic:cNvPicPr>
                  </pic:nvPicPr>
                  <pic:blipFill>
                    <a:blip r:embed="rId3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975" cy="3700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Формула для определения наружного диаметра вала кольцевого сечения будет следующей: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Наружные диаметры вала кольцевого сечения практически не изменились.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кольцевого сечения: 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eastAsia="en-US" w:bidi="en-US"/>
        </w:rPr>
        <w:t>1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40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мм; 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9721ED">
        <w:rPr>
          <w:rStyle w:val="2Candara13pt0pt"/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46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мм; 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9721ED">
        <w:rPr>
          <w:rStyle w:val="2Candara13pt0pt"/>
          <w:rFonts w:ascii="Times New Roman" w:hAnsi="Times New Roman" w:cs="Times New Roman"/>
          <w:sz w:val="28"/>
          <w:szCs w:val="28"/>
          <w:vertAlign w:val="subscript"/>
          <w:lang w:val="ru-RU"/>
        </w:rPr>
        <w:t>3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35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мм.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вывода об экономии металла при переходе на кольцевое сечение сравним площади сечений (рис,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4).</w:t>
      </w:r>
    </w:p>
    <w:p w:rsid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 условии, что сечение </w:t>
      </w:r>
      <w:r w:rsidR="00C7779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круг (рис. 4а):</w:t>
      </w:r>
    </w:p>
    <w:p w:rsidR="009721ED" w:rsidRPr="009721ED" w:rsidRDefault="00E570E7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Fonts w:eastAsia="Century Schoolbook"/>
          <w:noProof/>
          <w:sz w:val="28"/>
          <w:szCs w:val="28"/>
          <w:lang w:bidi="ar-SA"/>
        </w:rPr>
        <w:pict>
          <v:shape id="_x0000_s1996" type="#_x0000_t202" style="position:absolute;left:0;text-align:left;margin-left:13.2pt;margin-top:6.25pt;width:123pt;height:20.25pt;z-index:251924480" stroked="f">
            <v:textbox style="mso-next-textbox:#_x0000_s1996">
              <w:txbxContent>
                <w:p w:rsidR="007F7B44" w:rsidRPr="00012415" w:rsidRDefault="007F7B44" w:rsidP="00934A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9721ED" w:rsidRPr="009721ED" w:rsidRDefault="00E570E7" w:rsidP="009721ED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1995" type="#_x0000_t202" style="position:absolute;left:0;text-align:left;margin-left:274.75pt;margin-top:84.65pt;width:78.2pt;height:20.25pt;z-index:251923456" stroked="f">
            <v:textbox style="mso-next-textbox:#_x0000_s1995">
              <w:txbxContent>
                <w:p w:rsidR="007F7B44" w:rsidRPr="00012415" w:rsidRDefault="007F7B44" w:rsidP="00934A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4</w:t>
                  </w:r>
                </w:p>
              </w:txbxContent>
            </v:textbox>
          </v:shape>
        </w:pict>
      </w:r>
      <w:r w:rsidR="009721ED" w:rsidRPr="009721ED">
        <w:rPr>
          <w:noProof/>
          <w:sz w:val="28"/>
          <w:szCs w:val="28"/>
          <w:lang w:bidi="ar-SA"/>
        </w:rPr>
        <w:drawing>
          <wp:inline distT="0" distB="0" distL="0" distR="0">
            <wp:extent cx="5864352" cy="1987296"/>
            <wp:effectExtent l="0" t="0" r="0" b="0"/>
            <wp:docPr id="631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59"/>
                    <a:srcRect l="-1" t="71950" r="1232" b="4780"/>
                    <a:stretch/>
                  </pic:blipFill>
                  <pic:spPr bwMode="auto">
                    <a:xfrm>
                      <a:off x="0" y="0"/>
                      <a:ext cx="5870373" cy="1989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759450" cy="4241800"/>
            <wp:effectExtent l="19050" t="0" r="0" b="0"/>
            <wp:docPr id="632" name="Рисунок 326" descr="C:\Users\admin\Desktop\media\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C:\Users\admin\Desktop\media\image111.png"/>
                    <pic:cNvPicPr>
                      <a:picLocks noChangeAspect="1" noChangeArrowheads="1"/>
                    </pic:cNvPicPr>
                  </pic:nvPicPr>
                  <pic:blipFill>
                    <a:blip r:embed="rId3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24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CenturySchoolbook13pt"/>
          <w:rFonts w:ascii="Times New Roman" w:hAnsi="Times New Roman" w:cs="Times New Roman"/>
          <w:sz w:val="28"/>
          <w:szCs w:val="28"/>
        </w:rPr>
        <w:t xml:space="preserve">Следовательно, при переходе с кругового на кольцевое сечение экономия металла по весу составит </w:t>
      </w:r>
      <w:r w:rsidRPr="009721ED">
        <w:rPr>
          <w:rStyle w:val="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1,3 </w:t>
      </w:r>
      <w:r w:rsidRPr="009721ED">
        <w:rPr>
          <w:rStyle w:val="CenturySchoolbook13pt"/>
          <w:rFonts w:ascii="Times New Roman" w:hAnsi="Times New Roman" w:cs="Times New Roman"/>
          <w:sz w:val="28"/>
          <w:szCs w:val="28"/>
        </w:rPr>
        <w:t>раза.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Пример </w:t>
      </w:r>
      <w:r>
        <w:rPr>
          <w:rStyle w:val="2CenturySchoolbook13pt"/>
          <w:rFonts w:ascii="Times New Roman" w:hAnsi="Times New Roman" w:cs="Times New Roman"/>
          <w:b/>
          <w:sz w:val="28"/>
          <w:szCs w:val="28"/>
          <w:lang w:val="kk-KZ"/>
        </w:rPr>
        <w:t>3</w:t>
      </w:r>
      <w:r w:rsidRPr="009721ED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.</w:t>
      </w:r>
      <w:r w:rsidR="00E50289">
        <w:rPr>
          <w:rStyle w:val="2CenturySchoolbook13pt"/>
          <w:rFonts w:ascii="Times New Roman" w:hAnsi="Times New Roman" w:cs="Times New Roman"/>
          <w:b/>
          <w:sz w:val="28"/>
          <w:szCs w:val="28"/>
          <w:lang w:val="kk-KZ" w:eastAsia="en-US" w:bidi="en-US"/>
        </w:rPr>
        <w:t xml:space="preserve">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Стальной вал диаметром 40 мм передает мощность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15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кВт при угловой скорости 80рад/с (рис. 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);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проверить проч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ность и жесткость вала, если допускаемое напряжение кручения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20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МПа. Модуль упругости при сдвиге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0,8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•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1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Pr="009721ED">
        <w:rPr>
          <w:rStyle w:val="2Candara755"/>
          <w:rFonts w:ascii="Times New Roman" w:hAnsi="Times New Roman" w:cs="Times New Roman"/>
          <w:vertAlign w:val="superscript"/>
          <w:lang w:val="ru-RU"/>
        </w:rPr>
        <w:t>5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МПа. Допускаемый угол закручивания [φ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о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]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0,6град/м. Построить эпюру касательных напряжений и определить значение касательного напряжения в точ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ке, удаленной на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5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мм от оси вала.</w:t>
      </w:r>
    </w:p>
    <w:p w:rsidR="009721ED" w:rsidRPr="009721ED" w:rsidRDefault="00E570E7" w:rsidP="009721ED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b/>
          <w:noProof/>
          <w:sz w:val="28"/>
          <w:szCs w:val="28"/>
          <w:lang w:bidi="ar-SA"/>
        </w:rPr>
        <w:pict>
          <v:shape id="_x0000_s1997" type="#_x0000_t202" style="position:absolute;left:0;text-align:left;margin-left:152.5pt;margin-top:94.75pt;width:78.2pt;height:20.25pt;z-index:251925504" stroked="f">
            <v:textbox style="mso-next-textbox:#_x0000_s1997">
              <w:txbxContent>
                <w:p w:rsidR="007F7B44" w:rsidRPr="0078323D" w:rsidRDefault="007F7B44" w:rsidP="00934A0F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721ED" w:rsidRPr="009721ED">
        <w:rPr>
          <w:noProof/>
          <w:sz w:val="28"/>
          <w:szCs w:val="28"/>
          <w:lang w:bidi="ar-SA"/>
        </w:rPr>
        <w:drawing>
          <wp:inline distT="0" distB="0" distL="0" distR="0">
            <wp:extent cx="5518150" cy="1377950"/>
            <wp:effectExtent l="19050" t="0" r="6350" b="0"/>
            <wp:docPr id="633" name="Рисунок 327" descr="C:\Users\admin\Desktop\media\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C:\Users\admin\Desktop\media\image112.png"/>
                    <pic:cNvPicPr>
                      <a:picLocks noChangeAspect="1" noChangeArrowheads="1"/>
                    </pic:cNvPicPr>
                  </pic:nvPicPr>
                  <pic:blipFill>
                    <a:blip r:embed="rId3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0" cy="137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  <w:sectPr w:rsidR="009721ED" w:rsidRPr="009721ED" w:rsidSect="001221AA">
          <w:footerReference w:type="default" r:id="rId362"/>
          <w:pgSz w:w="11900" w:h="16840" w:code="9"/>
          <w:pgMar w:top="1134" w:right="850" w:bottom="1134" w:left="1701" w:header="0" w:footer="6" w:gutter="0"/>
          <w:cols w:space="720"/>
          <w:noEndnote/>
          <w:docGrid w:linePitch="360"/>
        </w:sectPr>
      </w:pPr>
    </w:p>
    <w:p w:rsidR="009721ED" w:rsidRPr="009721ED" w:rsidRDefault="009721ED" w:rsidP="009721ED">
      <w:pPr>
        <w:pStyle w:val="a3"/>
        <w:jc w:val="center"/>
        <w:rPr>
          <w:i/>
          <w:sz w:val="28"/>
          <w:szCs w:val="28"/>
        </w:rPr>
      </w:pPr>
      <w:r w:rsidRPr="009721ED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lastRenderedPageBreak/>
        <w:t>Решение</w:t>
      </w:r>
    </w:p>
    <w:p w:rsidR="009721ED" w:rsidRPr="009721ED" w:rsidRDefault="009721ED" w:rsidP="009721ED">
      <w:pPr>
        <w:pStyle w:val="a3"/>
        <w:numPr>
          <w:ilvl w:val="0"/>
          <w:numId w:val="22"/>
        </w:numPr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Определяем вращающий момент на валу:</w:t>
      </w:r>
    </w:p>
    <w:p w:rsidR="009721ED" w:rsidRPr="009721ED" w:rsidRDefault="009721ED" w:rsidP="009721ED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9721ED">
        <w:rPr>
          <w:noProof/>
          <w:sz w:val="28"/>
          <w:szCs w:val="28"/>
          <w:lang w:bidi="ar-SA"/>
        </w:rPr>
        <w:drawing>
          <wp:inline distT="0" distB="0" distL="0" distR="0">
            <wp:extent cx="3584448" cy="573024"/>
            <wp:effectExtent l="0" t="0" r="0" b="0"/>
            <wp:docPr id="63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63"/>
                    <a:srcRect l="17864" t="12705" r="21719" b="80580"/>
                    <a:stretch/>
                  </pic:blipFill>
                  <pic:spPr bwMode="auto">
                    <a:xfrm>
                      <a:off x="0" y="0"/>
                      <a:ext cx="3589022" cy="57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numPr>
          <w:ilvl w:val="0"/>
          <w:numId w:val="22"/>
        </w:numPr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Проверка прочности вала.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Из условия равновесия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1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+ 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9721ED">
        <w:rPr>
          <w:rStyle w:val="2Candara13pt0pt"/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0;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1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9721ED">
        <w:rPr>
          <w:rStyle w:val="2Candara13pt0pt"/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Pr="009721ED">
        <w:rPr>
          <w:rStyle w:val="2CenturySchoolbook13pt3"/>
          <w:rFonts w:ascii="Times New Roman" w:hAnsi="Times New Roman" w:cs="Times New Roman"/>
          <w:sz w:val="28"/>
          <w:szCs w:val="28"/>
        </w:rPr>
        <w:t>M</w:t>
      </w:r>
      <w:r w:rsidRPr="009721ED">
        <w:rPr>
          <w:rStyle w:val="2CenturySchoolbook13pt3"/>
          <w:rFonts w:ascii="Times New Roman" w:hAnsi="Times New Roman" w:cs="Times New Roman"/>
          <w:sz w:val="28"/>
          <w:szCs w:val="28"/>
          <w:vertAlign w:val="subscript"/>
        </w:rPr>
        <w:t>k</w:t>
      </w:r>
      <w:r w:rsidRPr="009721ED">
        <w:rPr>
          <w:rStyle w:val="2CenturySchoolbook13pt3"/>
          <w:rFonts w:ascii="Times New Roman" w:hAnsi="Times New Roman" w:cs="Times New Roman"/>
          <w:sz w:val="28"/>
          <w:szCs w:val="28"/>
          <w:lang w:val="ru-RU"/>
        </w:rPr>
        <w:t xml:space="preserve"> 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Условие прочности:</w:t>
      </w:r>
    </w:p>
    <w:p w:rsidR="009721ED" w:rsidRPr="009721ED" w:rsidRDefault="009721ED" w:rsidP="009721ED">
      <w:pPr>
        <w:pStyle w:val="a3"/>
        <w:jc w:val="center"/>
        <w:rPr>
          <w:rStyle w:val="2CenturySchoolbook13pt10"/>
          <w:rFonts w:ascii="Times New Roman" w:hAnsi="Times New Roman" w:cs="Times New Roman"/>
          <w:i w:val="0"/>
          <w:sz w:val="28"/>
          <w:szCs w:val="28"/>
        </w:rPr>
      </w:pPr>
      <w:r w:rsidRPr="009721ED">
        <w:rPr>
          <w:noProof/>
          <w:sz w:val="28"/>
          <w:szCs w:val="28"/>
          <w:lang w:bidi="ar-SA"/>
        </w:rPr>
        <w:drawing>
          <wp:inline distT="0" distB="0" distL="0" distR="0">
            <wp:extent cx="1560576" cy="621792"/>
            <wp:effectExtent l="0" t="0" r="0" b="0"/>
            <wp:docPr id="63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63"/>
                    <a:srcRect l="35126" t="27992" r="38570" b="64721"/>
                    <a:stretch/>
                  </pic:blipFill>
                  <pic:spPr bwMode="auto">
                    <a:xfrm>
                      <a:off x="0" y="0"/>
                      <a:ext cx="1561799" cy="622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где т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к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расчетное напряжение в сечении; </w:t>
      </w:r>
      <w:r w:rsidRPr="009721ED">
        <w:rPr>
          <w:rStyle w:val="2CenturySchoolbook13pt3"/>
          <w:rFonts w:ascii="Times New Roman" w:hAnsi="Times New Roman" w:cs="Times New Roman"/>
          <w:sz w:val="28"/>
          <w:szCs w:val="28"/>
        </w:rPr>
        <w:t>M</w:t>
      </w:r>
      <w:r w:rsidRPr="009721ED">
        <w:rPr>
          <w:rStyle w:val="2CenturySchoolbook13pt3"/>
          <w:rFonts w:ascii="Times New Roman" w:hAnsi="Times New Roman" w:cs="Times New Roman"/>
          <w:sz w:val="28"/>
          <w:szCs w:val="28"/>
          <w:vertAlign w:val="subscript"/>
        </w:rPr>
        <w:t>k</w:t>
      </w:r>
      <w:r w:rsidR="0078323D">
        <w:rPr>
          <w:rStyle w:val="2CenturySchoolbook13pt3"/>
          <w:rFonts w:ascii="Times New Roman" w:hAnsi="Times New Roman" w:cs="Times New Roman"/>
          <w:sz w:val="28"/>
          <w:szCs w:val="28"/>
          <w:vertAlign w:val="subscript"/>
          <w:lang w:val="kk-KZ"/>
        </w:rPr>
        <w:t>-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крутящий момент в сечении; 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W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p</w:t>
      </w:r>
      <w:r w:rsidR="0078323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kk-KZ" w:eastAsia="en-US" w:bidi="en-US"/>
        </w:rPr>
        <w:t>-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момент сопротивления; [т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к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] 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допускаемое напря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жение кручения.</w:t>
      </w:r>
    </w:p>
    <w:p w:rsidR="009721ED" w:rsidRPr="009721ED" w:rsidRDefault="009721ED" w:rsidP="009721ED">
      <w:pPr>
        <w:pStyle w:val="a3"/>
        <w:ind w:left="720"/>
        <w:rPr>
          <w:rStyle w:val="142"/>
          <w:rFonts w:ascii="Times New Roman" w:hAnsi="Times New Roman" w:cs="Times New Roman"/>
        </w:rPr>
      </w:pPr>
      <w:r w:rsidRPr="009721ED">
        <w:rPr>
          <w:noProof/>
          <w:sz w:val="28"/>
          <w:szCs w:val="28"/>
          <w:lang w:bidi="ar-SA"/>
        </w:rPr>
        <w:drawing>
          <wp:inline distT="0" distB="0" distL="0" distR="0">
            <wp:extent cx="2865120" cy="585216"/>
            <wp:effectExtent l="0" t="0" r="0" b="0"/>
            <wp:docPr id="63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63"/>
                    <a:srcRect l="7177" t="43137" r="44530" b="50005"/>
                    <a:stretch/>
                  </pic:blipFill>
                  <pic:spPr bwMode="auto">
                    <a:xfrm>
                      <a:off x="0" y="0"/>
                      <a:ext cx="2865120" cy="585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4. Прочность обеспечена. Максимальное касательное напряже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ние в сечении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14,65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МПа &lt;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20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МПа.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5. Проверка жесткости.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Условие жесткости:</w:t>
      </w:r>
    </w:p>
    <w:p w:rsidR="009721ED" w:rsidRPr="009721ED" w:rsidRDefault="009721ED" w:rsidP="009721ED">
      <w:pPr>
        <w:pStyle w:val="a3"/>
        <w:jc w:val="center"/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</w:pPr>
      <w:r w:rsidRPr="009721ED">
        <w:rPr>
          <w:noProof/>
          <w:sz w:val="28"/>
          <w:szCs w:val="28"/>
          <w:lang w:bidi="ar-SA"/>
        </w:rPr>
        <w:drawing>
          <wp:inline distT="0" distB="0" distL="0" distR="0">
            <wp:extent cx="1524000" cy="585216"/>
            <wp:effectExtent l="0" t="0" r="0" b="0"/>
            <wp:docPr id="63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63"/>
                    <a:srcRect l="36088" t="59995" r="38224" b="33147"/>
                    <a:stretch/>
                  </pic:blipFill>
                  <pic:spPr bwMode="auto">
                    <a:xfrm>
                      <a:off x="0" y="0"/>
                      <a:ext cx="1524000" cy="585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где φ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о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относительный угол закручивания; 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J</w:t>
      </w:r>
      <w:r w:rsidRPr="009721E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p</w:t>
      </w:r>
      <w:r w:rsidR="0078323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kk-KZ" w:eastAsia="en-US" w:bidi="en-US"/>
        </w:rPr>
        <w:t>-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полярный момент инерции при кручении; [φ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о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] </w:t>
      </w:r>
      <w:r w:rsidR="007832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допускаемый угол закручивания.</w:t>
      </w:r>
    </w:p>
    <w:p w:rsidR="009721ED" w:rsidRPr="009721ED" w:rsidRDefault="009721ED" w:rsidP="009721ED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9721ED">
        <w:rPr>
          <w:noProof/>
          <w:sz w:val="28"/>
          <w:szCs w:val="28"/>
          <w:lang w:bidi="ar-SA"/>
        </w:rPr>
        <w:drawing>
          <wp:inline distT="0" distB="0" distL="0" distR="0">
            <wp:extent cx="5364480" cy="1987296"/>
            <wp:effectExtent l="0" t="0" r="0" b="0"/>
            <wp:docPr id="63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63"/>
                    <a:srcRect l="6766" t="73712" r="2813" b="2999"/>
                    <a:stretch/>
                  </pic:blipFill>
                  <pic:spPr bwMode="auto">
                    <a:xfrm>
                      <a:off x="0" y="0"/>
                      <a:ext cx="5364480" cy="1987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721ED" w:rsidRPr="009721ED" w:rsidRDefault="009721ED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9721ED" w:rsidRPr="009721ED" w:rsidRDefault="009721ED" w:rsidP="009721ED">
      <w:pPr>
        <w:pStyle w:val="a3"/>
        <w:tabs>
          <w:tab w:val="left" w:pos="142"/>
        </w:tabs>
        <w:jc w:val="both"/>
        <w:rPr>
          <w:sz w:val="28"/>
          <w:szCs w:val="28"/>
        </w:rPr>
      </w:pPr>
      <w:r w:rsidRPr="009721ED">
        <w:rPr>
          <w:rStyle w:val="CenturySchoolbook13pt"/>
          <w:rFonts w:ascii="Times New Roman" w:hAnsi="Times New Roman" w:cs="Times New Roman"/>
          <w:sz w:val="28"/>
          <w:szCs w:val="28"/>
        </w:rPr>
        <w:t>Жесткость обеспечена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  <w:sectPr w:rsidR="009721ED" w:rsidRPr="009721ED" w:rsidSect="001221AA">
          <w:pgSz w:w="11900" w:h="16840" w:code="9"/>
          <w:pgMar w:top="1134" w:right="850" w:bottom="1134" w:left="1701" w:header="0" w:footer="6" w:gutter="0"/>
          <w:cols w:space="720"/>
          <w:noEndnote/>
          <w:docGrid w:linePitch="360"/>
        </w:sectPr>
      </w:pPr>
    </w:p>
    <w:p w:rsidR="009721ED" w:rsidRPr="009721ED" w:rsidRDefault="009721ED" w:rsidP="009721ED">
      <w:pPr>
        <w:pStyle w:val="a3"/>
        <w:jc w:val="center"/>
        <w:rPr>
          <w:b/>
          <w:sz w:val="28"/>
          <w:szCs w:val="28"/>
        </w:rPr>
      </w:pPr>
      <w:bookmarkStart w:id="18" w:name="bookmark76"/>
      <w:r w:rsidRPr="009721ED">
        <w:rPr>
          <w:b/>
          <w:sz w:val="28"/>
          <w:szCs w:val="28"/>
        </w:rPr>
        <w:lastRenderedPageBreak/>
        <w:t>Контрольные вопросы и задания</w:t>
      </w:r>
      <w:bookmarkEnd w:id="18"/>
    </w:p>
    <w:p w:rsidR="009721ED" w:rsidRPr="009721ED" w:rsidRDefault="009721ED" w:rsidP="009721ED">
      <w:pPr>
        <w:pStyle w:val="a3"/>
        <w:numPr>
          <w:ilvl w:val="0"/>
          <w:numId w:val="20"/>
        </w:numPr>
        <w:ind w:left="0" w:firstLine="0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Как называется напряженное состояние, возникающее при кручении круглого бруса (вала)?</w:t>
      </w:r>
    </w:p>
    <w:p w:rsidR="009721ED" w:rsidRPr="009721ED" w:rsidRDefault="009721ED" w:rsidP="009721ED">
      <w:pPr>
        <w:pStyle w:val="a3"/>
        <w:numPr>
          <w:ilvl w:val="0"/>
          <w:numId w:val="20"/>
        </w:numPr>
        <w:ind w:left="0" w:firstLine="0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Напишите закон Гука при сдвиге.</w:t>
      </w:r>
    </w:p>
    <w:p w:rsidR="009721ED" w:rsidRPr="009721ED" w:rsidRDefault="009721ED" w:rsidP="009721ED">
      <w:pPr>
        <w:pStyle w:val="a3"/>
        <w:numPr>
          <w:ilvl w:val="0"/>
          <w:numId w:val="20"/>
        </w:numPr>
        <w:ind w:left="0" w:firstLine="0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Чему равен модуль упругости материала при кручении для стали? В каких единицах он измеряется?</w:t>
      </w:r>
    </w:p>
    <w:p w:rsidR="009721ED" w:rsidRPr="009721ED" w:rsidRDefault="009721ED" w:rsidP="009721ED">
      <w:pPr>
        <w:pStyle w:val="a3"/>
        <w:numPr>
          <w:ilvl w:val="0"/>
          <w:numId w:val="20"/>
        </w:numPr>
        <w:ind w:left="0" w:firstLine="0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Какая связь между углом сдвига и углом закручивания?</w:t>
      </w:r>
    </w:p>
    <w:p w:rsidR="009721ED" w:rsidRPr="009721ED" w:rsidRDefault="009721ED" w:rsidP="009721ED">
      <w:pPr>
        <w:pStyle w:val="a3"/>
        <w:numPr>
          <w:ilvl w:val="0"/>
          <w:numId w:val="20"/>
        </w:numPr>
        <w:ind w:left="0" w:firstLine="0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Как распределяется касательное напряжение при кручении? Чему равно напряжение в центре круглого поперечного сечения?</w:t>
      </w:r>
    </w:p>
    <w:p w:rsidR="009721ED" w:rsidRPr="009721ED" w:rsidRDefault="009721ED" w:rsidP="009721ED">
      <w:pPr>
        <w:pStyle w:val="a3"/>
        <w:numPr>
          <w:ilvl w:val="0"/>
          <w:numId w:val="20"/>
        </w:numPr>
        <w:ind w:left="0" w:firstLine="0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формулу для расчета напряжения в любой точке поперечного сечения.</w:t>
      </w:r>
    </w:p>
    <w:p w:rsidR="009721ED" w:rsidRPr="009721ED" w:rsidRDefault="009721ED" w:rsidP="009721ED">
      <w:pPr>
        <w:pStyle w:val="a3"/>
        <w:numPr>
          <w:ilvl w:val="0"/>
          <w:numId w:val="20"/>
        </w:numPr>
        <w:ind w:left="0" w:firstLine="0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Что такое полярный момент инерции? Какой физический смысл имеет эта величина? В каких единицах измеряется?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формулу для расчета полярного момента инерции для круга.</w:t>
      </w:r>
    </w:p>
    <w:p w:rsidR="009721ED" w:rsidRPr="009721ED" w:rsidRDefault="009721ED" w:rsidP="009721ED">
      <w:pPr>
        <w:pStyle w:val="a3"/>
        <w:numPr>
          <w:ilvl w:val="0"/>
          <w:numId w:val="20"/>
        </w:numPr>
        <w:ind w:left="0" w:firstLine="0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формулу для расчета напряжения на поверхности вала при кручении. Как изменится напряжение, если диаметр вала увеличится в два раза?</w:t>
      </w:r>
    </w:p>
    <w:p w:rsidR="009721ED" w:rsidRPr="009721ED" w:rsidRDefault="009721ED" w:rsidP="009721ED">
      <w:pPr>
        <w:pStyle w:val="a3"/>
        <w:numPr>
          <w:ilvl w:val="0"/>
          <w:numId w:val="20"/>
        </w:numPr>
        <w:ind w:left="0" w:firstLine="0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Почему для деталей, работающих на кручение, выбирают круглое поперечное сечение?</w:t>
      </w:r>
    </w:p>
    <w:p w:rsidR="009721ED" w:rsidRPr="009721ED" w:rsidRDefault="009721ED" w:rsidP="009721ED">
      <w:pPr>
        <w:pStyle w:val="a3"/>
        <w:numPr>
          <w:ilvl w:val="0"/>
          <w:numId w:val="20"/>
        </w:numPr>
        <w:ind w:left="0" w:firstLine="0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В чем заключается расчет на прочность?</w:t>
      </w:r>
    </w:p>
    <w:p w:rsidR="009721ED" w:rsidRPr="009721ED" w:rsidRDefault="009721ED" w:rsidP="009721ED">
      <w:pPr>
        <w:pStyle w:val="a3"/>
        <w:numPr>
          <w:ilvl w:val="0"/>
          <w:numId w:val="20"/>
        </w:numPr>
        <w:ind w:left="0" w:firstLine="0"/>
        <w:jc w:val="both"/>
        <w:rPr>
          <w:sz w:val="28"/>
          <w:szCs w:val="28"/>
        </w:rPr>
      </w:pPr>
      <w:r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В чем заключается расчет на жесткость?</w:t>
      </w:r>
    </w:p>
    <w:p w:rsidR="009721ED" w:rsidRPr="009721ED" w:rsidRDefault="0078323D" w:rsidP="0078323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12.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По величине допускаемых крутящих моментов сравнить не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сущую способность двух валов из одинакового материала, имею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щих примерно одинаковую площадь поперечных сечений с 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0,55 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(рис. 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). 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</w:rPr>
        <w:t>Сравнение провести по формуле [</w:t>
      </w:r>
      <w:r w:rsidR="009721ED" w:rsidRPr="009721ED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M</w:t>
      </w:r>
      <w:r w:rsidR="009721ED" w:rsidRPr="009721ED">
        <w:rPr>
          <w:rStyle w:val="2CenturySchoolbook13pt2"/>
          <w:rFonts w:ascii="Times New Roman" w:hAnsi="Times New Roman" w:cs="Times New Roman"/>
          <w:i w:val="0"/>
          <w:sz w:val="28"/>
          <w:szCs w:val="28"/>
          <w:vertAlign w:val="subscript"/>
        </w:rPr>
        <w:t>k</w:t>
      </w:r>
      <w:r w:rsidR="009721ED" w:rsidRPr="009721ED">
        <w:rPr>
          <w:rStyle w:val="2CenturySchoolbook13pt3"/>
          <w:rFonts w:ascii="Times New Roman" w:hAnsi="Times New Roman" w:cs="Times New Roman"/>
          <w:lang w:val="ru-RU" w:eastAsia="ru-RU" w:bidi="ru-RU"/>
        </w:rPr>
        <w:t xml:space="preserve">] </w:t>
      </w:r>
      <w:r w:rsidR="009721ED" w:rsidRPr="009721ED">
        <w:rPr>
          <w:rStyle w:val="2CenturySchoolbook13pt3"/>
          <w:rFonts w:ascii="Times New Roman" w:hAnsi="Times New Roman" w:cs="Times New Roman"/>
          <w:lang w:val="ru-RU"/>
        </w:rPr>
        <w:t>= [</w:t>
      </w:r>
      <w:r w:rsidR="009721ED" w:rsidRPr="009721ED">
        <w:rPr>
          <w:rStyle w:val="2CenturySchoolbook13pt3"/>
          <w:rFonts w:ascii="Times New Roman" w:hAnsi="Times New Roman" w:cs="Times New Roman"/>
        </w:rPr>
        <w:t>t</w:t>
      </w:r>
      <w:r w:rsidR="009721ED" w:rsidRPr="009721ED">
        <w:rPr>
          <w:rStyle w:val="2CenturySchoolbook13pt3"/>
          <w:rFonts w:ascii="Times New Roman" w:hAnsi="Times New Roman" w:cs="Times New Roman"/>
          <w:vertAlign w:val="subscript"/>
        </w:rPr>
        <w:t>k</w:t>
      </w:r>
      <w:r w:rsidR="009721ED" w:rsidRPr="009721ED">
        <w:rPr>
          <w:rStyle w:val="2CenturySchoolbook13pt3"/>
          <w:rFonts w:ascii="Times New Roman" w:hAnsi="Times New Roman" w:cs="Times New Roman"/>
          <w:lang w:val="ru-RU"/>
        </w:rPr>
        <w:t>]</w:t>
      </w:r>
      <w:r w:rsidR="009721ED" w:rsidRPr="009721ED">
        <w:rPr>
          <w:rStyle w:val="2CenturySchoolbook13pt3"/>
          <w:rFonts w:ascii="Times New Roman" w:hAnsi="Times New Roman" w:cs="Times New Roman"/>
        </w:rPr>
        <w:t>W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p</w:t>
      </w:r>
      <w:r w:rsidR="009721ED" w:rsidRPr="009721E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9721ED" w:rsidRPr="009721ED" w:rsidRDefault="009721ED" w:rsidP="009721ED">
      <w:pPr>
        <w:pStyle w:val="a3"/>
        <w:jc w:val="both"/>
        <w:rPr>
          <w:sz w:val="28"/>
          <w:szCs w:val="28"/>
        </w:rPr>
      </w:pPr>
    </w:p>
    <w:p w:rsidR="009721ED" w:rsidRPr="002A44FD" w:rsidRDefault="00E570E7" w:rsidP="009721ED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1998" type="#_x0000_t202" style="position:absolute;left:0;text-align:left;margin-left:199.75pt;margin-top:86.5pt;width:78.2pt;height:20.25pt;z-index:251926528" stroked="f">
            <v:textbox style="mso-next-textbox:#_x0000_s1998">
              <w:txbxContent>
                <w:p w:rsidR="007F7B44" w:rsidRPr="0078323D" w:rsidRDefault="007F7B44" w:rsidP="008B2E29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9721ED" w:rsidRPr="009721ED">
        <w:rPr>
          <w:noProof/>
          <w:sz w:val="28"/>
          <w:szCs w:val="28"/>
          <w:lang w:bidi="ar-SA"/>
        </w:rPr>
        <w:drawing>
          <wp:inline distT="0" distB="0" distL="0" distR="0">
            <wp:extent cx="2673350" cy="1409700"/>
            <wp:effectExtent l="19050" t="0" r="0" b="0"/>
            <wp:docPr id="322" name="Рисунок 321" descr="C:\Users\admin\Desktop\media\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C:\Users\admin\Desktop\media\image100.png"/>
                    <pic:cNvPicPr>
                      <a:picLocks noChangeAspect="1" noChangeArrowheads="1"/>
                    </pic:cNvPicPr>
                  </pic:nvPicPr>
                  <pic:blipFill>
                    <a:blip r:embed="rId3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72C" w:rsidRPr="009505AA" w:rsidRDefault="0036672C" w:rsidP="0036672C">
      <w:pPr>
        <w:pStyle w:val="a3"/>
        <w:jc w:val="center"/>
        <w:rPr>
          <w:b/>
          <w:sz w:val="28"/>
          <w:szCs w:val="28"/>
        </w:rPr>
      </w:pPr>
      <w:r w:rsidRPr="009505AA">
        <w:rPr>
          <w:b/>
          <w:sz w:val="28"/>
          <w:szCs w:val="28"/>
        </w:rPr>
        <w:t>Изгиб.</w:t>
      </w:r>
    </w:p>
    <w:p w:rsidR="0036672C" w:rsidRPr="009505AA" w:rsidRDefault="0036672C" w:rsidP="0036672C">
      <w:pPr>
        <w:pStyle w:val="a3"/>
        <w:jc w:val="center"/>
        <w:rPr>
          <w:b/>
          <w:sz w:val="28"/>
          <w:szCs w:val="28"/>
        </w:rPr>
      </w:pPr>
      <w:bookmarkStart w:id="19" w:name="bookmark83"/>
      <w:r w:rsidRPr="009505AA">
        <w:rPr>
          <w:b/>
          <w:sz w:val="28"/>
          <w:szCs w:val="28"/>
        </w:rPr>
        <w:t>Классификация видов изгиба.</w:t>
      </w:r>
      <w:r w:rsidRPr="009505AA">
        <w:rPr>
          <w:b/>
          <w:sz w:val="28"/>
          <w:szCs w:val="28"/>
        </w:rPr>
        <w:br/>
        <w:t>Внутренние силовые факторы при изгибе</w:t>
      </w:r>
      <w:bookmarkEnd w:id="19"/>
    </w:p>
    <w:p w:rsidR="0036672C" w:rsidRPr="009505AA" w:rsidRDefault="0036672C" w:rsidP="0036672C">
      <w:pPr>
        <w:pStyle w:val="a3"/>
        <w:jc w:val="both"/>
        <w:rPr>
          <w:sz w:val="28"/>
          <w:szCs w:val="28"/>
        </w:rPr>
      </w:pPr>
      <w:r w:rsidRPr="009505AA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видах изгиба и внутренних силовых факторах.</w:t>
      </w:r>
    </w:p>
    <w:p w:rsidR="0036672C" w:rsidRPr="009505AA" w:rsidRDefault="0036672C" w:rsidP="0036672C">
      <w:pPr>
        <w:pStyle w:val="a3"/>
        <w:jc w:val="both"/>
        <w:rPr>
          <w:sz w:val="28"/>
          <w:szCs w:val="28"/>
        </w:rPr>
      </w:pPr>
      <w:r w:rsidRPr="009505AA">
        <w:rPr>
          <w:rStyle w:val="6CenturySchoolbook13pt"/>
          <w:rFonts w:ascii="Times New Roman" w:hAnsi="Times New Roman" w:cs="Times New Roman"/>
          <w:sz w:val="28"/>
          <w:szCs w:val="28"/>
        </w:rPr>
        <w:t>Знать методы для определения внутренних силовых факторов и уметь ими пользоваться для определения внутренних силовых факторов при прямом изгибе.</w:t>
      </w:r>
    </w:p>
    <w:p w:rsidR="0036672C" w:rsidRPr="0036672C" w:rsidRDefault="0036672C" w:rsidP="0036672C">
      <w:pPr>
        <w:pStyle w:val="a3"/>
        <w:jc w:val="center"/>
        <w:rPr>
          <w:b/>
          <w:sz w:val="28"/>
          <w:szCs w:val="28"/>
        </w:rPr>
      </w:pPr>
      <w:bookmarkStart w:id="20" w:name="bookmark84"/>
      <w:r w:rsidRPr="0036672C">
        <w:rPr>
          <w:b/>
          <w:sz w:val="28"/>
          <w:szCs w:val="28"/>
        </w:rPr>
        <w:t>Основные определения</w:t>
      </w:r>
      <w:bookmarkEnd w:id="20"/>
    </w:p>
    <w:p w:rsidR="0036672C" w:rsidRPr="0036672C" w:rsidRDefault="0036672C" w:rsidP="007F7B44">
      <w:pPr>
        <w:pStyle w:val="a3"/>
        <w:jc w:val="both"/>
        <w:rPr>
          <w:sz w:val="28"/>
          <w:szCs w:val="28"/>
        </w:rPr>
      </w:pPr>
      <w:r w:rsidRPr="0036672C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Изгибом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называется такой вид нагружения, при котором в по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перечном сечении бруса возникает внутренний силовой фактор 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36672C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>изгибающий момент.</w:t>
      </w:r>
    </w:p>
    <w:p w:rsidR="0036672C" w:rsidRPr="0036672C" w:rsidRDefault="0036672C" w:rsidP="007F7B44">
      <w:pPr>
        <w:pStyle w:val="a3"/>
        <w:jc w:val="both"/>
        <w:rPr>
          <w:sz w:val="28"/>
          <w:szCs w:val="28"/>
        </w:rPr>
      </w:pP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все силы лежат в одной плоскости, изгиб называют </w:t>
      </w:r>
      <w:r w:rsidRPr="0036672C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плоским.</w:t>
      </w:r>
    </w:p>
    <w:p w:rsidR="0036672C" w:rsidRPr="0036672C" w:rsidRDefault="0036672C" w:rsidP="007F7B44">
      <w:pPr>
        <w:pStyle w:val="a3"/>
        <w:jc w:val="both"/>
        <w:rPr>
          <w:sz w:val="28"/>
          <w:szCs w:val="28"/>
        </w:rPr>
      </w:pP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</w:t>
      </w:r>
      <w:r w:rsidRPr="0036672C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силовая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плоскость совпадает с </w:t>
      </w:r>
      <w:r w:rsidRPr="0036672C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главной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плоскостью бруса, изгиб 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называют </w:t>
      </w:r>
      <w:r w:rsidRPr="0036672C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прямым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36672C" w:rsidRPr="0036672C" w:rsidRDefault="0036672C" w:rsidP="0036672C">
      <w:pPr>
        <w:pStyle w:val="a3"/>
        <w:jc w:val="both"/>
        <w:rPr>
          <w:sz w:val="28"/>
          <w:szCs w:val="28"/>
        </w:rPr>
      </w:pP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силовая плоскость не проходит через главную плоскость бруса, изгиб называют </w:t>
      </w:r>
      <w:r w:rsidRPr="0036672C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косым изгибом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36672C" w:rsidRPr="0036672C" w:rsidRDefault="0036672C" w:rsidP="0036672C">
      <w:pPr>
        <w:pStyle w:val="a3"/>
        <w:jc w:val="both"/>
        <w:rPr>
          <w:sz w:val="28"/>
          <w:szCs w:val="28"/>
        </w:rPr>
      </w:pP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t>Изгиб, при котором в поперечном сечении бруса возникает толь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ко изгибающий момент, называется </w:t>
      </w:r>
      <w:r w:rsidRPr="0036672C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чистым изгибом</w:t>
      </w:r>
      <w:r w:rsidRPr="0036672C">
        <w:rPr>
          <w:rStyle w:val="2CenturySchoolbook12pt"/>
          <w:rFonts w:ascii="Times New Roman" w:hAnsi="Times New Roman" w:cs="Times New Roman"/>
          <w:b w:val="0"/>
          <w:sz w:val="28"/>
          <w:szCs w:val="28"/>
        </w:rPr>
        <w:t>.</w:t>
      </w:r>
    </w:p>
    <w:p w:rsidR="0036672C" w:rsidRPr="0036672C" w:rsidRDefault="0036672C" w:rsidP="0036672C">
      <w:pPr>
        <w:pStyle w:val="a3"/>
        <w:jc w:val="both"/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</w:pP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t>Изгиб, при котором в поперечном сечении бруса возникает изги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бающий момент и поперечная сила, называется </w:t>
      </w:r>
      <w:r w:rsidRPr="0036672C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поперечным изгибом.</w:t>
      </w:r>
    </w:p>
    <w:p w:rsidR="0036672C" w:rsidRPr="0036672C" w:rsidRDefault="0036672C" w:rsidP="0036672C">
      <w:pPr>
        <w:pStyle w:val="a3"/>
        <w:jc w:val="center"/>
        <w:rPr>
          <w:b/>
          <w:sz w:val="28"/>
          <w:szCs w:val="28"/>
        </w:rPr>
      </w:pPr>
      <w:r w:rsidRPr="0036672C">
        <w:rPr>
          <w:b/>
          <w:sz w:val="28"/>
          <w:szCs w:val="28"/>
        </w:rPr>
        <w:t>Дифференциальные зависимости при прямом поперечном изгибе</w:t>
      </w:r>
    </w:p>
    <w:p w:rsidR="0036672C" w:rsidRPr="0036672C" w:rsidRDefault="0036672C" w:rsidP="0036672C">
      <w:pPr>
        <w:pStyle w:val="a3"/>
        <w:jc w:val="both"/>
        <w:rPr>
          <w:sz w:val="28"/>
          <w:szCs w:val="28"/>
        </w:rPr>
      </w:pP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t>Построение эпюр поперечных сил и изгибающих моментов су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щественно упрощается при использовании дифференциальных зави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симостей между изгибающим моментом, поперечной силой и интен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сивностью равномерно распределенной нагрузки (теорема Журав</w:t>
      </w: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ского):</w:t>
      </w:r>
    </w:p>
    <w:p w:rsidR="0036672C" w:rsidRPr="0036672C" w:rsidRDefault="0036672C" w:rsidP="0036672C">
      <w:pPr>
        <w:pStyle w:val="a3"/>
        <w:jc w:val="both"/>
        <w:rPr>
          <w:sz w:val="28"/>
          <w:szCs w:val="28"/>
        </w:rPr>
      </w:pPr>
      <w:r w:rsidRPr="0036672C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>Поперечная сила равна производной от изгибающего момента по длине балки:</w:t>
      </w:r>
    </w:p>
    <w:p w:rsidR="0036672C" w:rsidRPr="0036672C" w:rsidRDefault="0036672C" w:rsidP="0036672C">
      <w:pPr>
        <w:pStyle w:val="a3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</w:rPr>
      </w:pPr>
      <w:r w:rsidRPr="0036672C">
        <w:rPr>
          <w:noProof/>
          <w:sz w:val="28"/>
          <w:szCs w:val="28"/>
          <w:lang w:bidi="ar-SA"/>
        </w:rPr>
        <w:drawing>
          <wp:inline distT="0" distB="0" distL="0" distR="0">
            <wp:extent cx="877823" cy="487680"/>
            <wp:effectExtent l="0" t="0" r="0" b="0"/>
            <wp:docPr id="32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365"/>
                    <a:srcRect l="41684" t="76662" r="43532" b="17628"/>
                    <a:stretch/>
                  </pic:blipFill>
                  <pic:spPr bwMode="auto">
                    <a:xfrm>
                      <a:off x="0" y="0"/>
                      <a:ext cx="878255" cy="48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Pr="0036672C" w:rsidRDefault="0036672C" w:rsidP="0036672C">
      <w:pPr>
        <w:pStyle w:val="a3"/>
        <w:jc w:val="both"/>
        <w:rPr>
          <w:sz w:val="28"/>
          <w:szCs w:val="28"/>
        </w:rPr>
      </w:pPr>
      <w:r w:rsidRPr="0036672C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>Интенсивность равномерно распределенной нагрузки равна производной от поперечной силы по длине балки:</w:t>
      </w:r>
    </w:p>
    <w:p w:rsidR="0036672C" w:rsidRPr="0036672C" w:rsidRDefault="0036672C" w:rsidP="0036672C">
      <w:pPr>
        <w:pStyle w:val="a3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</w:rPr>
      </w:pPr>
      <w:r w:rsidRPr="0036672C">
        <w:rPr>
          <w:noProof/>
          <w:sz w:val="28"/>
          <w:szCs w:val="28"/>
          <w:lang w:bidi="ar-SA"/>
        </w:rPr>
        <w:drawing>
          <wp:inline distT="0" distB="0" distL="0" distR="0">
            <wp:extent cx="743712" cy="414528"/>
            <wp:effectExtent l="0" t="0" r="0" b="0"/>
            <wp:docPr id="32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365"/>
                    <a:srcRect l="42709" t="86227" r="44765" b="8919"/>
                    <a:stretch/>
                  </pic:blipFill>
                  <pic:spPr bwMode="auto">
                    <a:xfrm>
                      <a:off x="0" y="0"/>
                      <a:ext cx="743712" cy="414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Pr="0036672C" w:rsidRDefault="0036672C" w:rsidP="0036672C">
      <w:pPr>
        <w:pStyle w:val="a3"/>
        <w:jc w:val="both"/>
        <w:rPr>
          <w:sz w:val="28"/>
          <w:szCs w:val="28"/>
        </w:rPr>
      </w:pPr>
      <w:r w:rsidRPr="0036672C">
        <w:rPr>
          <w:rStyle w:val="2CenturySchoolbook13pt"/>
          <w:rFonts w:ascii="Times New Roman" w:hAnsi="Times New Roman" w:cs="Times New Roman"/>
          <w:sz w:val="28"/>
          <w:szCs w:val="28"/>
        </w:rPr>
        <w:t>Из выше указанного следует:</w:t>
      </w:r>
    </w:p>
    <w:p w:rsidR="0036672C" w:rsidRDefault="0036672C" w:rsidP="0036672C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36672C">
        <w:rPr>
          <w:noProof/>
          <w:sz w:val="28"/>
          <w:szCs w:val="28"/>
          <w:lang w:bidi="ar-SA"/>
        </w:rPr>
        <w:drawing>
          <wp:inline distT="0" distB="0" distL="0" distR="0">
            <wp:extent cx="4864608" cy="231648"/>
            <wp:effectExtent l="0" t="0" r="0" b="0"/>
            <wp:docPr id="32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365"/>
                    <a:srcRect l="8007" t="93201" r="10063" b="4107"/>
                    <a:stretch/>
                  </pic:blipFill>
                  <pic:spPr bwMode="auto">
                    <a:xfrm>
                      <a:off x="0" y="0"/>
                      <a:ext cx="4864608" cy="231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Default="00010C65" w:rsidP="009721E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Fonts w:eastAsia="Century Schoolbook"/>
          <w:noProof/>
          <w:sz w:val="28"/>
          <w:szCs w:val="28"/>
          <w:lang w:bidi="ar-SA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2470150</wp:posOffset>
            </wp:positionH>
            <wp:positionV relativeFrom="paragraph">
              <wp:posOffset>95250</wp:posOffset>
            </wp:positionV>
            <wp:extent cx="1022350" cy="488950"/>
            <wp:effectExtent l="19050" t="0" r="6350" b="0"/>
            <wp:wrapSquare wrapText="bothSides"/>
            <wp:docPr id="246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120" t="91844" r="35596" b="2397"/>
                    <a:stretch/>
                  </pic:blipFill>
                  <pic:spPr bwMode="auto">
                    <a:xfrm>
                      <a:off x="0" y="0"/>
                      <a:ext cx="1022350" cy="48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Напряжение 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при изгибе:</w:t>
      </w:r>
    </w:p>
    <w:p w:rsidR="00010C65" w:rsidRDefault="00010C65" w:rsidP="00010C65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010C65" w:rsidRDefault="00010C65" w:rsidP="00010C65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010C65" w:rsidRDefault="00010C65" w:rsidP="00010C65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010C65" w:rsidRDefault="00010C65" w:rsidP="00010C65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W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</w:t>
      </w:r>
      <w:r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-э</w:t>
      </w:r>
      <w:r w:rsidRPr="002A44FD">
        <w:rPr>
          <w:rStyle w:val="2CenturySchoolbook13pt"/>
          <w:sz w:val="28"/>
          <w:szCs w:val="28"/>
        </w:rPr>
        <w:t xml:space="preserve">та величина называется </w:t>
      </w:r>
      <w:r w:rsidRPr="002B2BB4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моментом сопротивления</w:t>
      </w:r>
      <w:r w:rsidR="002B2BB4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 xml:space="preserve"> </w:t>
      </w:r>
      <w:r w:rsidRPr="002B2BB4">
        <w:rPr>
          <w:rStyle w:val="2CenturySchoolbook13pt"/>
          <w:rFonts w:ascii="Times New Roman" w:hAnsi="Times New Roman" w:cs="Times New Roman"/>
          <w:sz w:val="28"/>
          <w:szCs w:val="28"/>
        </w:rPr>
        <w:t>сечения</w:t>
      </w:r>
      <w:r w:rsidR="002B2BB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B2BB4">
        <w:rPr>
          <w:rStyle w:val="2CenturySchoolbook13pt"/>
          <w:rFonts w:ascii="Times New Roman" w:hAnsi="Times New Roman" w:cs="Times New Roman"/>
          <w:sz w:val="28"/>
          <w:szCs w:val="28"/>
        </w:rPr>
        <w:t>при</w:t>
      </w:r>
      <w:r w:rsidRPr="002B2BB4">
        <w:rPr>
          <w:rStyle w:val="2CenturySchoolbook13pt"/>
          <w:sz w:val="28"/>
          <w:szCs w:val="28"/>
        </w:rPr>
        <w:t xml:space="preserve"> изгибе, или осевым моментом сопротивления</w:t>
      </w:r>
      <w:r w:rsidRPr="002A44FD">
        <w:rPr>
          <w:rStyle w:val="2CenturySchoolbook13pt"/>
          <w:sz w:val="28"/>
          <w:szCs w:val="28"/>
        </w:rPr>
        <w:t>.</w:t>
      </w:r>
    </w:p>
    <w:p w:rsidR="00010C65" w:rsidRPr="002A44FD" w:rsidRDefault="00010C65" w:rsidP="00010C65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 xml:space="preserve">Размерность </w:t>
      </w:r>
      <w:r w:rsidR="00FB1573">
        <w:rPr>
          <w:rStyle w:val="2CenturySchoolbook13pt"/>
          <w:sz w:val="28"/>
          <w:szCs w:val="28"/>
          <w:lang w:val="kk-KZ"/>
        </w:rPr>
        <w:t>-</w:t>
      </w:r>
      <w:r w:rsidRPr="002A44FD">
        <w:rPr>
          <w:rStyle w:val="2CenturySchoolbook13pt"/>
          <w:sz w:val="28"/>
          <w:szCs w:val="28"/>
        </w:rPr>
        <w:t xml:space="preserve"> мм</w:t>
      </w:r>
      <w:r w:rsidRPr="002A44FD">
        <w:rPr>
          <w:rStyle w:val="2CenturySchoolbook13pt"/>
          <w:sz w:val="28"/>
          <w:szCs w:val="28"/>
          <w:vertAlign w:val="superscript"/>
        </w:rPr>
        <w:t>3</w:t>
      </w:r>
      <w:r w:rsidRPr="002A44FD">
        <w:rPr>
          <w:rStyle w:val="2CenturySchoolbook13pt"/>
          <w:sz w:val="28"/>
          <w:szCs w:val="28"/>
        </w:rPr>
        <w:t>.</w:t>
      </w:r>
    </w:p>
    <w:p w:rsidR="00010C65" w:rsidRDefault="00010C65" w:rsidP="00010C65">
      <w:pPr>
        <w:pStyle w:val="a3"/>
        <w:jc w:val="both"/>
        <w:rPr>
          <w:rStyle w:val="2CenturySchoolbook13pt"/>
          <w:sz w:val="28"/>
          <w:szCs w:val="28"/>
          <w:lang w:val="kk-KZ"/>
        </w:rPr>
      </w:pPr>
      <w:r>
        <w:rPr>
          <w:noProof/>
          <w:lang w:bidi="ar-SA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2433955</wp:posOffset>
            </wp:positionH>
            <wp:positionV relativeFrom="paragraph">
              <wp:posOffset>276860</wp:posOffset>
            </wp:positionV>
            <wp:extent cx="1023620" cy="487680"/>
            <wp:effectExtent l="0" t="0" r="0" b="0"/>
            <wp:wrapSquare wrapText="bothSides"/>
            <wp:docPr id="247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120" t="91844" r="35596" b="2397"/>
                    <a:stretch/>
                  </pic:blipFill>
                  <pic:spPr bwMode="auto">
                    <a:xfrm>
                      <a:off x="0" y="0"/>
                      <a:ext cx="102362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W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</w:t>
      </w:r>
      <w:r w:rsidR="007F7B44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kk-KZ" w:eastAsia="en-US" w:bidi="en-US"/>
        </w:rPr>
        <w:t xml:space="preserve"> </w:t>
      </w:r>
      <w:r w:rsidRPr="002A44FD">
        <w:rPr>
          <w:rStyle w:val="2CenturySchoolbook13pt"/>
          <w:sz w:val="28"/>
          <w:szCs w:val="28"/>
        </w:rPr>
        <w:t>характеризует влияние формы и размеров сечения на проч</w:t>
      </w:r>
      <w:r w:rsidRPr="002A44FD">
        <w:rPr>
          <w:rStyle w:val="2CenturySchoolbook13pt"/>
          <w:sz w:val="28"/>
          <w:szCs w:val="28"/>
        </w:rPr>
        <w:softHyphen/>
        <w:t>ность при изгибе.</w:t>
      </w:r>
    </w:p>
    <w:p w:rsidR="00010C65" w:rsidRDefault="00010C65" w:rsidP="00010C65">
      <w:pPr>
        <w:pStyle w:val="a3"/>
        <w:jc w:val="both"/>
        <w:rPr>
          <w:rStyle w:val="2CenturySchoolbook13pt"/>
          <w:sz w:val="28"/>
          <w:szCs w:val="28"/>
          <w:lang w:val="kk-KZ"/>
        </w:rPr>
      </w:pPr>
    </w:p>
    <w:p w:rsidR="00010C65" w:rsidRDefault="00010C65" w:rsidP="00010C65">
      <w:pPr>
        <w:pStyle w:val="a3"/>
        <w:jc w:val="both"/>
        <w:rPr>
          <w:rStyle w:val="2CenturySchoolbook13pt"/>
          <w:sz w:val="28"/>
          <w:szCs w:val="28"/>
          <w:lang w:val="kk-KZ"/>
        </w:rPr>
      </w:pPr>
    </w:p>
    <w:p w:rsidR="00010C65" w:rsidRPr="00010C65" w:rsidRDefault="00010C65" w:rsidP="00010C65">
      <w:pPr>
        <w:pStyle w:val="a3"/>
        <w:jc w:val="center"/>
        <w:rPr>
          <w:b/>
          <w:sz w:val="28"/>
          <w:szCs w:val="28"/>
        </w:rPr>
      </w:pPr>
      <w:r w:rsidRPr="00010C65">
        <w:rPr>
          <w:b/>
          <w:sz w:val="28"/>
          <w:szCs w:val="28"/>
        </w:rPr>
        <w:t>Рациональные сечения при изгибе</w:t>
      </w: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  <w:r w:rsidRPr="00010C65">
        <w:rPr>
          <w:noProof/>
          <w:sz w:val="28"/>
          <w:szCs w:val="28"/>
          <w:lang w:bidi="ar-SA"/>
        </w:rPr>
        <w:drawing>
          <wp:anchor distT="94615" distB="454025" distL="189230" distR="63500" simplePos="0" relativeHeight="251774976" behindDoc="1" locked="0" layoutInCell="1" allowOverlap="1">
            <wp:simplePos x="0" y="0"/>
            <wp:positionH relativeFrom="margin">
              <wp:posOffset>4229100</wp:posOffset>
            </wp:positionH>
            <wp:positionV relativeFrom="paragraph">
              <wp:posOffset>363220</wp:posOffset>
            </wp:positionV>
            <wp:extent cx="1402080" cy="1438910"/>
            <wp:effectExtent l="19050" t="0" r="7620" b="0"/>
            <wp:wrapSquare wrapText="left"/>
            <wp:docPr id="529" name="Рисунок 112" descr="image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image142"/>
                    <pic:cNvPicPr>
                      <a:picLocks noChangeAspect="1" noChangeArrowheads="1"/>
                    </pic:cNvPicPr>
                  </pic:nvPicPr>
                  <pic:blipFill>
                    <a:blip r:embed="rId3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438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Определим рациональные сечения при изгибе, для этого срав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ним моменты сопротивления простейших сечений.</w:t>
      </w:r>
    </w:p>
    <w:p w:rsidR="00010C65" w:rsidRPr="00010C65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010C65">
        <w:rPr>
          <w:noProof/>
          <w:sz w:val="28"/>
          <w:szCs w:val="28"/>
          <w:lang w:bidi="ar-SA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1478915</wp:posOffset>
            </wp:positionH>
            <wp:positionV relativeFrom="paragraph">
              <wp:posOffset>411480</wp:posOffset>
            </wp:positionV>
            <wp:extent cx="1079500" cy="594995"/>
            <wp:effectExtent l="19050" t="0" r="6350" b="0"/>
            <wp:wrapSquare wrapText="bothSides"/>
            <wp:docPr id="528" name="Рисунок 123" descr="image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image143"/>
                    <pic:cNvPicPr>
                      <a:picLocks noChangeAspect="1" noChangeArrowheads="1"/>
                    </pic:cNvPicPr>
                  </pic:nvPicPr>
                  <pic:blipFill>
                    <a:blip r:embed="rId3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594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Осевой момент инерции прямоугольника </w:t>
      </w:r>
    </w:p>
    <w:p w:rsidR="00010C65" w:rsidRPr="00010C65" w:rsidRDefault="00010C65" w:rsidP="00010C65">
      <w:pPr>
        <w:pStyle w:val="a3"/>
        <w:jc w:val="both"/>
        <w:rPr>
          <w:sz w:val="28"/>
          <w:szCs w:val="28"/>
          <w:lang w:val="kk-KZ"/>
        </w:rPr>
      </w:pP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(рис. </w:t>
      </w:r>
      <w:r w:rsidR="00FB1573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)</w:t>
      </w:r>
    </w:p>
    <w:p w:rsidR="00010C65" w:rsidRPr="00010C65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010C65" w:rsidRPr="00010C65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010C65" w:rsidRPr="00010C65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010C65" w:rsidRPr="00010C65" w:rsidRDefault="00E570E7" w:rsidP="00010C65">
      <w:pPr>
        <w:pStyle w:val="a3"/>
        <w:jc w:val="both"/>
        <w:rPr>
          <w:rStyle w:val="6CenturySchoolbook13pt"/>
          <w:rFonts w:ascii="Times New Roman" w:eastAsia="Times New Roman" w:hAnsi="Times New Roman" w:cs="Times New Roman"/>
          <w:i w:val="0"/>
          <w:iCs w:val="0"/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1999" type="#_x0000_t202" style="position:absolute;left:0;text-align:left;margin-left:340.75pt;margin-top:14.15pt;width:78.2pt;height:20.25pt;z-index:251927552" stroked="f">
            <v:textbox style="mso-next-textbox:#_x0000_s1999">
              <w:txbxContent>
                <w:p w:rsidR="007F7B44" w:rsidRPr="00FB1573" w:rsidRDefault="007F7B44" w:rsidP="008B2E29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>Осевой момент сопротивления прямо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угольника</w:t>
      </w:r>
    </w:p>
    <w:p w:rsidR="00010C65" w:rsidRPr="00010C65" w:rsidRDefault="00010C65" w:rsidP="00010C65">
      <w:pPr>
        <w:pStyle w:val="a3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</w:rPr>
      </w:pPr>
      <w:r w:rsidRPr="00010C65"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1548384" cy="524256"/>
            <wp:effectExtent l="0" t="0" r="0" b="0"/>
            <wp:docPr id="512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369"/>
                    <a:srcRect l="34362" t="32534" r="39506" b="61276"/>
                    <a:stretch/>
                  </pic:blipFill>
                  <pic:spPr bwMode="auto">
                    <a:xfrm>
                      <a:off x="0" y="0"/>
                      <a:ext cx="1548683" cy="524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0C65" w:rsidRPr="00010C65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010C65" w:rsidRPr="00010C65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Сравним сопротивление изгибу двух прямоугольных сечений (рис. </w:t>
      </w:r>
      <w:r w:rsidR="00FB1573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010C65" w:rsidRPr="00010C65" w:rsidRDefault="00E570E7" w:rsidP="00010C65">
      <w:pPr>
        <w:jc w:val="center"/>
        <w:rPr>
          <w:rFonts w:ascii="Times New Roman" w:hAnsi="Times New Roman" w:cs="Times New Roman"/>
          <w:sz w:val="28"/>
          <w:szCs w:val="28"/>
        </w:rPr>
      </w:pPr>
      <w:r w:rsidRPr="00E570E7">
        <w:rPr>
          <w:rFonts w:ascii="Times New Roman" w:eastAsia="Century Schoolbook" w:hAnsi="Times New Roman" w:cs="Times New Roman"/>
          <w:noProof/>
          <w:sz w:val="28"/>
          <w:szCs w:val="28"/>
        </w:rPr>
        <w:pict>
          <v:shape id="_x0000_s2000" type="#_x0000_t202" style="position:absolute;left:0;text-align:left;margin-left:220pt;margin-top:109.85pt;width:78.2pt;height:20.25pt;z-index:251928576" stroked="f">
            <v:textbox style="mso-next-textbox:#_x0000_s2000">
              <w:txbxContent>
                <w:p w:rsidR="007F7B44" w:rsidRPr="00FB1573" w:rsidRDefault="007F7B44" w:rsidP="008B2E29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="00010C65" w:rsidRPr="00010C6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08625" cy="1740535"/>
            <wp:effectExtent l="0" t="0" r="0" b="0"/>
            <wp:docPr id="513" name="Рисунок 165" descr="image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" descr="image144"/>
                    <pic:cNvPicPr>
                      <a:picLocks noChangeAspect="1" noChangeArrowheads="1"/>
                    </pic:cNvPicPr>
                  </pic:nvPicPr>
                  <pic:blipFill>
                    <a:blip r:embed="rId37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625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0C65" w:rsidRPr="00010C65" w:rsidRDefault="00010C65" w:rsidP="00010C65">
      <w:pPr>
        <w:spacing w:line="307" w:lineRule="exact"/>
        <w:rPr>
          <w:rFonts w:ascii="Times New Roman" w:hAnsi="Times New Roman" w:cs="Times New Roman"/>
          <w:sz w:val="28"/>
          <w:szCs w:val="28"/>
        </w:rPr>
      </w:pPr>
      <w:r w:rsidRPr="00010C65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   Вариант на рис. </w:t>
      </w:r>
      <w:r w:rsidR="00FB1573"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>2</w:t>
      </w:r>
      <w:r w:rsidRPr="00010C65"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>,</w:t>
      </w:r>
      <w:r w:rsidRPr="00010C65">
        <w:rPr>
          <w:rStyle w:val="CenturySchoolbook13ptExact"/>
          <w:rFonts w:ascii="Times New Roman" w:hAnsi="Times New Roman" w:cs="Times New Roman"/>
          <w:sz w:val="28"/>
          <w:szCs w:val="28"/>
        </w:rPr>
        <w:t>б</w:t>
      </w:r>
      <w:r w:rsidR="007F7B44"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010C65">
        <w:rPr>
          <w:rStyle w:val="CenturySchoolbook13ptExact"/>
          <w:rFonts w:ascii="Times New Roman" w:hAnsi="Times New Roman" w:cs="Times New Roman"/>
          <w:sz w:val="28"/>
          <w:szCs w:val="28"/>
        </w:rPr>
        <w:t>обладает большим сопротивлением изги</w:t>
      </w:r>
      <w:r w:rsidRPr="00010C65">
        <w:rPr>
          <w:rStyle w:val="CenturySchoolbook13ptExact"/>
          <w:rFonts w:ascii="Times New Roman" w:hAnsi="Times New Roman" w:cs="Times New Roman"/>
          <w:sz w:val="28"/>
          <w:szCs w:val="28"/>
        </w:rPr>
        <w:softHyphen/>
        <w:t>бу при прочих равных условиях.</w:t>
      </w:r>
    </w:p>
    <w:p w:rsidR="00010C65" w:rsidRPr="00010C65" w:rsidRDefault="00010C65" w:rsidP="00010C65">
      <w:pPr>
        <w:spacing w:line="307" w:lineRule="exact"/>
        <w:rPr>
          <w:rFonts w:ascii="Times New Roman" w:hAnsi="Times New Roman" w:cs="Times New Roman"/>
          <w:sz w:val="28"/>
          <w:szCs w:val="28"/>
        </w:rPr>
      </w:pPr>
      <w:r w:rsidRPr="00010C65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   Осевой момент инерции круга (рис.</w:t>
      </w:r>
      <w:r w:rsidR="00FB1573"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>3</w:t>
      </w:r>
      <w:r w:rsidRPr="00010C65">
        <w:rPr>
          <w:rStyle w:val="CenturySchoolbook13ptExact"/>
          <w:rFonts w:ascii="Times New Roman" w:hAnsi="Times New Roman" w:cs="Times New Roman"/>
          <w:sz w:val="28"/>
          <w:szCs w:val="28"/>
        </w:rPr>
        <w:t>) равен</w:t>
      </w:r>
    </w:p>
    <w:p w:rsidR="00010C65" w:rsidRPr="00010C65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</w:p>
    <w:p w:rsidR="00010C65" w:rsidRPr="00010C65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010C65">
        <w:rPr>
          <w:noProof/>
          <w:sz w:val="28"/>
          <w:szCs w:val="28"/>
          <w:lang w:bidi="ar-SA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2290445</wp:posOffset>
            </wp:positionH>
            <wp:positionV relativeFrom="paragraph">
              <wp:posOffset>-4445</wp:posOffset>
            </wp:positionV>
            <wp:extent cx="3157220" cy="1280160"/>
            <wp:effectExtent l="0" t="0" r="0" b="0"/>
            <wp:wrapSquare wrapText="bothSides"/>
            <wp:docPr id="514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008" t="74281" r="10700" b="10604"/>
                    <a:stretch/>
                  </pic:blipFill>
                  <pic:spPr bwMode="auto">
                    <a:xfrm>
                      <a:off x="0" y="0"/>
                      <a:ext cx="315722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10C65" w:rsidRPr="00010C65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</w:p>
    <w:p w:rsidR="00010C65" w:rsidRPr="00010C65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</w:p>
    <w:p w:rsidR="00010C65" w:rsidRPr="00010C65" w:rsidRDefault="00E570E7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>
        <w:rPr>
          <w:rFonts w:eastAsia="Century Schoolbook"/>
          <w:noProof/>
          <w:sz w:val="28"/>
          <w:szCs w:val="28"/>
        </w:rPr>
        <w:pict>
          <v:shape id="_x0000_s2001" type="#_x0000_t202" style="position:absolute;left:0;text-align:left;margin-left:-413.7pt;margin-top:6.95pt;width:78.2pt;height:20.25pt;z-index:251929600" stroked="f">
            <v:textbox style="mso-next-textbox:#_x0000_s2001">
              <w:txbxContent>
                <w:p w:rsidR="007F7B44" w:rsidRPr="00FB1573" w:rsidRDefault="007F7B44" w:rsidP="008B2E29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3</w:t>
                  </w:r>
                </w:p>
              </w:txbxContent>
            </v:textbox>
          </v:shape>
        </w:pict>
      </w:r>
    </w:p>
    <w:p w:rsidR="00010C65" w:rsidRPr="00010C65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  <w:r w:rsidRPr="00010C65">
        <w:rPr>
          <w:noProof/>
          <w:sz w:val="28"/>
          <w:szCs w:val="28"/>
          <w:lang w:bidi="ar-SA"/>
        </w:rPr>
        <w:drawing>
          <wp:anchor distT="42545" distB="0" distL="63500" distR="722630" simplePos="0" relativeHeight="251776000" behindDoc="1" locked="0" layoutInCell="1" allowOverlap="1">
            <wp:simplePos x="0" y="0"/>
            <wp:positionH relativeFrom="margin">
              <wp:posOffset>263525</wp:posOffset>
            </wp:positionH>
            <wp:positionV relativeFrom="paragraph">
              <wp:posOffset>-1249680</wp:posOffset>
            </wp:positionV>
            <wp:extent cx="1408430" cy="1237615"/>
            <wp:effectExtent l="19050" t="0" r="1270" b="0"/>
            <wp:wrapTopAndBottom/>
            <wp:docPr id="527" name="Рисунок 113" descr="image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image145"/>
                    <pic:cNvPicPr>
                      <a:picLocks noChangeAspect="1" noChangeArrowheads="1"/>
                    </pic:cNvPicPr>
                  </pic:nvPicPr>
                  <pic:blipFill>
                    <a:blip r:embed="rId3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430" cy="1237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Для материалов, одинаково работающих на растяжение и сжа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тие, выбирают сечения, симметричные относительно оси, вокруг ко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торой совершается изгиб </w:t>
      </w:r>
      <w:r w:rsidRPr="00010C65">
        <w:rPr>
          <w:rStyle w:val="2CenturySchoolbook13pt"/>
          <w:rFonts w:ascii="Times New Roman" w:hAnsi="Times New Roman" w:cs="Times New Roman"/>
          <w:b/>
          <w:sz w:val="28"/>
          <w:szCs w:val="28"/>
        </w:rPr>
        <w:t>Пример</w:t>
      </w:r>
      <w:r w:rsidR="00FB1573">
        <w:rPr>
          <w:rStyle w:val="2CenturySchoolbook13pt"/>
          <w:rFonts w:ascii="Times New Roman" w:hAnsi="Times New Roman" w:cs="Times New Roman"/>
          <w:b/>
          <w:sz w:val="28"/>
          <w:szCs w:val="28"/>
          <w:lang w:val="kk-KZ"/>
        </w:rPr>
        <w:t xml:space="preserve"> 1. 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Сравним моменты сопротивления двух сечений одинаковой пло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щади: двутавра (рис. </w:t>
      </w:r>
      <w:r w:rsidR="00FB1573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1,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г) и круга (рис. </w:t>
      </w:r>
      <w:r w:rsidR="00FB1573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1,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а).</w:t>
      </w: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Двутавр № 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10 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имеет площадь 12 см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, осевой момент инерции 198 см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момент сопротивления 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39,7 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см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010C65" w:rsidRPr="00010C65" w:rsidRDefault="00010C65" w:rsidP="00010C65">
      <w:pPr>
        <w:pStyle w:val="a3"/>
        <w:jc w:val="both"/>
        <w:rPr>
          <w:rFonts w:eastAsia="Century Schoolbook"/>
          <w:iCs/>
          <w:sz w:val="28"/>
          <w:szCs w:val="28"/>
          <w:lang w:eastAsia="en-US" w:bidi="en-US"/>
        </w:rPr>
      </w:pP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Круг той же площади имеет диаметр </w:t>
      </w:r>
      <w:r w:rsidRPr="00010C65">
        <w:rPr>
          <w:noProof/>
          <w:sz w:val="28"/>
          <w:szCs w:val="28"/>
          <w:lang w:bidi="ar-SA"/>
        </w:rPr>
        <w:drawing>
          <wp:inline distT="0" distB="0" distL="0" distR="0">
            <wp:extent cx="1524000" cy="219456"/>
            <wp:effectExtent l="0" t="0" r="0" b="0"/>
            <wp:docPr id="515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372"/>
                    <a:srcRect l="59054" t="25336" r="15226" b="72073"/>
                    <a:stretch/>
                  </pic:blipFill>
                  <pic:spPr bwMode="auto">
                    <a:xfrm>
                      <a:off x="0" y="0"/>
                      <a:ext cx="1524294" cy="219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010C65">
        <w:rPr>
          <w:noProof/>
          <w:sz w:val="28"/>
          <w:szCs w:val="28"/>
          <w:lang w:bidi="ar-SA"/>
        </w:rPr>
        <w:drawing>
          <wp:anchor distT="0" distB="0" distL="2127250" distR="2152015" simplePos="0" relativeHeight="251777024" behindDoc="1" locked="0" layoutInCell="1" allowOverlap="1">
            <wp:simplePos x="0" y="0"/>
            <wp:positionH relativeFrom="margin">
              <wp:posOffset>2240915</wp:posOffset>
            </wp:positionH>
            <wp:positionV relativeFrom="paragraph">
              <wp:posOffset>493395</wp:posOffset>
            </wp:positionV>
            <wp:extent cx="1286510" cy="414655"/>
            <wp:effectExtent l="19050" t="0" r="8890" b="0"/>
            <wp:wrapTopAndBottom/>
            <wp:docPr id="526" name="Рисунок 114" descr="image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image146"/>
                    <pic:cNvPicPr>
                      <a:picLocks noChangeAspect="1" noChangeArrowheads="1"/>
                    </pic:cNvPicPr>
                  </pic:nvPicPr>
                  <pic:blipFill>
                    <a:blip r:embed="rId3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414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осевой момент инерции </w:t>
      </w:r>
      <w:r w:rsidRPr="00010C6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J</w:t>
      </w:r>
      <w:r w:rsidRPr="00010C6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25,12 см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момент сопротивления </w:t>
      </w:r>
      <w:r w:rsidRPr="00010C6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W</w:t>
      </w:r>
      <w:r w:rsidRPr="00010C6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</w:t>
      </w:r>
      <w:r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6,2 см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Сопротивление изгибу у двутавровой балки в шесть раз выше, чем у балки круглого сечения.</w:t>
      </w: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  <w:r w:rsidRPr="00010C65">
        <w:rPr>
          <w:noProof/>
          <w:sz w:val="28"/>
          <w:szCs w:val="28"/>
          <w:lang w:bidi="ar-SA"/>
        </w:rPr>
        <w:drawing>
          <wp:anchor distT="0" distB="0" distL="810895" distR="826135" simplePos="0" relativeHeight="251779072" behindDoc="1" locked="0" layoutInCell="1" allowOverlap="1">
            <wp:simplePos x="0" y="0"/>
            <wp:positionH relativeFrom="margin">
              <wp:posOffset>1015365</wp:posOffset>
            </wp:positionH>
            <wp:positionV relativeFrom="paragraph">
              <wp:posOffset>476885</wp:posOffset>
            </wp:positionV>
            <wp:extent cx="3778250" cy="1562100"/>
            <wp:effectExtent l="19050" t="0" r="0" b="0"/>
            <wp:wrapTopAndBottom/>
            <wp:docPr id="525" name="Рисунок 116" descr="image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image147"/>
                    <pic:cNvPicPr>
                      <a:picLocks noChangeAspect="1" noChangeArrowheads="1"/>
                    </pic:cNvPicPr>
                  </pic:nvPicPr>
                  <pic:blipFill>
                    <a:blip r:embed="rId3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0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570E7">
        <w:rPr>
          <w:sz w:val="28"/>
          <w:szCs w:val="28"/>
        </w:rPr>
        <w:pict>
          <v:shape id="_x0000_s1139" type="#_x0000_t202" style="position:absolute;left:0;text-align:left;margin-left:68.4pt;margin-top:90.45pt;width:8.15pt;height:13pt;z-index:-251538432;mso-wrap-distance-left:63.85pt;mso-wrap-distance-right:65.05pt;mso-position-horizontal-relative:margin;mso-position-vertical-relative:text" filled="f" stroked="f">
            <v:textbox style="mso-fit-shape-to-text:t" inset="0,0,0,0">
              <w:txbxContent>
                <w:p w:rsidR="007F7B44" w:rsidRDefault="007F7B44" w:rsidP="00010C65">
                  <w:pPr>
                    <w:spacing w:after="0" w:line="260" w:lineRule="exact"/>
                  </w:pPr>
                  <w:r>
                    <w:rPr>
                      <w:rStyle w:val="3CenturySchoolbook13ptExact"/>
                      <w:i w:val="0"/>
                      <w:iCs w:val="0"/>
                    </w:rPr>
                    <w:t>х</w:t>
                  </w:r>
                </w:p>
              </w:txbxContent>
            </v:textbox>
            <w10:wrap type="topAndBottom" anchorx="margin"/>
          </v:shape>
        </w:pic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Из этого примера можно сделать вывод: сечения прямо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угольные, квадратные, круглые и ромбовидные нерациональны (рис.</w:t>
      </w:r>
      <w:r w:rsidR="00FB1573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а, б).</w:t>
      </w:r>
    </w:p>
    <w:p w:rsidR="00010C65" w:rsidRPr="00010C65" w:rsidRDefault="00E570E7" w:rsidP="00010C65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lastRenderedPageBreak/>
        <w:pict>
          <v:shape id="_x0000_s2002" type="#_x0000_t202" style="position:absolute;left:0;text-align:left;margin-left:176.5pt;margin-top:103.85pt;width:78.2pt;height:20.25pt;z-index:251930624" stroked="f">
            <v:textbox style="mso-next-textbox:#_x0000_s2002">
              <w:txbxContent>
                <w:p w:rsidR="007F7B44" w:rsidRPr="00C77795" w:rsidRDefault="007F7B44" w:rsidP="00C77795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>Для материалов, обладающих разной прочностью при растяже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нии и сжатии (хрупкие материалы обладают значительно большей прочностью на сжатие, чем на растяжение), выбирают асимметрич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ные сечения тавр, рельс и др.</w:t>
      </w: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  <w:r w:rsidRPr="00010C65">
        <w:rPr>
          <w:rStyle w:val="5CenturySchoolbook13pt"/>
          <w:rFonts w:ascii="Times New Roman" w:hAnsi="Times New Roman" w:cs="Times New Roman"/>
          <w:sz w:val="28"/>
          <w:szCs w:val="28"/>
        </w:rPr>
        <w:t>Расчет на прочность при изгибе</w:t>
      </w:r>
    </w:p>
    <w:p w:rsidR="00234FC6" w:rsidRPr="00234FC6" w:rsidRDefault="00010C65" w:rsidP="00234FC6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Рассчитать на прочность 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это значит определить напряжение и сравнить его с допустимым.</w:t>
      </w:r>
      <w:r w:rsidR="00234FC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Условие прочности при изгибе:</w:t>
      </w: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</w:p>
    <w:p w:rsidR="00234FC6" w:rsidRDefault="00234FC6" w:rsidP="00234FC6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sz w:val="28"/>
          <w:szCs w:val="28"/>
        </w:rPr>
        <w:t>σ</w:t>
      </w:r>
      <w:r>
        <w:rPr>
          <w:sz w:val="28"/>
          <w:szCs w:val="28"/>
          <w:vertAlign w:val="superscript"/>
          <w:lang w:val="en-US"/>
        </w:rPr>
        <w:t>max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M</w:t>
      </w:r>
      <w:r w:rsidRPr="00234FC6">
        <w:rPr>
          <w:sz w:val="28"/>
          <w:szCs w:val="28"/>
          <w:vertAlign w:val="subscript"/>
          <w:lang w:val="en-US"/>
        </w:rPr>
        <w:t>x</w:t>
      </w:r>
      <w:r w:rsidRPr="00234FC6">
        <w:rPr>
          <w:sz w:val="28"/>
          <w:szCs w:val="28"/>
        </w:rPr>
        <w:t xml:space="preserve">/ </w:t>
      </w:r>
      <w:r>
        <w:rPr>
          <w:sz w:val="28"/>
          <w:szCs w:val="28"/>
          <w:lang w:val="en-US"/>
        </w:rPr>
        <w:t>W</w:t>
      </w:r>
      <w:r>
        <w:rPr>
          <w:sz w:val="28"/>
          <w:szCs w:val="28"/>
          <w:vertAlign w:val="subscript"/>
          <w:lang w:val="en-US"/>
        </w:rPr>
        <w:t>x</w:t>
      </w:r>
      <w:r w:rsidRPr="00234FC6">
        <w:rPr>
          <w:sz w:val="28"/>
          <w:szCs w:val="28"/>
        </w:rPr>
        <w:t>≤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[σ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и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]</w:t>
      </w:r>
    </w:p>
    <w:p w:rsidR="00010C65" w:rsidRPr="00010C65" w:rsidRDefault="00234FC6" w:rsidP="00010C65">
      <w:pPr>
        <w:pStyle w:val="a3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г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>де [σ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и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] </w:t>
      </w:r>
      <w:r w:rsidR="00385E9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>допускаемое напряжение</w:t>
      </w: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 этому неравенству проводят </w:t>
      </w:r>
      <w:r w:rsidRPr="00010C6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проверочные расчеты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после окончания конструирования балки.</w:t>
      </w: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  <w:r w:rsidRPr="00010C65">
        <w:rPr>
          <w:noProof/>
          <w:sz w:val="28"/>
          <w:szCs w:val="28"/>
          <w:lang w:bidi="ar-SA"/>
        </w:rPr>
        <w:drawing>
          <wp:anchor distT="0" distB="3175" distL="63500" distR="146050" simplePos="0" relativeHeight="251782144" behindDoc="1" locked="0" layoutInCell="1" allowOverlap="1">
            <wp:simplePos x="0" y="0"/>
            <wp:positionH relativeFrom="margin">
              <wp:posOffset>27305</wp:posOffset>
            </wp:positionH>
            <wp:positionV relativeFrom="paragraph">
              <wp:posOffset>454025</wp:posOffset>
            </wp:positionV>
            <wp:extent cx="1591310" cy="1341120"/>
            <wp:effectExtent l="19050" t="0" r="8890" b="0"/>
            <wp:wrapSquare wrapText="right"/>
            <wp:docPr id="523" name="Рисунок 119" descr="image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image150"/>
                    <pic:cNvPicPr>
                      <a:picLocks noChangeAspect="1" noChangeArrowheads="1"/>
                    </pic:cNvPicPr>
                  </pic:nvPicPr>
                  <pic:blipFill>
                    <a:blip r:embed="rId3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1341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10C65">
        <w:rPr>
          <w:noProof/>
          <w:sz w:val="28"/>
          <w:szCs w:val="28"/>
          <w:lang w:bidi="ar-SA"/>
        </w:rPr>
        <w:drawing>
          <wp:anchor distT="97790" distB="0" distL="63500" distR="63500" simplePos="0" relativeHeight="251781120" behindDoc="1" locked="0" layoutInCell="1" allowOverlap="1">
            <wp:simplePos x="0" y="0"/>
            <wp:positionH relativeFrom="margin">
              <wp:posOffset>2837815</wp:posOffset>
            </wp:positionH>
            <wp:positionV relativeFrom="paragraph">
              <wp:posOffset>570865</wp:posOffset>
            </wp:positionV>
            <wp:extent cx="1810385" cy="956945"/>
            <wp:effectExtent l="19050" t="0" r="0" b="0"/>
            <wp:wrapTopAndBottom/>
            <wp:docPr id="522" name="Рисунок 118" descr="image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image149"/>
                    <pic:cNvPicPr>
                      <a:picLocks noChangeAspect="1" noChangeArrowheads="1"/>
                    </pic:cNvPicPr>
                  </pic:nvPicPr>
                  <pic:blipFill>
                    <a:blip r:embed="rId3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385" cy="956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балок из хрупких материалов расчеты ведут по растянутой и сжатой зоне одновременно (рис. </w:t>
      </w:r>
      <w:r w:rsidR="00FB1573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010C6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010C65" w:rsidRPr="00010C65" w:rsidRDefault="00E570E7" w:rsidP="00010C65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03" type="#_x0000_t202" style="position:absolute;left:0;text-align:left;margin-left:-122.15pt;margin-top:85.55pt;width:78.2pt;height:20.25pt;z-index:251931648" stroked="f">
            <v:textbox style="mso-next-textbox:#_x0000_s2003">
              <w:txbxContent>
                <w:p w:rsidR="007F7B44" w:rsidRPr="00FB1573" w:rsidRDefault="007F7B44" w:rsidP="008B2E29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 </w:t>
      </w:r>
      <w:r w:rsidR="00010C65" w:rsidRPr="00010C6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проектировочном расчете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определя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ют потребные размеры поперечных сечений балки или подбирают материал.</w:t>
      </w: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  <w:r w:rsidRPr="00010C65">
        <w:rPr>
          <w:rStyle w:val="2CenturySchoolbook13pt"/>
          <w:rFonts w:ascii="Times New Roman" w:hAnsi="Times New Roman" w:cs="Times New Roman"/>
          <w:sz w:val="28"/>
          <w:szCs w:val="28"/>
        </w:rPr>
        <w:t>Схема нагружения и действующие нагрузки известны.</w:t>
      </w: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  <w:r w:rsidRPr="00010C65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По условию прочности можно определить </w:t>
      </w:r>
      <w:r w:rsidRPr="00010C65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>нагрузочную способ</w:t>
      </w:r>
      <w:r w:rsidRPr="00010C65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softHyphen/>
        <w:t>ность балки [М</w:t>
      </w:r>
      <w:r w:rsidRPr="00010C65">
        <w:rPr>
          <w:rStyle w:val="6CenturySchoolbook13pt"/>
          <w:rFonts w:ascii="Times New Roman" w:hAnsi="Times New Roman" w:cs="Times New Roman"/>
          <w:i w:val="0"/>
          <w:sz w:val="28"/>
          <w:szCs w:val="28"/>
          <w:vertAlign w:val="subscript"/>
        </w:rPr>
        <w:t>И</w:t>
      </w:r>
      <w:r w:rsidRPr="00010C65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>] = W</w:t>
      </w:r>
      <w:r w:rsidRPr="00010C65">
        <w:rPr>
          <w:rStyle w:val="6CenturySchoolbook13pt"/>
          <w:rFonts w:ascii="Times New Roman" w:hAnsi="Times New Roman" w:cs="Times New Roman"/>
          <w:i w:val="0"/>
          <w:sz w:val="28"/>
          <w:szCs w:val="28"/>
          <w:vertAlign w:val="subscript"/>
        </w:rPr>
        <w:t>p</w:t>
      </w:r>
      <w:r w:rsidRPr="00010C65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>[σ].</w:t>
      </w:r>
    </w:p>
    <w:p w:rsidR="00FB1573" w:rsidRDefault="0036672C" w:rsidP="0036672C">
      <w:pPr>
        <w:pStyle w:val="a3"/>
        <w:jc w:val="both"/>
        <w:rPr>
          <w:rStyle w:val="2CenturySchoolbook13pt"/>
          <w:sz w:val="28"/>
          <w:szCs w:val="28"/>
          <w:lang w:val="kk-KZ"/>
        </w:rPr>
      </w:pPr>
      <w:r>
        <w:rPr>
          <w:b/>
          <w:noProof/>
          <w:sz w:val="28"/>
          <w:szCs w:val="28"/>
          <w:lang w:bidi="ar-SA"/>
        </w:rPr>
        <w:drawing>
          <wp:anchor distT="0" distB="254000" distL="445135" distR="460375" simplePos="0" relativeHeight="251762688" behindDoc="1" locked="0" layoutInCell="1" allowOverlap="1">
            <wp:simplePos x="0" y="0"/>
            <wp:positionH relativeFrom="margin">
              <wp:posOffset>445135</wp:posOffset>
            </wp:positionH>
            <wp:positionV relativeFrom="paragraph">
              <wp:posOffset>527050</wp:posOffset>
            </wp:positionV>
            <wp:extent cx="5047615" cy="3169920"/>
            <wp:effectExtent l="19050" t="0" r="635" b="0"/>
            <wp:wrapTopAndBottom/>
            <wp:docPr id="347" name="Рисунок 102" descr="image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image123"/>
                    <pic:cNvPicPr>
                      <a:picLocks noChangeAspect="1" noChangeArrowheads="1"/>
                    </pic:cNvPicPr>
                  </pic:nvPicPr>
                  <pic:blipFill>
                    <a:blip r:embed="rId3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615" cy="3169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B6CCF">
        <w:rPr>
          <w:rStyle w:val="2CenturySchoolbook13pt"/>
          <w:b/>
          <w:sz w:val="28"/>
          <w:szCs w:val="28"/>
        </w:rPr>
        <w:t xml:space="preserve">Пример </w:t>
      </w:r>
      <w:r w:rsidRPr="00EB6CCF">
        <w:rPr>
          <w:rStyle w:val="2CenturySchoolbook13pt"/>
          <w:b/>
          <w:sz w:val="28"/>
          <w:szCs w:val="28"/>
          <w:lang w:val="en-US" w:eastAsia="en-US" w:bidi="en-US"/>
        </w:rPr>
        <w:t>I</w:t>
      </w:r>
      <w:r w:rsidRPr="00EB6CCF">
        <w:rPr>
          <w:rStyle w:val="2CenturySchoolbook13pt"/>
          <w:b/>
          <w:sz w:val="28"/>
          <w:szCs w:val="28"/>
          <w:lang w:eastAsia="en-US" w:bidi="en-US"/>
        </w:rPr>
        <w:t>.</w:t>
      </w:r>
      <w:r w:rsidRPr="002A44FD">
        <w:rPr>
          <w:rStyle w:val="2CenturySchoolbook13pt"/>
          <w:sz w:val="28"/>
          <w:szCs w:val="28"/>
        </w:rPr>
        <w:t>На балку действуют сосредоточенные силы и мо</w:t>
      </w:r>
      <w:r w:rsidRPr="002A44FD">
        <w:rPr>
          <w:rStyle w:val="2CenturySchoolbook13pt"/>
          <w:sz w:val="28"/>
          <w:szCs w:val="28"/>
        </w:rPr>
        <w:softHyphen/>
        <w:t xml:space="preserve">мент </w:t>
      </w:r>
    </w:p>
    <w:p w:rsidR="0036672C" w:rsidRPr="00EB6CCF" w:rsidRDefault="0036672C" w:rsidP="0036672C">
      <w:pPr>
        <w:pStyle w:val="a3"/>
        <w:jc w:val="both"/>
        <w:rPr>
          <w:rFonts w:eastAsia="Century Schoolbook"/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 xml:space="preserve">(рис. </w:t>
      </w:r>
      <w:r w:rsidR="00FB1573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). </w:t>
      </w:r>
      <w:r w:rsidRPr="002A44FD">
        <w:rPr>
          <w:rStyle w:val="2CenturySchoolbook13pt"/>
          <w:sz w:val="28"/>
          <w:szCs w:val="28"/>
        </w:rPr>
        <w:t>Построить эпюры поперечных сил и изгибающих моментов.</w:t>
      </w:r>
    </w:p>
    <w:p w:rsidR="00E50289" w:rsidRDefault="00E50289" w:rsidP="0036672C">
      <w:pPr>
        <w:pStyle w:val="a3"/>
        <w:jc w:val="center"/>
        <w:rPr>
          <w:rStyle w:val="5CenturySchoolbook13pt"/>
          <w:rFonts w:ascii="Times New Roman" w:hAnsi="Times New Roman" w:cs="Times New Roman"/>
          <w:i w:val="0"/>
          <w:sz w:val="28"/>
          <w:szCs w:val="28"/>
          <w:lang w:val="kk-KZ"/>
        </w:rPr>
      </w:pPr>
    </w:p>
    <w:p w:rsidR="0036672C" w:rsidRPr="00EB6CCF" w:rsidRDefault="00E570E7" w:rsidP="0036672C">
      <w:pPr>
        <w:pStyle w:val="a3"/>
        <w:jc w:val="center"/>
        <w:rPr>
          <w:sz w:val="28"/>
          <w:szCs w:val="28"/>
        </w:rPr>
      </w:pPr>
      <w:r w:rsidRPr="00E570E7">
        <w:rPr>
          <w:rFonts w:ascii="Century Schoolbook" w:eastAsia="Century Schoolbook" w:hAnsi="Century Schoolbook" w:cs="Century Schoolbook"/>
          <w:noProof/>
          <w:sz w:val="28"/>
          <w:szCs w:val="28"/>
          <w:lang w:bidi="ar-SA"/>
        </w:rPr>
        <w:lastRenderedPageBreak/>
        <w:pict>
          <v:shape id="_x0000_s2004" type="#_x0000_t202" style="position:absolute;left:0;text-align:left;margin-left:223.75pt;margin-top:242.2pt;width:78.2pt;height:20.25pt;z-index:251932672" stroked="f">
            <v:textbox style="mso-next-textbox:#_x0000_s2004">
              <w:txbxContent>
                <w:p w:rsidR="007F7B44" w:rsidRPr="00012415" w:rsidRDefault="007F7B44" w:rsidP="008B2E29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36672C" w:rsidRPr="00EB6CCF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Последовательно по участкам нагружения рассматриваем вну</w:t>
      </w:r>
      <w:r w:rsidRPr="002A44FD">
        <w:rPr>
          <w:rStyle w:val="2CenturySchoolbook13pt"/>
          <w:sz w:val="28"/>
          <w:szCs w:val="28"/>
        </w:rPr>
        <w:softHyphen/>
        <w:t>тренние силовые факторы в сечениях. Силовые факторы определяем из условий равновесия отсеченной части. Для каждого участка за</w:t>
      </w:r>
      <w:r w:rsidRPr="002A44FD">
        <w:rPr>
          <w:rStyle w:val="2CenturySchoolbook13pt"/>
          <w:sz w:val="28"/>
          <w:szCs w:val="28"/>
        </w:rPr>
        <w:softHyphen/>
        <w:t>писываем уравнения внутренних силовых факторов.</w:t>
      </w:r>
    </w:p>
    <w:p w:rsidR="0036672C" w:rsidRPr="00EB6CCF" w:rsidRDefault="0036672C" w:rsidP="0036672C">
      <w:pPr>
        <w:pStyle w:val="a3"/>
        <w:jc w:val="both"/>
        <w:rPr>
          <w:sz w:val="28"/>
          <w:szCs w:val="28"/>
        </w:rPr>
      </w:pPr>
      <w:r w:rsidRPr="00EB6CCF">
        <w:rPr>
          <w:rStyle w:val="6CenturySchoolbook13pt"/>
          <w:rFonts w:ascii="Times New Roman" w:hAnsi="Times New Roman" w:cs="Times New Roman"/>
          <w:sz w:val="28"/>
          <w:szCs w:val="28"/>
        </w:rPr>
        <w:t>Используем известные правила: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>
        <w:rPr>
          <w:rStyle w:val="2CenturySchoolbook13pt"/>
          <w:sz w:val="28"/>
          <w:szCs w:val="28"/>
        </w:rPr>
        <w:t xml:space="preserve">- </w:t>
      </w:r>
      <w:r w:rsidRPr="002A44FD">
        <w:rPr>
          <w:rStyle w:val="2CenturySchoolbook13pt"/>
          <w:sz w:val="28"/>
          <w:szCs w:val="28"/>
        </w:rPr>
        <w:t>поперечная сила численно равна алгебраической сумме про</w:t>
      </w:r>
      <w:r w:rsidRPr="002A44FD">
        <w:rPr>
          <w:rStyle w:val="2CenturySchoolbook13pt"/>
          <w:sz w:val="28"/>
          <w:szCs w:val="28"/>
        </w:rPr>
        <w:softHyphen/>
        <w:t xml:space="preserve">екций внешних сил на ось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Oy</w:t>
      </w:r>
      <w:r w:rsidRPr="002A44FD">
        <w:rPr>
          <w:rStyle w:val="2CenturySchoolbook13pt"/>
          <w:sz w:val="28"/>
          <w:szCs w:val="28"/>
        </w:rPr>
        <w:t>;</w:t>
      </w:r>
    </w:p>
    <w:p w:rsidR="0036672C" w:rsidRPr="00FB1573" w:rsidRDefault="0036672C" w:rsidP="0036672C">
      <w:pPr>
        <w:pStyle w:val="a3"/>
        <w:jc w:val="both"/>
        <w:rPr>
          <w:rFonts w:eastAsia="Century Schoolbook"/>
          <w:sz w:val="28"/>
          <w:szCs w:val="28"/>
          <w:lang w:val="kk-KZ"/>
        </w:rPr>
      </w:pPr>
      <w:r>
        <w:rPr>
          <w:rStyle w:val="2CenturySchoolbook13pt"/>
          <w:sz w:val="28"/>
          <w:szCs w:val="28"/>
        </w:rPr>
        <w:t xml:space="preserve">- </w:t>
      </w:r>
      <w:r w:rsidRPr="002A44FD">
        <w:rPr>
          <w:rStyle w:val="2CenturySchoolbook13pt"/>
          <w:sz w:val="28"/>
          <w:szCs w:val="28"/>
        </w:rPr>
        <w:t>изгибающий момент численно равен алгебраической сумме моментов внешних сил, действующих на отсеченную часть, относи</w:t>
      </w:r>
      <w:r w:rsidRPr="002A44FD">
        <w:rPr>
          <w:rStyle w:val="2CenturySchoolbook13pt"/>
          <w:sz w:val="28"/>
          <w:szCs w:val="28"/>
        </w:rPr>
        <w:softHyphen/>
        <w:t>тельно нейтральной оси, совпадающей с осью</w:t>
      </w:r>
      <w:r w:rsidR="002B2BB4">
        <w:rPr>
          <w:rStyle w:val="2CenturySchoolbook13pt"/>
          <w:sz w:val="28"/>
          <w:szCs w:val="28"/>
          <w:lang w:val="kk-KZ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Ох</w:t>
      </w:r>
      <w:r w:rsidR="00FB1573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>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731520" distR="579120" simplePos="0" relativeHeight="251763712" behindDoc="1" locked="0" layoutInCell="1" allowOverlap="1">
            <wp:simplePos x="0" y="0"/>
            <wp:positionH relativeFrom="margin">
              <wp:posOffset>781050</wp:posOffset>
            </wp:positionH>
            <wp:positionV relativeFrom="paragraph">
              <wp:posOffset>387985</wp:posOffset>
            </wp:positionV>
            <wp:extent cx="4639310" cy="1195070"/>
            <wp:effectExtent l="19050" t="0" r="8890" b="0"/>
            <wp:wrapTopAndBottom/>
            <wp:docPr id="346" name="Рисунок 103" descr="image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image124"/>
                    <pic:cNvPicPr>
                      <a:picLocks noChangeAspect="1" noChangeArrowheads="1"/>
                    </pic:cNvPicPr>
                  </pic:nvPicPr>
                  <pic:blipFill>
                    <a:blip r:embed="rId3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310" cy="1195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Style w:val="2CenturySchoolbook13pt"/>
          <w:sz w:val="28"/>
          <w:szCs w:val="28"/>
        </w:rPr>
        <w:t xml:space="preserve">- </w:t>
      </w:r>
      <w:r w:rsidRPr="002A44FD">
        <w:rPr>
          <w:rStyle w:val="2CenturySchoolbook13pt"/>
          <w:sz w:val="28"/>
          <w:szCs w:val="28"/>
        </w:rPr>
        <w:t xml:space="preserve">принятые знаки поперечных </w:t>
      </w:r>
      <w:r>
        <w:rPr>
          <w:rStyle w:val="2CenturySchoolbook13pt"/>
          <w:sz w:val="28"/>
          <w:szCs w:val="28"/>
        </w:rPr>
        <w:t>сил и изгибающих моментов (рис. 2</w:t>
      </w:r>
      <w:r w:rsidRPr="002A44FD">
        <w:rPr>
          <w:rStyle w:val="2CenturySchoolbook13pt"/>
          <w:sz w:val="28"/>
          <w:szCs w:val="28"/>
          <w:lang w:eastAsia="en-US" w:bidi="en-US"/>
        </w:rPr>
        <w:t>):</w:t>
      </w:r>
    </w:p>
    <w:p w:rsidR="0036672C" w:rsidRDefault="00E570E7" w:rsidP="0036672C">
      <w:pPr>
        <w:pStyle w:val="a3"/>
        <w:jc w:val="both"/>
        <w:rPr>
          <w:rStyle w:val="2CenturySchoolbook13pt"/>
          <w:sz w:val="28"/>
          <w:szCs w:val="28"/>
        </w:rPr>
      </w:pPr>
      <w:r>
        <w:rPr>
          <w:rFonts w:ascii="Century Schoolbook" w:eastAsia="Century Schoolbook" w:hAnsi="Century Schoolbook" w:cs="Century Schoolbook"/>
          <w:noProof/>
          <w:sz w:val="28"/>
          <w:szCs w:val="28"/>
          <w:lang w:bidi="ar-SA"/>
        </w:rPr>
        <w:pict>
          <v:shape id="_x0000_s2005" type="#_x0000_t202" style="position:absolute;left:0;text-align:left;margin-left:208pt;margin-top:82.55pt;width:78.2pt;height:20.25pt;z-index:251933696" stroked="f">
            <v:textbox style="mso-next-textbox:#_x0000_s2005">
              <w:txbxContent>
                <w:p w:rsidR="007F7B44" w:rsidRPr="00012415" w:rsidRDefault="007F7B44" w:rsidP="008B2E29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2</w:t>
                  </w:r>
                </w:p>
              </w:txbxContent>
            </v:textbox>
          </v:shape>
        </w:pict>
      </w:r>
    </w:p>
    <w:p w:rsidR="0036672C" w:rsidRDefault="0036672C" w:rsidP="0036672C">
      <w:pPr>
        <w:pStyle w:val="a3"/>
        <w:jc w:val="both"/>
        <w:rPr>
          <w:rStyle w:val="2CenturySchoolbook13pt"/>
          <w:sz w:val="28"/>
          <w:szCs w:val="28"/>
        </w:rPr>
      </w:pPr>
      <w:r>
        <w:rPr>
          <w:rStyle w:val="2CenturySchoolbook13pt"/>
          <w:sz w:val="28"/>
          <w:szCs w:val="28"/>
        </w:rPr>
        <w:t xml:space="preserve">   Составим уравнения равновесия.</w:t>
      </w:r>
    </w:p>
    <w:p w:rsidR="0036672C" w:rsidRDefault="0036672C" w:rsidP="0036672C">
      <w:pPr>
        <w:pStyle w:val="a3"/>
        <w:numPr>
          <w:ilvl w:val="0"/>
          <w:numId w:val="23"/>
        </w:numPr>
        <w:jc w:val="both"/>
        <w:rPr>
          <w:rStyle w:val="2CenturySchoolbook13pt"/>
          <w:sz w:val="28"/>
          <w:szCs w:val="28"/>
        </w:rPr>
      </w:pPr>
      <w:r>
        <w:rPr>
          <w:rStyle w:val="2CenturySchoolbook13pt"/>
          <w:sz w:val="28"/>
          <w:szCs w:val="28"/>
        </w:rPr>
        <w:t>Рассмотрим участок 1 (рис. 3</w:t>
      </w:r>
      <w:r w:rsidR="00FB1573">
        <w:rPr>
          <w:rStyle w:val="2CenturySchoolbook13pt"/>
          <w:sz w:val="28"/>
          <w:szCs w:val="28"/>
          <w:lang w:val="kk-KZ"/>
        </w:rPr>
        <w:t>,</w:t>
      </w:r>
      <w:r>
        <w:rPr>
          <w:rStyle w:val="2CenturySchoolbook13pt"/>
          <w:sz w:val="28"/>
          <w:szCs w:val="28"/>
        </w:rPr>
        <w:t>а)</w:t>
      </w:r>
    </w:p>
    <w:p w:rsidR="0036672C" w:rsidRDefault="00E570E7" w:rsidP="0036672C">
      <w:pPr>
        <w:pStyle w:val="a3"/>
        <w:jc w:val="center"/>
        <w:rPr>
          <w:rStyle w:val="2CenturySchoolbook13pt"/>
          <w:sz w:val="28"/>
          <w:szCs w:val="28"/>
        </w:rPr>
      </w:pPr>
      <w:r>
        <w:rPr>
          <w:rFonts w:ascii="Century Schoolbook" w:eastAsia="Century Schoolbook" w:hAnsi="Century Schoolbook" w:cs="Century Schoolbook"/>
          <w:noProof/>
          <w:sz w:val="28"/>
          <w:szCs w:val="28"/>
          <w:lang w:bidi="ar-SA"/>
        </w:rPr>
        <w:pict>
          <v:shape id="_x0000_s2006" type="#_x0000_t202" style="position:absolute;left:0;text-align:left;margin-left:22.75pt;margin-top:89.25pt;width:78.2pt;height:20.25pt;z-index:251934720" stroked="f">
            <v:textbox style="mso-next-textbox:#_x0000_s2006">
              <w:txbxContent>
                <w:p w:rsidR="007F7B44" w:rsidRPr="00012415" w:rsidRDefault="007F7B44" w:rsidP="00D91DE4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3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,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а</w:t>
                  </w:r>
                </w:p>
              </w:txbxContent>
            </v:textbox>
          </v:shape>
        </w:pict>
      </w:r>
      <w:r w:rsidR="0036672C">
        <w:rPr>
          <w:noProof/>
          <w:lang w:bidi="ar-SA"/>
        </w:rPr>
        <w:drawing>
          <wp:inline distT="0" distB="0" distL="0" distR="0">
            <wp:extent cx="5925312" cy="1645920"/>
            <wp:effectExtent l="0" t="0" r="0" b="0"/>
            <wp:docPr id="33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79"/>
                    <a:srcRect t="58111" b="22576"/>
                    <a:stretch/>
                  </pic:blipFill>
                  <pic:spPr bwMode="auto">
                    <a:xfrm>
                      <a:off x="0" y="0"/>
                      <a:ext cx="594360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Pr="00B863E6" w:rsidRDefault="0036672C" w:rsidP="0036672C">
      <w:pPr>
        <w:pStyle w:val="a3"/>
        <w:jc w:val="both"/>
        <w:rPr>
          <w:rFonts w:eastAsia="Century Schoolbook"/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Изгибающий момент меняется по линейному закону, график — прямая линия.</w:t>
      </w:r>
    </w:p>
    <w:p w:rsidR="0036672C" w:rsidRPr="002A44FD" w:rsidRDefault="0036672C" w:rsidP="0036672C">
      <w:pPr>
        <w:pStyle w:val="a3"/>
        <w:numPr>
          <w:ilvl w:val="0"/>
          <w:numId w:val="23"/>
        </w:numPr>
        <w:jc w:val="both"/>
        <w:rPr>
          <w:sz w:val="28"/>
          <w:szCs w:val="28"/>
        </w:rPr>
      </w:pPr>
      <w:r>
        <w:rPr>
          <w:rStyle w:val="2CenturySchoolbook13pt"/>
          <w:sz w:val="28"/>
          <w:szCs w:val="28"/>
        </w:rPr>
        <w:t>Рассмотрим участок 2</w:t>
      </w:r>
      <w:r w:rsidRPr="002A44FD">
        <w:rPr>
          <w:rStyle w:val="2CenturySchoolbook13pt"/>
          <w:sz w:val="28"/>
          <w:szCs w:val="28"/>
        </w:rPr>
        <w:t xml:space="preserve">(рис. </w:t>
      </w:r>
      <w:r w:rsidRPr="002A44FD">
        <w:rPr>
          <w:rStyle w:val="2CenturySchoolbook13pt"/>
          <w:sz w:val="28"/>
          <w:szCs w:val="28"/>
          <w:lang w:eastAsia="en-US" w:bidi="en-US"/>
        </w:rPr>
        <w:t>3</w:t>
      </w:r>
      <w:r w:rsidR="00FB1573">
        <w:rPr>
          <w:rStyle w:val="2CenturySchoolbook13pt"/>
          <w:sz w:val="28"/>
          <w:szCs w:val="28"/>
          <w:lang w:val="kk-KZ" w:eastAsia="en-US" w:bidi="en-US"/>
        </w:rPr>
        <w:t>,б</w:t>
      </w:r>
      <w:r w:rsidRPr="002A44FD">
        <w:rPr>
          <w:rStyle w:val="2CenturySchoolbook13pt"/>
          <w:sz w:val="28"/>
          <w:szCs w:val="28"/>
          <w:lang w:eastAsia="en-US" w:bidi="en-US"/>
        </w:rPr>
        <w:t>).</w:t>
      </w:r>
    </w:p>
    <w:p w:rsidR="0036672C" w:rsidRDefault="0036672C" w:rsidP="0036672C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5925312" cy="1072896"/>
            <wp:effectExtent l="0" t="0" r="0" b="0"/>
            <wp:docPr id="33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79"/>
                    <a:srcRect t="83861" b="3550"/>
                    <a:stretch/>
                  </pic:blipFill>
                  <pic:spPr bwMode="auto">
                    <a:xfrm>
                      <a:off x="0" y="0"/>
                      <a:ext cx="5928877" cy="1073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Default="0036672C" w:rsidP="0036672C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63500" distR="63500" simplePos="0" relativeHeight="251764736" behindDoc="1" locked="0" layoutInCell="1" allowOverlap="1">
            <wp:simplePos x="0" y="0"/>
            <wp:positionH relativeFrom="margin">
              <wp:posOffset>-224790</wp:posOffset>
            </wp:positionH>
            <wp:positionV relativeFrom="paragraph">
              <wp:posOffset>91440</wp:posOffset>
            </wp:positionV>
            <wp:extent cx="3045460" cy="1902460"/>
            <wp:effectExtent l="19050" t="0" r="2540" b="0"/>
            <wp:wrapSquare wrapText="right"/>
            <wp:docPr id="345" name="Рисунок 104" descr="image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image126"/>
                    <pic:cNvPicPr>
                      <a:picLocks noChangeAspect="1" noChangeArrowheads="1"/>
                    </pic:cNvPicPr>
                  </pic:nvPicPr>
                  <pic:blipFill>
                    <a:blip r:embed="rId3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60" cy="190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6672C" w:rsidRDefault="0036672C" w:rsidP="0036672C">
      <w:pPr>
        <w:pStyle w:val="a3"/>
        <w:jc w:val="both"/>
        <w:rPr>
          <w:sz w:val="28"/>
          <w:szCs w:val="28"/>
        </w:rPr>
      </w:pPr>
    </w:p>
    <w:p w:rsidR="0036672C" w:rsidRDefault="0036672C" w:rsidP="0036672C">
      <w:pPr>
        <w:pStyle w:val="a3"/>
        <w:jc w:val="both"/>
        <w:rPr>
          <w:sz w:val="28"/>
          <w:szCs w:val="28"/>
        </w:rPr>
      </w:pPr>
    </w:p>
    <w:p w:rsidR="0036672C" w:rsidRPr="002A44FD" w:rsidRDefault="00E570E7" w:rsidP="0036672C">
      <w:pPr>
        <w:pStyle w:val="a3"/>
        <w:jc w:val="both"/>
        <w:rPr>
          <w:sz w:val="28"/>
          <w:szCs w:val="28"/>
        </w:rPr>
      </w:pPr>
      <w:r w:rsidRPr="00E570E7">
        <w:rPr>
          <w:rFonts w:ascii="Century Schoolbook" w:eastAsia="Century Schoolbook" w:hAnsi="Century Schoolbook" w:cs="Century Schoolbook"/>
          <w:noProof/>
          <w:sz w:val="28"/>
          <w:szCs w:val="28"/>
          <w:lang w:bidi="ar-SA"/>
        </w:rPr>
        <w:lastRenderedPageBreak/>
        <w:pict>
          <v:shape id="_x0000_s2007" type="#_x0000_t202" style="position:absolute;left:0;text-align:left;margin-left:-188.2pt;margin-top:86.9pt;width:78.2pt;height:20.25pt;z-index:251935744" stroked="f">
            <v:textbox style="mso-next-textbox:#_x0000_s2007">
              <w:txbxContent>
                <w:p w:rsidR="007F7B44" w:rsidRPr="00012415" w:rsidRDefault="007F7B44" w:rsidP="00D91DE4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3б</w:t>
                  </w:r>
                </w:p>
              </w:txbxContent>
            </v:textbox>
          </v:shape>
        </w:pict>
      </w:r>
      <w:r w:rsidR="0036672C">
        <w:rPr>
          <w:noProof/>
          <w:lang w:bidi="ar-SA"/>
        </w:rPr>
        <w:drawing>
          <wp:inline distT="0" distB="0" distL="0" distR="0">
            <wp:extent cx="2791968" cy="1475232"/>
            <wp:effectExtent l="0" t="0" r="0" b="0"/>
            <wp:docPr id="33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381"/>
                    <a:srcRect l="49896" t="8709" r="3045" b="74004"/>
                    <a:stretch/>
                  </pic:blipFill>
                  <pic:spPr bwMode="auto">
                    <a:xfrm>
                      <a:off x="0" y="0"/>
                      <a:ext cx="2796929" cy="1477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36672C" w:rsidRPr="002A44FD">
        <w:rPr>
          <w:rStyle w:val="2CenturySchoolbook13pt"/>
          <w:sz w:val="28"/>
          <w:szCs w:val="28"/>
        </w:rPr>
        <w:t xml:space="preserve">Знак сменился; </w:t>
      </w:r>
      <w:r w:rsidR="0036672C"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М</w:t>
      </w:r>
      <w:r w:rsidR="0036672C"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</w:rPr>
        <w:t>Хв</w:t>
      </w:r>
      <w:r w:rsidR="0036672C" w:rsidRPr="002A44FD">
        <w:rPr>
          <w:rStyle w:val="2CenturySchoolbook13pt"/>
          <w:sz w:val="28"/>
          <w:szCs w:val="28"/>
        </w:rPr>
        <w:t xml:space="preserve"> слева от се</w:t>
      </w:r>
      <w:r w:rsidR="0036672C" w:rsidRPr="002A44FD">
        <w:rPr>
          <w:rStyle w:val="2CenturySchoolbook13pt"/>
          <w:sz w:val="28"/>
          <w:szCs w:val="28"/>
        </w:rPr>
        <w:softHyphen/>
        <w:t>чения</w:t>
      </w:r>
      <w:r w:rsidR="00F96C80">
        <w:rPr>
          <w:rStyle w:val="2CenturySchoolbook13pt"/>
          <w:sz w:val="28"/>
          <w:szCs w:val="28"/>
        </w:rPr>
        <w:t xml:space="preserve"> </w:t>
      </w:r>
      <w:r w:rsidR="0036672C"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="00FB1573">
        <w:rPr>
          <w:rStyle w:val="2CenturySchoolbook13pt"/>
          <w:sz w:val="28"/>
          <w:szCs w:val="28"/>
          <w:lang w:val="kk-KZ"/>
        </w:rPr>
        <w:t>-</w:t>
      </w:r>
      <w:r w:rsidR="0036672C" w:rsidRPr="002A44FD">
        <w:rPr>
          <w:rStyle w:val="2CenturySchoolbook13pt"/>
          <w:sz w:val="28"/>
          <w:szCs w:val="28"/>
        </w:rPr>
        <w:t xml:space="preserve"> положительный.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Поперечную силу и изгибающий момент можно определять сра</w:t>
      </w:r>
      <w:r w:rsidRPr="002A44FD">
        <w:rPr>
          <w:rStyle w:val="2CenturySchoolbook13pt"/>
          <w:sz w:val="28"/>
          <w:szCs w:val="28"/>
        </w:rPr>
        <w:softHyphen/>
        <w:t xml:space="preserve">зу из зависимостей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y</w:t>
      </w:r>
      <w:r>
        <w:rPr>
          <w:rStyle w:val="2CenturySchoolbook13pt"/>
          <w:sz w:val="28"/>
          <w:szCs w:val="28"/>
        </w:rPr>
        <w:t>= ∑</w:t>
      </w:r>
      <w:r w:rsidRPr="002A44FD">
        <w:rPr>
          <w:rStyle w:val="2CenturySchoolbook11pt0"/>
          <w:rFonts w:ascii="Times New Roman" w:hAnsi="Times New Roman" w:cs="Times New Roman"/>
          <w:b w:val="0"/>
          <w:i w:val="0"/>
          <w:sz w:val="28"/>
          <w:szCs w:val="28"/>
        </w:rPr>
        <w:t>F</w:t>
      </w:r>
      <w:r w:rsidRPr="002A44FD">
        <w:rPr>
          <w:rStyle w:val="2CenturySchoolbook11pt0"/>
          <w:rFonts w:ascii="Times New Roman" w:hAnsi="Times New Roman" w:cs="Times New Roman"/>
          <w:b w:val="0"/>
          <w:i w:val="0"/>
          <w:sz w:val="28"/>
          <w:szCs w:val="28"/>
          <w:vertAlign w:val="subscript"/>
        </w:rPr>
        <w:t>y</w:t>
      </w:r>
      <w:r w:rsidRPr="0036672C">
        <w:rPr>
          <w:rStyle w:val="2CenturySchoolbook11pt0"/>
          <w:rFonts w:ascii="Times New Roman" w:hAnsi="Times New Roman" w:cs="Times New Roman"/>
          <w:b w:val="0"/>
          <w:i w:val="0"/>
          <w:sz w:val="28"/>
          <w:szCs w:val="28"/>
          <w:lang w:val="ru-RU"/>
        </w:rPr>
        <w:t xml:space="preserve">;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 = </w:t>
      </w:r>
      <w:r>
        <w:rPr>
          <w:rStyle w:val="2CenturySchoolbook13pt"/>
          <w:sz w:val="28"/>
          <w:szCs w:val="28"/>
        </w:rPr>
        <w:t>∑</w:t>
      </w:r>
      <w:r>
        <w:rPr>
          <w:rStyle w:val="2CenturySchoolbook13pt"/>
          <w:sz w:val="28"/>
          <w:szCs w:val="28"/>
          <w:lang w:val="en-US"/>
        </w:rPr>
        <w:t>m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</w:rPr>
        <w:t>х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, не составляя уравнения</w:t>
      </w:r>
      <w:r w:rsidR="00F96C80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 xml:space="preserve"> </w:t>
      </w:r>
      <w:r w:rsidRPr="002A44FD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>равновесия участка.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 xml:space="preserve">Знак каждого из слагаемых этих уравнений определяем </w:t>
      </w:r>
      <w:r w:rsidRPr="002A44FD">
        <w:rPr>
          <w:rStyle w:val="6CenturySchoolbook13pt1"/>
          <w:b w:val="0"/>
          <w:i w:val="0"/>
          <w:sz w:val="28"/>
          <w:szCs w:val="28"/>
        </w:rPr>
        <w:t>от</w:t>
      </w:r>
      <w:r w:rsidRPr="002A44FD">
        <w:rPr>
          <w:rStyle w:val="6CenturySchoolbook13pt1"/>
          <w:b w:val="0"/>
          <w:i w:val="0"/>
          <w:sz w:val="28"/>
          <w:szCs w:val="28"/>
        </w:rPr>
        <w:softHyphen/>
      </w:r>
      <w:r w:rsidRPr="002A44FD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>дельно</w:t>
      </w:r>
      <w:r w:rsidRPr="002A44FD">
        <w:rPr>
          <w:rStyle w:val="6CenturySchoolbook13pt0"/>
          <w:i w:val="0"/>
          <w:iCs w:val="0"/>
          <w:sz w:val="28"/>
          <w:szCs w:val="28"/>
        </w:rPr>
        <w:t xml:space="preserve"> (участок </w:t>
      </w:r>
      <w:r w:rsidRPr="002A44FD">
        <w:rPr>
          <w:rStyle w:val="6CenturySchoolbook13pt0"/>
          <w:i w:val="0"/>
          <w:iCs w:val="0"/>
          <w:sz w:val="28"/>
          <w:szCs w:val="28"/>
          <w:lang w:eastAsia="en-US" w:bidi="en-US"/>
        </w:rPr>
        <w:t>3).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100330" distL="63500" distR="63500" simplePos="0" relativeHeight="251765760" behindDoc="1" locked="0" layoutInCell="1" allowOverlap="1">
            <wp:simplePos x="0" y="0"/>
            <wp:positionH relativeFrom="margin">
              <wp:posOffset>-112395</wp:posOffset>
            </wp:positionH>
            <wp:positionV relativeFrom="paragraph">
              <wp:posOffset>300990</wp:posOffset>
            </wp:positionV>
            <wp:extent cx="5974715" cy="1883410"/>
            <wp:effectExtent l="19050" t="0" r="6985" b="0"/>
            <wp:wrapSquare wrapText="bothSides"/>
            <wp:docPr id="344" name="Рисунок 105" descr="image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image127"/>
                    <pic:cNvPicPr>
                      <a:picLocks noChangeAspect="1" noChangeArrowheads="1"/>
                    </pic:cNvPicPr>
                  </pic:nvPicPr>
                  <pic:blipFill>
                    <a:blip r:embed="rId3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188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Style w:val="2CenturySchoolbook13pt"/>
          <w:sz w:val="28"/>
          <w:szCs w:val="28"/>
        </w:rPr>
        <w:t xml:space="preserve">3.   </w:t>
      </w:r>
      <w:r w:rsidRPr="002A44FD">
        <w:rPr>
          <w:rStyle w:val="2CenturySchoolbook13pt"/>
          <w:sz w:val="28"/>
          <w:szCs w:val="28"/>
        </w:rPr>
        <w:t xml:space="preserve">Рассмотрим участок 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3 </w:t>
      </w:r>
      <w:r w:rsidRPr="002A44FD">
        <w:rPr>
          <w:rStyle w:val="2CenturySchoolbook13pt"/>
          <w:sz w:val="28"/>
          <w:szCs w:val="28"/>
        </w:rPr>
        <w:t>(рис.</w:t>
      </w:r>
      <w:r w:rsidR="00FB035A">
        <w:rPr>
          <w:rStyle w:val="2CenturySchoolbook13pt"/>
          <w:sz w:val="28"/>
          <w:szCs w:val="28"/>
          <w:lang w:val="kk-KZ"/>
        </w:rPr>
        <w:t>3,</w:t>
      </w:r>
      <w:r w:rsidRPr="002A44FD">
        <w:rPr>
          <w:rStyle w:val="2CenturySchoolbook13pt"/>
          <w:sz w:val="28"/>
          <w:szCs w:val="28"/>
        </w:rPr>
        <w:t>в).</w:t>
      </w:r>
    </w:p>
    <w:p w:rsidR="0036672C" w:rsidRPr="002A44FD" w:rsidRDefault="00E570E7" w:rsidP="0036672C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2008" type="#_x0000_t202" style="position:absolute;left:0;text-align:left;margin-left:301.75pt;margin-top:119.65pt;width:78.2pt;height:20.25pt;z-index:251936768" stroked="f">
            <v:textbox style="mso-next-textbox:#_x0000_s2008">
              <w:txbxContent>
                <w:p w:rsidR="007F7B44" w:rsidRPr="00012415" w:rsidRDefault="007F7B44" w:rsidP="00533CBD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3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,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</w:t>
                  </w:r>
                </w:p>
              </w:txbxContent>
            </v:textbox>
          </v:shape>
        </w:pict>
      </w:r>
      <w:r w:rsidR="0036672C" w:rsidRPr="002A44FD">
        <w:rPr>
          <w:rStyle w:val="2CenturySchoolbook13pt"/>
          <w:sz w:val="28"/>
          <w:szCs w:val="28"/>
        </w:rPr>
        <w:t>Обращаем внимание, что для точки</w:t>
      </w:r>
      <w:r w:rsidR="002B2BB4">
        <w:rPr>
          <w:rStyle w:val="2CenturySchoolbook13pt"/>
          <w:sz w:val="28"/>
          <w:szCs w:val="28"/>
          <w:lang w:val="kk-KZ"/>
        </w:rPr>
        <w:t xml:space="preserve"> </w:t>
      </w:r>
      <w:r w:rsidR="0036672C"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="0036672C" w:rsidRPr="002A44FD">
        <w:rPr>
          <w:rStyle w:val="2CenturySchoolbook13pt"/>
          <w:sz w:val="28"/>
          <w:szCs w:val="28"/>
        </w:rPr>
        <w:t xml:space="preserve"> получено два значения изгибающих моментов: из уравнения для участка </w:t>
      </w:r>
      <w:r w:rsidR="0036672C" w:rsidRPr="002A44FD">
        <w:rPr>
          <w:rStyle w:val="2CenturySchoolbook13pt"/>
          <w:sz w:val="28"/>
          <w:szCs w:val="28"/>
          <w:lang w:eastAsia="en-US" w:bidi="en-US"/>
        </w:rPr>
        <w:t xml:space="preserve">2 </w:t>
      </w:r>
      <w:r w:rsidR="0036672C" w:rsidRPr="002A44FD">
        <w:rPr>
          <w:rStyle w:val="2CenturySchoolbook13pt"/>
          <w:sz w:val="28"/>
          <w:szCs w:val="28"/>
        </w:rPr>
        <w:t xml:space="preserve">левее точки </w:t>
      </w:r>
      <w:r w:rsidR="0036672C"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="0036672C" w:rsidRPr="002A44FD">
        <w:rPr>
          <w:rStyle w:val="2CenturySchoolbook13pt"/>
          <w:sz w:val="28"/>
          <w:szCs w:val="28"/>
        </w:rPr>
        <w:t xml:space="preserve"> и из уравнения для участка </w:t>
      </w:r>
      <w:r w:rsidR="0036672C" w:rsidRPr="002A44FD">
        <w:rPr>
          <w:rStyle w:val="2CenturySchoolbook13pt"/>
          <w:sz w:val="28"/>
          <w:szCs w:val="28"/>
          <w:lang w:eastAsia="en-US" w:bidi="en-US"/>
        </w:rPr>
        <w:t xml:space="preserve">3 </w:t>
      </w:r>
      <w:r w:rsidR="00FB1573">
        <w:rPr>
          <w:rStyle w:val="2CenturySchoolbook13pt"/>
          <w:sz w:val="28"/>
          <w:szCs w:val="28"/>
          <w:lang w:val="kk-KZ" w:eastAsia="en-US" w:bidi="en-US"/>
        </w:rPr>
        <w:t>-</w:t>
      </w:r>
      <w:r w:rsidR="0036672C" w:rsidRPr="002A44FD">
        <w:rPr>
          <w:rStyle w:val="2CenturySchoolbook13pt"/>
          <w:sz w:val="28"/>
          <w:szCs w:val="28"/>
        </w:rPr>
        <w:t xml:space="preserve">правее точки </w:t>
      </w:r>
      <w:r w:rsidR="0036672C"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Это объясняется тем, что именно в этой точке приложен внеш</w:t>
      </w:r>
      <w:r w:rsidRPr="002A44FD">
        <w:rPr>
          <w:rStyle w:val="2CenturySchoolbook13pt"/>
          <w:sz w:val="28"/>
          <w:szCs w:val="28"/>
        </w:rPr>
        <w:softHyphen/>
        <w:t>ний момент и поэтому внутренний момент сил упругости меняется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В то</w:t>
      </w:r>
      <w:r>
        <w:rPr>
          <w:rStyle w:val="2CenturySchoolbook13pt"/>
          <w:sz w:val="28"/>
          <w:szCs w:val="28"/>
        </w:rPr>
        <w:t>ч</w:t>
      </w:r>
      <w:r w:rsidRPr="002A44FD">
        <w:rPr>
          <w:rStyle w:val="2CenturySchoolbook13pt"/>
          <w:sz w:val="28"/>
          <w:szCs w:val="28"/>
        </w:rPr>
        <w:t>ках приложения внешнег</w:t>
      </w:r>
      <w:r>
        <w:rPr>
          <w:rStyle w:val="2CenturySchoolbook13pt"/>
          <w:sz w:val="28"/>
          <w:szCs w:val="28"/>
        </w:rPr>
        <w:t>о момента на эпюре моментов по</w:t>
      </w:r>
      <w:r w:rsidRPr="002A44FD">
        <w:rPr>
          <w:rStyle w:val="2CenturySchoolbook13pt"/>
          <w:sz w:val="28"/>
          <w:szCs w:val="28"/>
        </w:rPr>
        <w:t>явится скачок, равный величине приложенного момента.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Поперечная сила в точке</w:t>
      </w:r>
      <w:r w:rsidR="00F96C80">
        <w:rPr>
          <w:rStyle w:val="2CenturySchoolbook13pt"/>
          <w:sz w:val="28"/>
          <w:szCs w:val="28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Pr="002A44FD">
        <w:rPr>
          <w:rStyle w:val="2CenturySchoolbook13pt"/>
          <w:sz w:val="28"/>
          <w:szCs w:val="28"/>
        </w:rPr>
        <w:t xml:space="preserve"> для второго и третьего участков одинакова. Следовательно,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приложение внешнего момента не от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softHyphen/>
        <w:t>ражается на эпюре поперечных сил.</w:t>
      </w:r>
      <w:r>
        <w:rPr>
          <w:rStyle w:val="2CenturySchoolbook13pt"/>
          <w:sz w:val="28"/>
          <w:szCs w:val="28"/>
        </w:rPr>
        <w:t xml:space="preserve"> График поперечной силы на</w:t>
      </w:r>
      <w:r w:rsidRPr="002A44FD">
        <w:rPr>
          <w:rStyle w:val="2CenturySchoolbook13pt"/>
          <w:sz w:val="28"/>
          <w:szCs w:val="28"/>
        </w:rPr>
        <w:t xml:space="preserve"> участке 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3 </w:t>
      </w:r>
      <w:r w:rsidR="00FB1573">
        <w:rPr>
          <w:rStyle w:val="2CenturySchoolbook13pt"/>
          <w:sz w:val="28"/>
          <w:szCs w:val="28"/>
          <w:lang w:val="kk-KZ" w:eastAsia="en-US" w:bidi="en-US"/>
        </w:rPr>
        <w:t>-</w:t>
      </w:r>
      <w:r w:rsidRPr="002A44FD">
        <w:rPr>
          <w:rStyle w:val="2CenturySchoolbook13pt"/>
          <w:sz w:val="28"/>
          <w:szCs w:val="28"/>
        </w:rPr>
        <w:t xml:space="preserve"> прямая линия.</w:t>
      </w:r>
    </w:p>
    <w:p w:rsidR="0036672C" w:rsidRDefault="0036672C" w:rsidP="0036672C">
      <w:pPr>
        <w:pStyle w:val="a3"/>
        <w:jc w:val="both"/>
        <w:rPr>
          <w:rStyle w:val="2CenturySchoolbook13pt"/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 xml:space="preserve">График изменения изгибающих моментов на третьем у части </w:t>
      </w:r>
      <w:r w:rsidRPr="002A44FD">
        <w:rPr>
          <w:rStyle w:val="2CenturySchoolbook10pt1"/>
          <w:b w:val="0"/>
          <w:bCs w:val="0"/>
          <w:sz w:val="28"/>
          <w:szCs w:val="28"/>
        </w:rPr>
        <w:t xml:space="preserve">е </w:t>
      </w:r>
      <w:r w:rsidRPr="002A44FD">
        <w:rPr>
          <w:rStyle w:val="2CenturySchoolbook13pt"/>
          <w:sz w:val="28"/>
          <w:szCs w:val="28"/>
        </w:rPr>
        <w:t>также прямая линия.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>
        <w:rPr>
          <w:rStyle w:val="2CenturySchoolbook13pt"/>
          <w:sz w:val="28"/>
          <w:szCs w:val="28"/>
        </w:rPr>
        <w:t xml:space="preserve">4. </w:t>
      </w:r>
      <w:r w:rsidRPr="002A44FD">
        <w:rPr>
          <w:rStyle w:val="2CenturySchoolbook13pt"/>
          <w:sz w:val="28"/>
          <w:szCs w:val="28"/>
        </w:rPr>
        <w:t>Построение эпюр. Порядок построения эпюр остается преж</w:t>
      </w:r>
      <w:r w:rsidRPr="002A44FD">
        <w:rPr>
          <w:rStyle w:val="2CenturySchoolbook13pt"/>
          <w:sz w:val="28"/>
          <w:szCs w:val="28"/>
        </w:rPr>
        <w:softHyphen/>
        <w:t>ним: масштабы эпюр выбираются отдельно, исходя из значений мак</w:t>
      </w:r>
      <w:r w:rsidRPr="002A44FD">
        <w:rPr>
          <w:rStyle w:val="2CenturySchoolbook13pt"/>
          <w:sz w:val="28"/>
          <w:szCs w:val="28"/>
        </w:rPr>
        <w:softHyphen/>
        <w:t>симальных сил и моментов.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Графики обводятся толстой основной линией и заштриховыва</w:t>
      </w:r>
      <w:r w:rsidRPr="002A44FD">
        <w:rPr>
          <w:rStyle w:val="2CenturySchoolbook13pt"/>
          <w:sz w:val="28"/>
          <w:szCs w:val="28"/>
        </w:rPr>
        <w:softHyphen/>
        <w:t>ются поперек. На графиках указываются значения поперечных сил, изгибающих моментов и единицы измерения.</w:t>
      </w:r>
    </w:p>
    <w:p w:rsidR="0036672C" w:rsidRPr="00FB1573" w:rsidRDefault="0036672C" w:rsidP="0036672C">
      <w:pPr>
        <w:pStyle w:val="a3"/>
        <w:jc w:val="both"/>
        <w:rPr>
          <w:sz w:val="28"/>
          <w:szCs w:val="28"/>
        </w:rPr>
      </w:pPr>
      <w:r w:rsidRPr="00FB1573">
        <w:rPr>
          <w:rStyle w:val="6CenturySchoolbook13pt"/>
          <w:rFonts w:ascii="Times New Roman" w:hAnsi="Times New Roman" w:cs="Times New Roman"/>
          <w:sz w:val="28"/>
          <w:szCs w:val="28"/>
        </w:rPr>
        <w:lastRenderedPageBreak/>
        <w:t>Правила построения эпюр</w:t>
      </w:r>
      <w:r w:rsidRPr="00FB1573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 (рис.</w:t>
      </w:r>
      <w:r w:rsidR="00AB41F7" w:rsidRPr="00FB1573">
        <w:rPr>
          <w:rStyle w:val="6CenturySchoolbook13pt0"/>
          <w:rFonts w:ascii="Times New Roman" w:hAnsi="Times New Roman" w:cs="Times New Roman"/>
          <w:iCs w:val="0"/>
          <w:sz w:val="28"/>
          <w:szCs w:val="28"/>
          <w:lang w:val="kk-KZ"/>
        </w:rPr>
        <w:t xml:space="preserve">  1 </w:t>
      </w:r>
      <w:r w:rsidRPr="00FB1573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и </w:t>
      </w:r>
      <w:r w:rsidRPr="00FB1573">
        <w:rPr>
          <w:rStyle w:val="6CenturySchoolbook13pt0"/>
          <w:rFonts w:ascii="Times New Roman" w:hAnsi="Times New Roman" w:cs="Times New Roman"/>
          <w:iCs w:val="0"/>
          <w:sz w:val="28"/>
          <w:szCs w:val="28"/>
          <w:lang w:eastAsia="en-US" w:bidi="en-US"/>
        </w:rPr>
        <w:t>4):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Для участка, где отсутствует распределенная нагрузка, попе</w:t>
      </w:r>
      <w:r w:rsidRPr="002A44FD">
        <w:rPr>
          <w:rStyle w:val="2CenturySchoolbook13pt"/>
          <w:sz w:val="28"/>
          <w:szCs w:val="28"/>
        </w:rPr>
        <w:softHyphen/>
        <w:t>речная сила постоянна, а изгибающий момент меняется по линейно</w:t>
      </w:r>
      <w:r w:rsidRPr="002A44FD">
        <w:rPr>
          <w:rStyle w:val="2CenturySchoolbook13pt"/>
          <w:sz w:val="28"/>
          <w:szCs w:val="28"/>
        </w:rPr>
        <w:softHyphen/>
        <w:t>му закону.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В частном случае, когда поперечная сила на участке равна ну</w:t>
      </w:r>
      <w:r w:rsidRPr="002A44FD">
        <w:rPr>
          <w:rStyle w:val="2CenturySchoolbook13pt"/>
          <w:sz w:val="28"/>
          <w:szCs w:val="28"/>
        </w:rPr>
        <w:softHyphen/>
        <w:t xml:space="preserve">лю, изгибающий момент постоянен (чистый изгиб), график </w:t>
      </w:r>
      <w:r w:rsidR="00016481">
        <w:rPr>
          <w:rStyle w:val="2CenturySchoolbook13pt"/>
          <w:sz w:val="28"/>
          <w:szCs w:val="28"/>
          <w:lang w:val="kk-KZ"/>
        </w:rPr>
        <w:t>-</w:t>
      </w:r>
      <w:r w:rsidRPr="002A44FD">
        <w:rPr>
          <w:rStyle w:val="2CenturySchoolbook13pt"/>
          <w:sz w:val="28"/>
          <w:szCs w:val="28"/>
        </w:rPr>
        <w:t xml:space="preserve"> пря</w:t>
      </w:r>
      <w:r w:rsidRPr="002A44FD">
        <w:rPr>
          <w:rStyle w:val="2CenturySchoolbook13pt"/>
          <w:sz w:val="28"/>
          <w:szCs w:val="28"/>
        </w:rPr>
        <w:softHyphen/>
        <w:t>мая линия, параллельная продольной оси (на рис</w:t>
      </w:r>
      <w:r w:rsidRPr="00FB1573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. </w:t>
      </w:r>
      <w:r w:rsidRPr="00FB1573">
        <w:rPr>
          <w:rStyle w:val="2Candara75"/>
          <w:rFonts w:ascii="Times New Roman" w:hAnsi="Times New Roman" w:cs="Times New Roman"/>
          <w:b w:val="0"/>
          <w:lang w:val="ru-RU"/>
        </w:rPr>
        <w:t>1</w:t>
      </w:r>
      <w:r w:rsidRPr="00FB1573">
        <w:rPr>
          <w:rStyle w:val="2CenturySchoolbook13pt"/>
          <w:rFonts w:ascii="Times New Roman" w:hAnsi="Times New Roman" w:cs="Times New Roman"/>
          <w:sz w:val="28"/>
          <w:szCs w:val="28"/>
        </w:rPr>
        <w:t>отсутствует</w:t>
      </w:r>
      <w:r w:rsidRPr="002A44FD">
        <w:rPr>
          <w:rStyle w:val="2CenturySchoolbook13pt"/>
          <w:sz w:val="28"/>
          <w:szCs w:val="28"/>
        </w:rPr>
        <w:t>).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 xml:space="preserve">В том месте, где к балке приложена внешняя сосредоточенная сила, на эпюре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"/>
          <w:sz w:val="28"/>
          <w:szCs w:val="28"/>
        </w:rPr>
        <w:t xml:space="preserve">возникает скачок на величину приложенной силы, а на эпюре моментов </w:t>
      </w:r>
      <w:r w:rsidR="00016481">
        <w:rPr>
          <w:rStyle w:val="2CenturySchoolbook13pt"/>
          <w:sz w:val="28"/>
          <w:szCs w:val="28"/>
          <w:lang w:val="kk-KZ"/>
        </w:rPr>
        <w:t>-</w:t>
      </w:r>
      <w:r w:rsidRPr="002A44FD">
        <w:rPr>
          <w:rStyle w:val="2CenturySchoolbook13pt"/>
          <w:sz w:val="28"/>
          <w:szCs w:val="28"/>
        </w:rPr>
        <w:t xml:space="preserve"> излом.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 xml:space="preserve">В сечении, где к балке приложена пара сил (сосредоточенный момент), на эпюре </w:t>
      </w:r>
      <w:r w:rsidRPr="002A44FD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M</w:t>
      </w:r>
      <w:r w:rsidRPr="002A44FD">
        <w:rPr>
          <w:rStyle w:val="2CenturySchoolbook13pt2"/>
          <w:rFonts w:ascii="Times New Roman" w:hAnsi="Times New Roman" w:cs="Times New Roman"/>
          <w:i w:val="0"/>
          <w:sz w:val="28"/>
          <w:szCs w:val="28"/>
          <w:vertAlign w:val="subscript"/>
        </w:rPr>
        <w:t>k</w:t>
      </w:r>
      <w:r w:rsidR="00E50289">
        <w:rPr>
          <w:rStyle w:val="2CenturySchoolbook13pt2"/>
          <w:rFonts w:ascii="Times New Roman" w:hAnsi="Times New Roman" w:cs="Times New Roman"/>
          <w:i w:val="0"/>
          <w:sz w:val="28"/>
          <w:szCs w:val="28"/>
          <w:vertAlign w:val="subscript"/>
          <w:lang w:val="kk-KZ"/>
        </w:rPr>
        <w:t xml:space="preserve"> </w:t>
      </w:r>
      <w:r w:rsidRPr="002A44FD">
        <w:rPr>
          <w:rStyle w:val="2CenturySchoolbook13pt"/>
          <w:sz w:val="28"/>
          <w:szCs w:val="28"/>
        </w:rPr>
        <w:t>возникает скачок на величину момента этой пары. Поперечная сила при этом не изменяется.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В сечении на конце балки поперечная сила равна приложенной в этом сечении сосредоточенной силе или реакции в заделке.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На свободном конце балки или шарнирно опертом конце мо</w:t>
      </w:r>
      <w:r w:rsidRPr="002A44FD">
        <w:rPr>
          <w:rStyle w:val="2CenturySchoolbook13pt"/>
          <w:sz w:val="28"/>
          <w:szCs w:val="28"/>
        </w:rPr>
        <w:softHyphen/>
        <w:t>мент равен нулю, за исключением случаев, когда в этом сечении приложена пара сил (внешний момент).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>
        <w:rPr>
          <w:rStyle w:val="2CenturySchoolbook13pt"/>
          <w:b/>
          <w:sz w:val="28"/>
          <w:szCs w:val="28"/>
        </w:rPr>
        <w:t>Пример 2</w:t>
      </w:r>
      <w:r w:rsidRPr="0026260A">
        <w:rPr>
          <w:rStyle w:val="2CenturySchoolbook13pt"/>
          <w:b/>
          <w:sz w:val="28"/>
          <w:szCs w:val="28"/>
          <w:lang w:eastAsia="en-US" w:bidi="en-US"/>
        </w:rPr>
        <w:t>.</w:t>
      </w:r>
      <w:r w:rsidRPr="002A44FD">
        <w:rPr>
          <w:rStyle w:val="2CenturySchoolbook13pt"/>
          <w:sz w:val="28"/>
          <w:szCs w:val="28"/>
        </w:rPr>
        <w:t xml:space="preserve">На двухопорную балку действуют сосредоточенные силы и моменты (рис. </w:t>
      </w:r>
      <w:r w:rsidR="00FB1573">
        <w:rPr>
          <w:rStyle w:val="2CenturySchoolbook13pt"/>
          <w:sz w:val="28"/>
          <w:szCs w:val="28"/>
          <w:lang w:val="kk-KZ"/>
        </w:rPr>
        <w:t>1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). </w:t>
      </w:r>
      <w:r w:rsidRPr="002A44FD">
        <w:rPr>
          <w:rStyle w:val="2CenturySchoolbook13pt"/>
          <w:sz w:val="28"/>
          <w:szCs w:val="28"/>
        </w:rPr>
        <w:t>Построить эпюры поперечных сил и изгибающих моментов.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Для двухопорной балки построение эпюр начинают с определе</w:t>
      </w:r>
      <w:r w:rsidRPr="002A44FD">
        <w:rPr>
          <w:rStyle w:val="2CenturySchoolbook13pt"/>
          <w:sz w:val="28"/>
          <w:szCs w:val="28"/>
        </w:rPr>
        <w:softHyphen/>
        <w:t>ния опорных реакций балки. Для их определения используем систему уравнений равновесия, составляем два уравнения моментов относи</w:t>
      </w:r>
      <w:r w:rsidRPr="002A44FD">
        <w:rPr>
          <w:rStyle w:val="2CenturySchoolbook13pt"/>
          <w:sz w:val="28"/>
          <w:szCs w:val="28"/>
        </w:rPr>
        <w:softHyphen/>
        <w:t>тельно шарнирных опор. Затем проводим проверку правильности</w:t>
      </w:r>
      <w:r w:rsidR="00F96C80">
        <w:rPr>
          <w:rStyle w:val="2CenturySchoolbook13pt"/>
          <w:sz w:val="28"/>
          <w:szCs w:val="28"/>
        </w:rPr>
        <w:t xml:space="preserve"> </w:t>
      </w:r>
      <w:r w:rsidRPr="002A44FD">
        <w:rPr>
          <w:rStyle w:val="2CenturySchoolbook13pt"/>
          <w:sz w:val="28"/>
          <w:szCs w:val="28"/>
        </w:rPr>
        <w:t>решения по</w:t>
      </w:r>
      <w:r w:rsidR="002B2BB4">
        <w:rPr>
          <w:rStyle w:val="2CenturySchoolbook13pt"/>
          <w:sz w:val="28"/>
          <w:szCs w:val="28"/>
          <w:lang w:val="kk-KZ"/>
        </w:rPr>
        <w:t xml:space="preserve"> </w:t>
      </w:r>
      <w:r>
        <w:rPr>
          <w:rStyle w:val="2CenturySchoolbook13pt"/>
          <w:sz w:val="28"/>
          <w:szCs w:val="28"/>
        </w:rPr>
        <w:t xml:space="preserve">уравнению </w:t>
      </w:r>
      <w:r>
        <w:rPr>
          <w:noProof/>
          <w:lang w:bidi="ar-SA"/>
        </w:rPr>
        <w:drawing>
          <wp:inline distT="0" distB="0" distL="0" distR="0">
            <wp:extent cx="877824" cy="414528"/>
            <wp:effectExtent l="0" t="0" r="0" b="0"/>
            <wp:docPr id="333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383"/>
                    <a:srcRect l="33265" t="80231" r="51899" b="14898"/>
                    <a:stretch/>
                  </pic:blipFill>
                  <pic:spPr bwMode="auto">
                    <a:xfrm>
                      <a:off x="0" y="0"/>
                      <a:ext cx="881774" cy="416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2A44FD">
        <w:rPr>
          <w:rStyle w:val="2CenturySchoolbook13pt"/>
          <w:sz w:val="28"/>
          <w:szCs w:val="28"/>
          <w:lang w:eastAsia="en-US" w:bidi="en-US"/>
        </w:rPr>
        <w:t>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</w:p>
    <w:p w:rsidR="0036672C" w:rsidRPr="0026260A" w:rsidRDefault="0036672C" w:rsidP="0036672C">
      <w:pPr>
        <w:pStyle w:val="a3"/>
        <w:jc w:val="center"/>
        <w:rPr>
          <w:b/>
          <w:sz w:val="28"/>
          <w:szCs w:val="28"/>
        </w:rPr>
      </w:pPr>
      <w:r w:rsidRPr="0026260A">
        <w:rPr>
          <w:rStyle w:val="6CenturySchoolbook13pt"/>
          <w:rFonts w:ascii="Times New Roman" w:hAnsi="Times New Roman" w:cs="Times New Roman"/>
          <w:b/>
          <w:i w:val="0"/>
          <w:sz w:val="28"/>
          <w:szCs w:val="28"/>
        </w:rPr>
        <w:t>Решение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  <w:lang w:eastAsia="en-US" w:bidi="en-US"/>
        </w:rPr>
        <w:t xml:space="preserve">1. </w:t>
      </w:r>
      <w:r w:rsidRPr="002A44FD">
        <w:rPr>
          <w:rStyle w:val="2CenturySchoolbook13pt"/>
          <w:sz w:val="28"/>
          <w:szCs w:val="28"/>
        </w:rPr>
        <w:t>Определение реакций в опорах. Уравнения равновесия:</w:t>
      </w:r>
    </w:p>
    <w:p w:rsidR="0036672C" w:rsidRDefault="0036672C" w:rsidP="0036672C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3852672" cy="414528"/>
            <wp:effectExtent l="0" t="0" r="0" b="0"/>
            <wp:docPr id="33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383"/>
                    <a:srcRect l="6478" t="90975" r="28410" b="4155"/>
                    <a:stretch/>
                  </pic:blipFill>
                  <pic:spPr bwMode="auto">
                    <a:xfrm>
                      <a:off x="0" y="0"/>
                      <a:ext cx="3866039" cy="415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Pr="002A44FD" w:rsidRDefault="00E570E7" w:rsidP="0036672C">
      <w:pPr>
        <w:pStyle w:val="a3"/>
        <w:jc w:val="both"/>
        <w:rPr>
          <w:sz w:val="28"/>
          <w:szCs w:val="28"/>
        </w:rPr>
      </w:pPr>
      <w:r w:rsidRPr="00E570E7">
        <w:rPr>
          <w:rFonts w:ascii="Century Schoolbook" w:eastAsia="Century Schoolbook" w:hAnsi="Century Schoolbook" w:cs="Century Schoolbook"/>
          <w:noProof/>
          <w:sz w:val="28"/>
          <w:szCs w:val="28"/>
          <w:lang w:bidi="ar-SA"/>
        </w:rPr>
        <w:lastRenderedPageBreak/>
        <w:pict>
          <v:shape id="_x0000_s2009" type="#_x0000_t202" style="position:absolute;left:0;text-align:left;margin-left:177.25pt;margin-top:415.8pt;width:78.2pt;height:20.25pt;z-index:251937792" stroked="f">
            <v:textbox style="mso-next-textbox:#_x0000_s2009">
              <w:txbxContent>
                <w:p w:rsidR="007F7B44" w:rsidRPr="00FB1573" w:rsidRDefault="007F7B44" w:rsidP="004F2744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36672C">
        <w:rPr>
          <w:noProof/>
          <w:sz w:val="28"/>
          <w:szCs w:val="28"/>
          <w:lang w:bidi="ar-SA"/>
        </w:rPr>
        <w:drawing>
          <wp:inline distT="0" distB="0" distL="0" distR="0">
            <wp:extent cx="4845050" cy="5486400"/>
            <wp:effectExtent l="19050" t="0" r="0" b="0"/>
            <wp:docPr id="343" name="Рисунок 332" descr="image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image128"/>
                    <pic:cNvPicPr>
                      <a:picLocks noChangeAspect="1" noChangeArrowheads="1"/>
                    </pic:cNvPicPr>
                  </pic:nvPicPr>
                  <pic:blipFill>
                    <a:blip r:embed="rId3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0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Реакция в опоре направлена в обратную сторону.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 xml:space="preserve">Проверка: </w:t>
      </w:r>
      <w:r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∑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y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 = 0;</w:t>
      </w:r>
    </w:p>
    <w:p w:rsidR="0036672C" w:rsidRDefault="0036672C" w:rsidP="0036672C">
      <w:pPr>
        <w:pStyle w:val="a3"/>
        <w:jc w:val="center"/>
        <w:rPr>
          <w:rStyle w:val="2CenturySchoolbook13pt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4486656" cy="231648"/>
            <wp:effectExtent l="0" t="0" r="0" b="0"/>
            <wp:docPr id="33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385"/>
                    <a:srcRect l="7397" t="76428" r="16987" b="20857"/>
                    <a:stretch/>
                  </pic:blipFill>
                  <pic:spPr bwMode="auto">
                    <a:xfrm>
                      <a:off x="0" y="0"/>
                      <a:ext cx="4494334" cy="232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Реакции определены верно.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  <w:lang w:eastAsia="en-US" w:bidi="en-US"/>
        </w:rPr>
        <w:t xml:space="preserve">2. </w:t>
      </w:r>
      <w:r w:rsidRPr="002A44FD">
        <w:rPr>
          <w:rStyle w:val="2CenturySchoolbook13pt"/>
          <w:sz w:val="28"/>
          <w:szCs w:val="28"/>
        </w:rPr>
        <w:t xml:space="preserve">Для упрощения расчетов при построении эпюр поперечный сил и изгибающих моментов можно провести расчет по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характерным точкам</w:t>
      </w:r>
      <w:r w:rsidRPr="002A44FD">
        <w:rPr>
          <w:rStyle w:val="2CenturySchoolbook13pt"/>
          <w:sz w:val="28"/>
          <w:szCs w:val="28"/>
        </w:rPr>
        <w:t xml:space="preserve"> без составления уравнений.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Для этого используют известные связи между поперечной силой и изгибающим моментом и правила построения эпюр.</w:t>
      </w:r>
    </w:p>
    <w:p w:rsidR="0036672C" w:rsidRDefault="0036672C" w:rsidP="0036672C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Участок</w:t>
      </w:r>
      <w:r w:rsidR="00385E9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 xml:space="preserve"> 1</w:t>
      </w:r>
      <w:r w:rsidRPr="002A44FD">
        <w:rPr>
          <w:rStyle w:val="2CenturySchoolbook13pt"/>
          <w:sz w:val="28"/>
          <w:szCs w:val="28"/>
        </w:rPr>
        <w:t>(от точки</w:t>
      </w:r>
      <w:r w:rsidR="00F96C80">
        <w:rPr>
          <w:rStyle w:val="2CenturySchoolbook13pt"/>
          <w:sz w:val="28"/>
          <w:szCs w:val="28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</w:t>
      </w:r>
      <w:r w:rsidRPr="002A44FD">
        <w:rPr>
          <w:rStyle w:val="2CenturySchoolbook13pt"/>
          <w:sz w:val="28"/>
          <w:szCs w:val="28"/>
        </w:rPr>
        <w:t xml:space="preserve"> до точки </w:t>
      </w:r>
      <w:r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С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).</w:t>
      </w:r>
    </w:p>
    <w:p w:rsidR="0036672C" w:rsidRDefault="0036672C" w:rsidP="0036672C">
      <w:pPr>
        <w:pStyle w:val="a3"/>
        <w:jc w:val="both"/>
        <w:rPr>
          <w:rStyle w:val="2CenturySchoolbook13pt"/>
          <w:sz w:val="28"/>
          <w:szCs w:val="28"/>
          <w:lang w:eastAsia="en-US" w:bidi="en-US"/>
        </w:rPr>
      </w:pPr>
      <w:r w:rsidRPr="002A44FD">
        <w:rPr>
          <w:rStyle w:val="2CenturySchoolbook13pt"/>
          <w:sz w:val="28"/>
          <w:szCs w:val="28"/>
        </w:rPr>
        <w:t>В точке</w:t>
      </w:r>
      <w:r w:rsidR="00F96C80">
        <w:rPr>
          <w:rStyle w:val="2CenturySchoolbook13pt"/>
          <w:sz w:val="28"/>
          <w:szCs w:val="28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</w:t>
      </w:r>
      <w:r w:rsidRPr="002A44FD">
        <w:rPr>
          <w:rStyle w:val="2CenturySchoolbook13pt"/>
          <w:sz w:val="28"/>
          <w:szCs w:val="28"/>
        </w:rPr>
        <w:t xml:space="preserve"> приложена реакция </w:t>
      </w:r>
      <w:r w:rsidRPr="002A44FD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Ra</w:t>
      </w:r>
      <w:r w:rsidRPr="002A44FD"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  <w:t>,</w:t>
      </w:r>
      <w:r w:rsidR="007F7B44"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sz w:val="28"/>
          <w:szCs w:val="28"/>
        </w:rPr>
        <w:t>направленная вниз. Попереч</w:t>
      </w:r>
      <w:r w:rsidRPr="002A44FD">
        <w:rPr>
          <w:rStyle w:val="2CenturySchoolbook13pt"/>
          <w:sz w:val="28"/>
          <w:szCs w:val="28"/>
        </w:rPr>
        <w:softHyphen/>
        <w:t xml:space="preserve">ная сила на участке постоянна: </w:t>
      </w:r>
    </w:p>
    <w:p w:rsidR="0036672C" w:rsidRPr="0026260A" w:rsidRDefault="0036672C" w:rsidP="0036672C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670304" cy="231648"/>
            <wp:effectExtent l="0" t="0" r="0" b="0"/>
            <wp:docPr id="33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386"/>
                    <a:srcRect l="44558" t="8851" r="27289" b="88435"/>
                    <a:stretch/>
                  </pic:blipFill>
                  <pic:spPr bwMode="auto">
                    <a:xfrm>
                      <a:off x="0" y="0"/>
                      <a:ext cx="1673274" cy="23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Момент в точке</w:t>
      </w:r>
      <w:r w:rsidR="00F96C80">
        <w:rPr>
          <w:rStyle w:val="2CenturySchoolbook13pt"/>
          <w:sz w:val="28"/>
          <w:szCs w:val="28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</w:t>
      </w:r>
      <w:r w:rsidRPr="002A44FD">
        <w:rPr>
          <w:rStyle w:val="2CenturySchoolbook13pt"/>
          <w:sz w:val="28"/>
          <w:szCs w:val="28"/>
        </w:rPr>
        <w:t xml:space="preserve"> равен нулю.</w:t>
      </w:r>
    </w:p>
    <w:p w:rsidR="0036672C" w:rsidRDefault="0036672C" w:rsidP="0036672C">
      <w:pPr>
        <w:pStyle w:val="a3"/>
        <w:jc w:val="both"/>
        <w:rPr>
          <w:rStyle w:val="2CenturySchoolbook13pt"/>
          <w:sz w:val="28"/>
          <w:szCs w:val="28"/>
          <w:lang w:eastAsia="en-US" w:bidi="en-US"/>
        </w:rPr>
      </w:pPr>
      <w:r w:rsidRPr="002A44FD">
        <w:rPr>
          <w:rStyle w:val="2CenturySchoolbook13pt"/>
          <w:sz w:val="28"/>
          <w:szCs w:val="28"/>
        </w:rPr>
        <w:t xml:space="preserve">Точка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7F7B44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2A44FD">
        <w:rPr>
          <w:rStyle w:val="2CenturySchoolbook13pt"/>
          <w:sz w:val="28"/>
          <w:szCs w:val="28"/>
        </w:rPr>
        <w:t xml:space="preserve">(слева). Приложена внешняя сила </w:t>
      </w:r>
      <w:r>
        <w:rPr>
          <w:rStyle w:val="2CenturySchoolbook13pt"/>
          <w:sz w:val="28"/>
          <w:szCs w:val="28"/>
          <w:lang w:val="en-US" w:eastAsia="en-US" w:bidi="en-US"/>
        </w:rPr>
        <w:t>F</w:t>
      </w:r>
      <w:r>
        <w:rPr>
          <w:rStyle w:val="2CenturySchoolbook13pt"/>
          <w:sz w:val="28"/>
          <w:szCs w:val="28"/>
          <w:vertAlign w:val="subscript"/>
          <w:lang w:eastAsia="en-US" w:bidi="en-US"/>
        </w:rPr>
        <w:t>1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 = 35 </w:t>
      </w:r>
      <w:r w:rsidRPr="002A44FD">
        <w:rPr>
          <w:rStyle w:val="2CenturySchoolbook13pt"/>
          <w:sz w:val="28"/>
          <w:szCs w:val="28"/>
        </w:rPr>
        <w:t>кН, напра</w:t>
      </w:r>
      <w:r w:rsidRPr="002A44FD">
        <w:rPr>
          <w:rStyle w:val="2CenturySchoolbook13pt"/>
          <w:sz w:val="28"/>
          <w:szCs w:val="28"/>
        </w:rPr>
        <w:softHyphen/>
        <w:t xml:space="preserve">вленная вверх, </w:t>
      </w:r>
      <w:r w:rsidR="00611E60">
        <w:rPr>
          <w:rStyle w:val="2CenturySchoolbook13pt"/>
          <w:sz w:val="28"/>
          <w:szCs w:val="28"/>
          <w:lang w:val="kk-KZ"/>
        </w:rPr>
        <w:t>-</w:t>
      </w:r>
      <w:r w:rsidRPr="002A44FD">
        <w:rPr>
          <w:rStyle w:val="2CenturySchoolbook13pt"/>
          <w:sz w:val="28"/>
          <w:szCs w:val="28"/>
        </w:rPr>
        <w:t xml:space="preserve"> здесь возникнет скачок вверх на величину 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35 </w:t>
      </w:r>
      <w:r w:rsidRPr="002A44FD">
        <w:rPr>
          <w:rStyle w:val="2CenturySchoolbook13pt"/>
          <w:sz w:val="28"/>
          <w:szCs w:val="28"/>
        </w:rPr>
        <w:t xml:space="preserve">кН. </w:t>
      </w:r>
      <w:r w:rsidRPr="002A44FD">
        <w:rPr>
          <w:rStyle w:val="2CenturySchoolbook13pt"/>
          <w:sz w:val="28"/>
          <w:szCs w:val="28"/>
        </w:rPr>
        <w:lastRenderedPageBreak/>
        <w:t xml:space="preserve">Момент в точке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7F7B44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2A44FD">
        <w:rPr>
          <w:rStyle w:val="2CenturySchoolbook13pt"/>
          <w:sz w:val="28"/>
          <w:szCs w:val="28"/>
        </w:rPr>
        <w:t>(слева) может быть рассчитан по известной зави</w:t>
      </w:r>
      <w:r w:rsidRPr="002A44FD">
        <w:rPr>
          <w:rStyle w:val="2CenturySchoolbook13pt"/>
          <w:sz w:val="28"/>
          <w:szCs w:val="28"/>
        </w:rPr>
        <w:softHyphen/>
        <w:t xml:space="preserve">симости </w:t>
      </w:r>
    </w:p>
    <w:p w:rsidR="0036672C" w:rsidRPr="0026260A" w:rsidRDefault="0036672C" w:rsidP="0036672C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4096512" cy="231648"/>
            <wp:effectExtent l="0" t="0" r="0" b="0"/>
            <wp:docPr id="33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386"/>
                    <a:srcRect l="12527" t="20272" r="18421" b="77014"/>
                    <a:stretch/>
                  </pic:blipFill>
                  <pic:spPr bwMode="auto">
                    <a:xfrm>
                      <a:off x="0" y="0"/>
                      <a:ext cx="4104236" cy="23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Pr="007F7B44" w:rsidRDefault="0036672C" w:rsidP="0036672C">
      <w:pPr>
        <w:pStyle w:val="a3"/>
        <w:jc w:val="both"/>
        <w:rPr>
          <w:sz w:val="28"/>
          <w:szCs w:val="28"/>
        </w:rPr>
      </w:pPr>
      <w:r w:rsidRPr="007F7B44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Участок</w:t>
      </w:r>
      <w:r w:rsidR="007F7B44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  <w:lang w:val="kk-KZ"/>
        </w:rPr>
        <w:t xml:space="preserve"> </w:t>
      </w:r>
      <w:r w:rsidRPr="007F7B44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 </w:t>
      </w:r>
      <w:r w:rsidRPr="007F7B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(от точки </w:t>
      </w:r>
      <w:r w:rsidRPr="007F7B44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7F7B44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7F7B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справа до точки </w:t>
      </w:r>
      <w:r w:rsidRPr="007F7B44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В).</w:t>
      </w:r>
    </w:p>
    <w:p w:rsidR="0036672C" w:rsidRPr="007F7B44" w:rsidRDefault="0036672C" w:rsidP="0036672C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 w:rsidRPr="007F7B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Поперечная сила в точке </w:t>
      </w:r>
      <w:r w:rsidRPr="007F7B44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7F7B44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7F7B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(справа) равна </w:t>
      </w:r>
    </w:p>
    <w:p w:rsidR="0036672C" w:rsidRPr="007F7B44" w:rsidRDefault="0036672C" w:rsidP="0036672C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 w:rsidRPr="007F7B44">
        <w:rPr>
          <w:noProof/>
          <w:sz w:val="28"/>
          <w:szCs w:val="28"/>
          <w:lang w:bidi="ar-SA"/>
        </w:rPr>
        <w:drawing>
          <wp:inline distT="0" distB="0" distL="0" distR="0">
            <wp:extent cx="1548384" cy="268224"/>
            <wp:effectExtent l="0" t="0" r="0" b="0"/>
            <wp:docPr id="338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386"/>
                    <a:srcRect l="69454" t="25130" r="4446" b="71727"/>
                    <a:stretch/>
                  </pic:blipFill>
                  <pic:spPr bwMode="auto">
                    <a:xfrm>
                      <a:off x="0" y="0"/>
                      <a:ext cx="1549712" cy="268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7F7B44">
        <w:rPr>
          <w:noProof/>
          <w:sz w:val="28"/>
          <w:szCs w:val="28"/>
          <w:lang w:bidi="ar-SA"/>
        </w:rPr>
        <w:drawing>
          <wp:inline distT="0" distB="0" distL="0" distR="0">
            <wp:extent cx="2121408" cy="219456"/>
            <wp:effectExtent l="0" t="0" r="0" b="0"/>
            <wp:docPr id="339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386"/>
                    <a:srcRect l="-8" t="27559" r="64249" b="69869"/>
                    <a:stretch/>
                  </pic:blipFill>
                  <pic:spPr bwMode="auto">
                    <a:xfrm>
                      <a:off x="0" y="0"/>
                      <a:ext cx="2121408" cy="219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Default="0036672C" w:rsidP="0036672C">
      <w:pPr>
        <w:pStyle w:val="a3"/>
        <w:jc w:val="both"/>
        <w:rPr>
          <w:rStyle w:val="2CenturySchoolbook13pt"/>
          <w:sz w:val="28"/>
          <w:szCs w:val="28"/>
          <w:lang w:eastAsia="en-US" w:bidi="en-US"/>
        </w:rPr>
      </w:pPr>
      <w:r w:rsidRPr="007F7B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 точке </w:t>
      </w:r>
      <w:r w:rsidRPr="007F7B44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7F7B44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7F7B44">
        <w:rPr>
          <w:rStyle w:val="2CenturySchoolbook13pt"/>
          <w:rFonts w:ascii="Times New Roman" w:hAnsi="Times New Roman" w:cs="Times New Roman"/>
          <w:sz w:val="28"/>
          <w:szCs w:val="28"/>
        </w:rPr>
        <w:t>приложена внешняя пара сил с моментом 80кН*м, следовательно, здесь проявляется скачок на величину приложенного</w:t>
      </w:r>
      <w:r w:rsidRPr="002A44FD">
        <w:rPr>
          <w:rStyle w:val="2CenturySchoolbook13pt"/>
          <w:sz w:val="28"/>
          <w:szCs w:val="28"/>
        </w:rPr>
        <w:t xml:space="preserve"> момента: </w:t>
      </w:r>
    </w:p>
    <w:p w:rsidR="0036672C" w:rsidRPr="0026260A" w:rsidRDefault="0036672C" w:rsidP="0036672C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4645152" cy="231648"/>
            <wp:effectExtent l="0" t="0" r="0" b="0"/>
            <wp:docPr id="34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386"/>
                    <a:srcRect l="13351" t="34417" r="8349" b="62868"/>
                    <a:stretch/>
                  </pic:blipFill>
                  <pic:spPr bwMode="auto">
                    <a:xfrm>
                      <a:off x="0" y="0"/>
                      <a:ext cx="4645152" cy="231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Default="0036672C" w:rsidP="0036672C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 w:rsidRPr="002A44FD">
        <w:rPr>
          <w:rStyle w:val="2CenturySchoolbook13pt"/>
          <w:sz w:val="28"/>
          <w:szCs w:val="28"/>
        </w:rPr>
        <w:t xml:space="preserve">Поперечная сила на втором участке постоянна: </w:t>
      </w:r>
    </w:p>
    <w:p w:rsidR="0036672C" w:rsidRPr="0026260A" w:rsidRDefault="0036672C" w:rsidP="0036672C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158240" cy="292608"/>
            <wp:effectExtent l="0" t="0" r="0" b="0"/>
            <wp:docPr id="34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386"/>
                    <a:srcRect l="73360" t="36703" r="7116" b="59868"/>
                    <a:stretch/>
                  </pic:blipFill>
                  <pic:spPr bwMode="auto">
                    <a:xfrm>
                      <a:off x="0" y="0"/>
                      <a:ext cx="1158240" cy="29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Default="0036672C" w:rsidP="0036672C">
      <w:pPr>
        <w:pStyle w:val="a3"/>
        <w:jc w:val="both"/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</w:pPr>
      <w:r w:rsidRPr="002A44FD">
        <w:rPr>
          <w:rStyle w:val="2CenturySchoolbook13pt"/>
          <w:sz w:val="28"/>
          <w:szCs w:val="28"/>
        </w:rPr>
        <w:t>Момент в точке</w:t>
      </w:r>
      <w:r w:rsidR="002B2BB4">
        <w:rPr>
          <w:rStyle w:val="2CenturySchoolbook13pt"/>
          <w:sz w:val="28"/>
          <w:szCs w:val="28"/>
          <w:lang w:val="kk-KZ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Pr="002A44FD">
        <w:rPr>
          <w:rStyle w:val="2CenturySchoolbook13pt"/>
          <w:sz w:val="28"/>
          <w:szCs w:val="28"/>
        </w:rPr>
        <w:t xml:space="preserve"> определяется по зависимости </w:t>
      </w:r>
    </w:p>
    <w:p w:rsidR="0036672C" w:rsidRPr="0026260A" w:rsidRDefault="0036672C" w:rsidP="0036672C">
      <w:pPr>
        <w:pStyle w:val="a3"/>
        <w:jc w:val="both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5693664" cy="231648"/>
            <wp:effectExtent l="0" t="0" r="0" b="0"/>
            <wp:docPr id="34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386"/>
                    <a:srcRect l="403" t="41847" r="3622" b="55438"/>
                    <a:stretch/>
                  </pic:blipFill>
                  <pic:spPr bwMode="auto">
                    <a:xfrm>
                      <a:off x="0" y="0"/>
                      <a:ext cx="5693664" cy="231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Справа и слева от точки</w:t>
      </w:r>
      <w:r w:rsidR="00F96C80">
        <w:rPr>
          <w:rStyle w:val="2CenturySchoolbook13pt"/>
          <w:sz w:val="28"/>
          <w:szCs w:val="28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Pr="002A44FD">
        <w:rPr>
          <w:rStyle w:val="2CenturySchoolbook13pt"/>
          <w:sz w:val="28"/>
          <w:szCs w:val="28"/>
        </w:rPr>
        <w:t xml:space="preserve"> момент имеет одинаковые значения.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FB1573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Участок</w:t>
      </w:r>
      <w:r w:rsidR="007F7B44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  <w:lang w:val="kk-KZ"/>
        </w:rPr>
        <w:t xml:space="preserve"> </w:t>
      </w:r>
      <w:r w:rsidRPr="00FB1573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3</w:t>
      </w:r>
      <w:r w:rsidR="007F7B44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2A44FD">
        <w:rPr>
          <w:rStyle w:val="2CenturySchoolbook13pt"/>
          <w:sz w:val="28"/>
          <w:szCs w:val="28"/>
        </w:rPr>
        <w:t>(от точки</w:t>
      </w:r>
      <w:r w:rsidR="00F96C80">
        <w:rPr>
          <w:rStyle w:val="2CenturySchoolbook13pt"/>
          <w:sz w:val="28"/>
          <w:szCs w:val="28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Pr="002A44FD">
        <w:rPr>
          <w:rStyle w:val="2CenturySchoolbook13pt"/>
          <w:sz w:val="28"/>
          <w:szCs w:val="28"/>
        </w:rPr>
        <w:t xml:space="preserve"> (справа) до точки </w:t>
      </w:r>
      <w:r w:rsidRPr="002A44FD">
        <w:rPr>
          <w:rStyle w:val="2CenturySchoolbook13pt1"/>
          <w:b w:val="0"/>
          <w:i w:val="0"/>
          <w:lang w:val="en-US" w:eastAsia="en-US" w:bidi="en-US"/>
        </w:rPr>
        <w:t>D</w:t>
      </w:r>
      <w:r w:rsidRPr="002A44FD">
        <w:rPr>
          <w:rStyle w:val="2CenturySchoolbook13pt1"/>
          <w:b w:val="0"/>
          <w:i w:val="0"/>
          <w:lang w:eastAsia="en-US" w:bidi="en-US"/>
        </w:rPr>
        <w:t>).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В точке</w:t>
      </w:r>
      <w:r w:rsidR="00F96C80">
        <w:rPr>
          <w:rStyle w:val="2CenturySchoolbook13pt"/>
          <w:sz w:val="28"/>
          <w:szCs w:val="28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Pr="002A44FD">
        <w:rPr>
          <w:rStyle w:val="2CenturySchoolbook13pt"/>
          <w:sz w:val="28"/>
          <w:szCs w:val="28"/>
        </w:rPr>
        <w:t xml:space="preserve"> приложена внешняя сила </w:t>
      </w:r>
      <w:r w:rsidRPr="002A44FD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R</w:t>
      </w:r>
      <w:r w:rsidRPr="00CF7CDF">
        <w:rPr>
          <w:rStyle w:val="2CenturySchoolbook13pt2"/>
          <w:rFonts w:ascii="Times New Roman" w:hAnsi="Times New Roman" w:cs="Times New Roman"/>
          <w:i w:val="0"/>
          <w:sz w:val="28"/>
          <w:szCs w:val="28"/>
          <w:vertAlign w:val="subscript"/>
        </w:rPr>
        <w:t>b</w:t>
      </w:r>
      <w:r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  <w:t>.</w:t>
      </w:r>
      <w:r w:rsidR="00F96C80"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  <w:t xml:space="preserve"> </w:t>
      </w:r>
      <w:r w:rsidRPr="002A44FD">
        <w:rPr>
          <w:rStyle w:val="2CenturySchoolbook13pt"/>
          <w:sz w:val="28"/>
          <w:szCs w:val="28"/>
        </w:rPr>
        <w:t xml:space="preserve">Здесь появляется скачок на величину 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71 </w:t>
      </w:r>
      <w:r w:rsidRPr="002A44FD">
        <w:rPr>
          <w:rStyle w:val="2CenturySchoolbook13pt"/>
          <w:sz w:val="28"/>
          <w:szCs w:val="28"/>
        </w:rPr>
        <w:t xml:space="preserve">кН, </w:t>
      </w:r>
      <w:r w:rsidRPr="002A44FD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Q</w:t>
      </w:r>
      <w:r w:rsidRPr="00CF7CDF">
        <w:rPr>
          <w:rStyle w:val="2CenturySchoolbook13pt2"/>
          <w:rFonts w:ascii="Times New Roman" w:hAnsi="Times New Roman" w:cs="Times New Roman"/>
          <w:i w:val="0"/>
          <w:sz w:val="28"/>
          <w:szCs w:val="28"/>
          <w:vertAlign w:val="subscript"/>
        </w:rPr>
        <w:t>b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 = </w:t>
      </w:r>
      <w:r w:rsidR="00AB41F7">
        <w:rPr>
          <w:rStyle w:val="2CenturySchoolbook13pt"/>
          <w:sz w:val="28"/>
          <w:szCs w:val="28"/>
          <w:lang w:val="kk-KZ" w:eastAsia="en-US" w:bidi="en-US"/>
        </w:rPr>
        <w:t>-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1 + 71 = </w:t>
      </w:r>
      <w:r w:rsidRPr="002A44FD">
        <w:rPr>
          <w:rStyle w:val="2CenturySchoolbook13pt"/>
          <w:sz w:val="28"/>
          <w:szCs w:val="28"/>
        </w:rPr>
        <w:t>70кН.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 xml:space="preserve">Дальше по участку поперечная сила не изменяется. Момент в точке </w:t>
      </w:r>
      <w:r w:rsidRPr="002A44FD">
        <w:rPr>
          <w:rStyle w:val="2CenturySchoolbook13pt1"/>
          <w:b w:val="0"/>
          <w:i w:val="0"/>
          <w:lang w:val="en-US" w:eastAsia="en-US" w:bidi="en-US"/>
        </w:rPr>
        <w:t>D</w:t>
      </w:r>
      <w:r w:rsidRPr="002A44FD">
        <w:rPr>
          <w:rStyle w:val="2CenturySchoolbook13pt"/>
          <w:sz w:val="28"/>
          <w:szCs w:val="28"/>
        </w:rPr>
        <w:t xml:space="preserve">равен нулю, т. к. здесь не приложена внешняя пара сил: </w:t>
      </w:r>
      <w:r w:rsidRPr="002A44FD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M</w:t>
      </w:r>
      <w:r w:rsidRPr="00CF7CDF">
        <w:rPr>
          <w:rStyle w:val="2CenturySchoolbook13pt2"/>
          <w:rFonts w:ascii="Times New Roman" w:hAnsi="Times New Roman" w:cs="Times New Roman"/>
          <w:i w:val="0"/>
          <w:sz w:val="28"/>
          <w:szCs w:val="28"/>
          <w:vertAlign w:val="subscript"/>
        </w:rPr>
        <w:t>b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 = </w:t>
      </w:r>
      <w:r w:rsidRPr="0036672C">
        <w:rPr>
          <w:rStyle w:val="2Candara75"/>
          <w:b w:val="0"/>
          <w:lang w:val="ru-RU"/>
        </w:rPr>
        <w:t>0</w:t>
      </w:r>
      <w:r w:rsidRPr="002A44FD">
        <w:rPr>
          <w:rStyle w:val="2CenturySchoolbook13pt"/>
          <w:sz w:val="28"/>
          <w:szCs w:val="28"/>
          <w:lang w:eastAsia="en-US" w:bidi="en-US"/>
        </w:rPr>
        <w:t>.</w:t>
      </w:r>
    </w:p>
    <w:p w:rsidR="0036672C" w:rsidRPr="002A44FD" w:rsidRDefault="0036672C" w:rsidP="0036672C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Рассмотрение поперечных сил и изгибающих моментов можно было провести и справа налево.</w:t>
      </w:r>
    </w:p>
    <w:p w:rsidR="0036672C" w:rsidRPr="00611E60" w:rsidRDefault="0036672C" w:rsidP="0036672C">
      <w:pPr>
        <w:pStyle w:val="a3"/>
        <w:jc w:val="both"/>
        <w:rPr>
          <w:rStyle w:val="2CenturySchoolbook13pt"/>
          <w:sz w:val="28"/>
          <w:szCs w:val="28"/>
          <w:lang w:val="kk-KZ" w:eastAsia="en-US" w:bidi="en-US"/>
        </w:rPr>
      </w:pPr>
      <w:r w:rsidRPr="002A44FD">
        <w:rPr>
          <w:rStyle w:val="2CenturySchoolbook13pt"/>
          <w:sz w:val="28"/>
          <w:szCs w:val="28"/>
        </w:rPr>
        <w:t>По полученным значениям сил и моментов строим эпюры (эпю</w:t>
      </w:r>
      <w:r w:rsidRPr="002A44FD">
        <w:rPr>
          <w:rStyle w:val="2CenturySchoolbook13pt"/>
          <w:sz w:val="28"/>
          <w:szCs w:val="28"/>
        </w:rPr>
        <w:softHyphen/>
        <w:t xml:space="preserve">ры под схемой вала, рис. </w:t>
      </w:r>
      <w:r w:rsidR="00FB1573">
        <w:rPr>
          <w:rStyle w:val="2CenturySchoolbook13pt"/>
          <w:sz w:val="28"/>
          <w:szCs w:val="28"/>
          <w:lang w:val="kk-KZ"/>
        </w:rPr>
        <w:t>1</w:t>
      </w:r>
      <w:r w:rsidRPr="002A44FD">
        <w:rPr>
          <w:rStyle w:val="2CenturySchoolbook13pt"/>
          <w:sz w:val="28"/>
          <w:szCs w:val="28"/>
          <w:lang w:eastAsia="en-US" w:bidi="en-US"/>
        </w:rPr>
        <w:t>).</w:t>
      </w:r>
    </w:p>
    <w:p w:rsidR="00016481" w:rsidRPr="00611E60" w:rsidRDefault="00016481" w:rsidP="00016481">
      <w:pPr>
        <w:pStyle w:val="a3"/>
        <w:jc w:val="both"/>
        <w:rPr>
          <w:sz w:val="28"/>
          <w:szCs w:val="28"/>
        </w:rPr>
      </w:pPr>
      <w:r w:rsidRPr="00FB1573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Пример </w:t>
      </w:r>
      <w:r w:rsidR="00611E60" w:rsidRPr="00FB1573">
        <w:rPr>
          <w:rStyle w:val="2CenturySchoolbook13pt"/>
          <w:rFonts w:ascii="Times New Roman" w:hAnsi="Times New Roman" w:cs="Times New Roman"/>
          <w:b/>
          <w:sz w:val="28"/>
          <w:szCs w:val="28"/>
          <w:lang w:val="kk-KZ"/>
        </w:rPr>
        <w:t>3</w:t>
      </w:r>
      <w:r w:rsidRPr="00611E60">
        <w:rPr>
          <w:rStyle w:val="2CenturySchoolbook13pt"/>
          <w:b/>
          <w:sz w:val="28"/>
          <w:szCs w:val="28"/>
          <w:lang w:eastAsia="en-US" w:bidi="en-US"/>
        </w:rPr>
        <w:t>.</w:t>
      </w:r>
      <w:r w:rsidRPr="00611E60">
        <w:rPr>
          <w:rStyle w:val="2CenturySchoolbook13pt"/>
          <w:sz w:val="28"/>
          <w:szCs w:val="28"/>
        </w:rPr>
        <w:t xml:space="preserve">Одноопорная балка нагружена сосредоточенными силами и распределенной нагрузкой (рис. </w:t>
      </w:r>
      <w:r w:rsidRPr="00611E60">
        <w:rPr>
          <w:rStyle w:val="2CenturySchoolbook13pt"/>
          <w:sz w:val="28"/>
          <w:szCs w:val="28"/>
          <w:lang w:eastAsia="en-US" w:bidi="en-US"/>
        </w:rPr>
        <w:t xml:space="preserve">1). </w:t>
      </w:r>
      <w:r w:rsidRPr="00611E60">
        <w:rPr>
          <w:rStyle w:val="2CenturySchoolbook13pt"/>
          <w:sz w:val="28"/>
          <w:szCs w:val="28"/>
        </w:rPr>
        <w:t>Построить эпюры поперечных сил и изгибающих моментов.</w:t>
      </w:r>
    </w:p>
    <w:p w:rsidR="00016481" w:rsidRPr="00137886" w:rsidRDefault="00016481" w:rsidP="00016481">
      <w:pPr>
        <w:pStyle w:val="a3"/>
        <w:jc w:val="center"/>
        <w:rPr>
          <w:sz w:val="28"/>
          <w:szCs w:val="28"/>
        </w:rPr>
      </w:pPr>
      <w:r w:rsidRPr="00137886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016481" w:rsidRPr="007F7B44" w:rsidRDefault="00016481" w:rsidP="00016481">
      <w:pPr>
        <w:pStyle w:val="a3"/>
        <w:jc w:val="both"/>
        <w:rPr>
          <w:sz w:val="28"/>
          <w:szCs w:val="28"/>
        </w:rPr>
      </w:pPr>
      <w:r w:rsidRPr="007F7B44">
        <w:rPr>
          <w:rStyle w:val="2CenturySchoolbook13pt"/>
          <w:rFonts w:ascii="Times New Roman" w:hAnsi="Times New Roman" w:cs="Times New Roman"/>
          <w:sz w:val="28"/>
          <w:szCs w:val="28"/>
        </w:rPr>
        <w:t>Задачу решаем с помощью составления уравнений поперечных сил и изгибающих моментов в поперечных сечениях балки.</w:t>
      </w:r>
    </w:p>
    <w:p w:rsidR="00016481" w:rsidRPr="007F7B44" w:rsidRDefault="00016481" w:rsidP="00016481">
      <w:pPr>
        <w:pStyle w:val="a3"/>
        <w:jc w:val="both"/>
        <w:rPr>
          <w:sz w:val="28"/>
          <w:szCs w:val="28"/>
        </w:rPr>
      </w:pPr>
      <w:r w:rsidRPr="007F7B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 проверке эпюр используем </w:t>
      </w:r>
      <w:r w:rsidRPr="007F7B44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 xml:space="preserve">дифференциальные зависимости </w:t>
      </w:r>
      <w:r w:rsidRPr="007F7B44">
        <w:rPr>
          <w:rStyle w:val="2CenturySchoolbook13pt"/>
          <w:rFonts w:ascii="Times New Roman" w:hAnsi="Times New Roman" w:cs="Times New Roman"/>
          <w:sz w:val="28"/>
          <w:szCs w:val="28"/>
        </w:rPr>
        <w:t>между интенсивностью распределенной нагрузки, поперечной силой и изгибающим моментом:</w:t>
      </w:r>
    </w:p>
    <w:p w:rsidR="00016481" w:rsidRPr="002A44FD" w:rsidRDefault="00016481" w:rsidP="00016481">
      <w:pPr>
        <w:pStyle w:val="a3"/>
        <w:jc w:val="both"/>
        <w:rPr>
          <w:sz w:val="28"/>
          <w:szCs w:val="28"/>
        </w:rPr>
      </w:pPr>
      <w:r w:rsidRPr="007F7B44">
        <w:rPr>
          <w:rStyle w:val="2CenturySchoolbook13pt"/>
          <w:rFonts w:ascii="Times New Roman" w:hAnsi="Times New Roman" w:cs="Times New Roman"/>
          <w:sz w:val="28"/>
          <w:szCs w:val="28"/>
        </w:rPr>
        <w:t>Производная от поперечной силы по длине балки равна ин</w:t>
      </w:r>
      <w:r w:rsidRPr="007F7B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тенсивности распределенной</w:t>
      </w:r>
      <w:r w:rsidRPr="002A44FD">
        <w:rPr>
          <w:rStyle w:val="2CenturySchoolbook13pt"/>
          <w:sz w:val="28"/>
          <w:szCs w:val="28"/>
        </w:rPr>
        <w:t xml:space="preserve"> нагрузки</w:t>
      </w:r>
    </w:p>
    <w:p w:rsidR="00016481" w:rsidRDefault="00016481" w:rsidP="00016481">
      <w:pPr>
        <w:pStyle w:val="a3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877824" cy="585215"/>
            <wp:effectExtent l="0" t="0" r="0" b="0"/>
            <wp:docPr id="66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87"/>
                    <a:srcRect l="41771" t="79464" r="43415" b="13627"/>
                    <a:stretch/>
                  </pic:blipFill>
                  <pic:spPr bwMode="auto">
                    <a:xfrm>
                      <a:off x="0" y="0"/>
                      <a:ext cx="877993" cy="585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2A44FD" w:rsidRDefault="00016481" w:rsidP="00016481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Производная изгибающего момента по длине балки равна по</w:t>
      </w:r>
      <w:r w:rsidRPr="002A44FD">
        <w:rPr>
          <w:rStyle w:val="2CenturySchoolbook13pt"/>
          <w:sz w:val="28"/>
          <w:szCs w:val="28"/>
        </w:rPr>
        <w:softHyphen/>
        <w:t>перечной силе</w:t>
      </w:r>
    </w:p>
    <w:p w:rsidR="00016481" w:rsidRDefault="00016481" w:rsidP="00016481">
      <w:pPr>
        <w:pStyle w:val="a3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999744" cy="536448"/>
            <wp:effectExtent l="0" t="0" r="0" b="0"/>
            <wp:docPr id="666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87"/>
                    <a:srcRect l="40329" t="91074" r="42798" b="2592"/>
                    <a:stretch/>
                  </pic:blipFill>
                  <pic:spPr bwMode="auto">
                    <a:xfrm>
                      <a:off x="0" y="0"/>
                      <a:ext cx="999744" cy="536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2A44FD" w:rsidRDefault="00E570E7" w:rsidP="00016481">
      <w:pPr>
        <w:pStyle w:val="a3"/>
        <w:jc w:val="center"/>
        <w:rPr>
          <w:sz w:val="28"/>
          <w:szCs w:val="28"/>
        </w:rPr>
      </w:pPr>
      <w:r w:rsidRPr="00E570E7">
        <w:rPr>
          <w:rFonts w:ascii="Century Schoolbook" w:eastAsia="Century Schoolbook" w:hAnsi="Century Schoolbook" w:cs="Century Schoolbook"/>
          <w:noProof/>
          <w:sz w:val="28"/>
          <w:szCs w:val="28"/>
          <w:lang w:bidi="ar-SA"/>
        </w:rPr>
        <w:lastRenderedPageBreak/>
        <w:pict>
          <v:shape id="_x0000_s2010" type="#_x0000_t202" style="position:absolute;left:0;text-align:left;margin-left:165.25pt;margin-top:361.05pt;width:78.2pt;height:20.25pt;z-index:251938816" stroked="f">
            <v:textbox style="mso-next-textbox:#_x0000_s2010">
              <w:txbxContent>
                <w:p w:rsidR="007F7B44" w:rsidRPr="00012415" w:rsidRDefault="007F7B44" w:rsidP="004F2744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016481">
        <w:rPr>
          <w:noProof/>
          <w:sz w:val="28"/>
          <w:szCs w:val="28"/>
          <w:lang w:bidi="ar-SA"/>
        </w:rPr>
        <w:drawing>
          <wp:inline distT="0" distB="0" distL="0" distR="0">
            <wp:extent cx="5010150" cy="4857750"/>
            <wp:effectExtent l="19050" t="0" r="0" b="0"/>
            <wp:docPr id="670" name="Рисунок 342" descr="image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image134"/>
                    <pic:cNvPicPr>
                      <a:picLocks noChangeAspect="1" noChangeArrowheads="1"/>
                    </pic:cNvPicPr>
                  </pic:nvPicPr>
                  <pic:blipFill>
                    <a:blip r:embed="rId3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481" w:rsidRPr="002A44FD" w:rsidRDefault="00016481" w:rsidP="00016481">
      <w:pPr>
        <w:pStyle w:val="a3"/>
        <w:jc w:val="both"/>
        <w:rPr>
          <w:sz w:val="28"/>
          <w:szCs w:val="28"/>
        </w:rPr>
      </w:pPr>
    </w:p>
    <w:p w:rsidR="00016481" w:rsidRPr="002A44FD" w:rsidRDefault="00016481" w:rsidP="00016481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 xml:space="preserve">Рассмотрим участок 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1, </w:t>
      </w:r>
      <w:r w:rsidRPr="002A44FD">
        <w:rPr>
          <w:rStyle w:val="2CenturySchoolbook13pt"/>
          <w:sz w:val="28"/>
          <w:szCs w:val="28"/>
        </w:rPr>
        <w:t xml:space="preserve">сечение </w:t>
      </w:r>
      <w:r w:rsidRPr="002A44FD">
        <w:rPr>
          <w:rStyle w:val="2CenturySchoolbook13pt"/>
          <w:sz w:val="28"/>
          <w:szCs w:val="28"/>
          <w:lang w:eastAsia="en-US" w:bidi="en-US"/>
        </w:rPr>
        <w:t>1.</w:t>
      </w:r>
    </w:p>
    <w:p w:rsidR="00016481" w:rsidRPr="002A44FD" w:rsidRDefault="00016481" w:rsidP="00016481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 xml:space="preserve">Поперечная сила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 = </w:t>
      </w:r>
      <w:r w:rsidRPr="002A44FD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-</w:t>
      </w:r>
      <w:r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F</w:t>
      </w:r>
      <w:r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eastAsia="en-US" w:bidi="en-US"/>
        </w:rPr>
        <w:t>1</w:t>
      </w:r>
      <w:r>
        <w:rPr>
          <w:rStyle w:val="2CenturySchoolbook13pt"/>
          <w:sz w:val="28"/>
          <w:szCs w:val="28"/>
        </w:rPr>
        <w:t xml:space="preserve">= - </w:t>
      </w:r>
      <w:r w:rsidRPr="002A44FD">
        <w:rPr>
          <w:rStyle w:val="2CenturySchoolbook13pt"/>
          <w:sz w:val="28"/>
          <w:szCs w:val="28"/>
          <w:lang w:eastAsia="en-US" w:bidi="en-US"/>
        </w:rPr>
        <w:t xml:space="preserve">15 </w:t>
      </w:r>
      <w:r w:rsidRPr="002A44FD">
        <w:rPr>
          <w:rStyle w:val="2CenturySchoolbook13pt"/>
          <w:sz w:val="28"/>
          <w:szCs w:val="28"/>
        </w:rPr>
        <w:t>кН.</w:t>
      </w:r>
    </w:p>
    <w:p w:rsidR="00016481" w:rsidRPr="002A44FD" w:rsidRDefault="00016481" w:rsidP="00016481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>По принятому правилу знаков поперечная сила отрицательна и постоянна на этом участке.</w:t>
      </w:r>
    </w:p>
    <w:p w:rsidR="00016481" w:rsidRPr="001828AC" w:rsidRDefault="00016481" w:rsidP="00016481">
      <w:pPr>
        <w:pStyle w:val="a3"/>
        <w:jc w:val="both"/>
        <w:rPr>
          <w:rStyle w:val="2CenturySchoolbook13pt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4486656" cy="1840992"/>
            <wp:effectExtent l="0" t="0" r="0" b="0"/>
            <wp:docPr id="667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389"/>
                    <a:srcRect l="1646" t="75577" r="22634" b="2686"/>
                    <a:stretch/>
                  </pic:blipFill>
                  <pic:spPr bwMode="auto">
                    <a:xfrm>
                      <a:off x="0" y="0"/>
                      <a:ext cx="4487522" cy="18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2A44FD" w:rsidRDefault="00016481" w:rsidP="00016481">
      <w:pPr>
        <w:pStyle w:val="a3"/>
        <w:jc w:val="both"/>
        <w:rPr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 xml:space="preserve">при </w:t>
      </w:r>
      <w:r w:rsidRPr="00436C0A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Z</w:t>
      </w:r>
      <w:r w:rsidRPr="00436C0A">
        <w:rPr>
          <w:rStyle w:val="2Candara13pt0pt"/>
          <w:rFonts w:ascii="Times New Roman" w:hAnsi="Times New Roman" w:cs="Times New Roman"/>
          <w:b w:val="0"/>
          <w:i w:val="0"/>
          <w:sz w:val="28"/>
          <w:szCs w:val="28"/>
          <w:vertAlign w:val="subscript"/>
          <w:lang w:val="ru-RU"/>
        </w:rPr>
        <w:t>2</w:t>
      </w:r>
      <w:r w:rsidRPr="00436C0A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4 </w:t>
      </w:r>
      <w:r w:rsidRPr="00436C0A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 изгибающий момент </w:t>
      </w:r>
      <w:r w:rsidRPr="00436C0A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M</w:t>
      </w:r>
      <w:r w:rsidRPr="00436C0A">
        <w:rPr>
          <w:rStyle w:val="2CenturySchoolbook13pt2"/>
          <w:rFonts w:ascii="Times New Roman" w:hAnsi="Times New Roman" w:cs="Times New Roman"/>
          <w:i w:val="0"/>
          <w:sz w:val="28"/>
          <w:szCs w:val="28"/>
          <w:vertAlign w:val="subscript"/>
        </w:rPr>
        <w:t>b</w:t>
      </w:r>
      <w:r w:rsidRPr="00436C0A"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  <w:t xml:space="preserve"> =</w:t>
      </w:r>
      <w:r w:rsidR="00FB1573" w:rsidRPr="00436C0A"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kk-KZ"/>
        </w:rPr>
        <w:t>-</w:t>
      </w:r>
      <w:r w:rsidRPr="00436C0A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60 </w:t>
      </w:r>
      <w:r w:rsidRPr="00436C0A">
        <w:rPr>
          <w:rStyle w:val="2CenturySchoolbook13pt"/>
          <w:rFonts w:ascii="Times New Roman" w:hAnsi="Times New Roman" w:cs="Times New Roman"/>
          <w:sz w:val="28"/>
          <w:szCs w:val="28"/>
        </w:rPr>
        <w:t>кН*м. В точке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436C0A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="00F96C80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 xml:space="preserve"> </w:t>
      </w:r>
      <w:r w:rsidRPr="00436C0A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нет внешнего момента, поэтому изгибающий момент слева и справа от точки </w:t>
      </w:r>
      <w:r w:rsidRPr="00436C0A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Pr="00436C0A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одинаков</w:t>
      </w:r>
      <w:r w:rsidRPr="002A44FD">
        <w:rPr>
          <w:rStyle w:val="2CenturySchoolbook13pt"/>
          <w:sz w:val="28"/>
          <w:szCs w:val="28"/>
        </w:rPr>
        <w:t>. В этом случае рассчитывать его дважды не следует;</w:t>
      </w:r>
    </w:p>
    <w:p w:rsidR="00016481" w:rsidRDefault="00016481" w:rsidP="00016481">
      <w:pPr>
        <w:pStyle w:val="a3"/>
        <w:jc w:val="both"/>
        <w:rPr>
          <w:rStyle w:val="2CenturySchoolbook13pt"/>
          <w:sz w:val="28"/>
          <w:szCs w:val="28"/>
        </w:rPr>
      </w:pPr>
      <w:r w:rsidRPr="002A44FD">
        <w:rPr>
          <w:rStyle w:val="2CenturySchoolbook13pt"/>
          <w:sz w:val="28"/>
          <w:szCs w:val="28"/>
        </w:rPr>
        <w:t xml:space="preserve">при </w:t>
      </w:r>
      <w:r>
        <w:rPr>
          <w:noProof/>
          <w:lang w:bidi="ar-SA"/>
        </w:rPr>
        <w:drawing>
          <wp:inline distT="0" distB="0" distL="0" distR="0">
            <wp:extent cx="3742944" cy="451104"/>
            <wp:effectExtent l="0" t="0" r="0" b="0"/>
            <wp:docPr id="668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90"/>
                    <a:srcRect l="12963" t="15547" r="23868" b="79126"/>
                    <a:stretch/>
                  </pic:blipFill>
                  <pic:spPr bwMode="auto">
                    <a:xfrm>
                      <a:off x="0" y="0"/>
                      <a:ext cx="3743666" cy="451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Default="00016481" w:rsidP="00016481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</w:p>
    <w:p w:rsidR="00016481" w:rsidRDefault="00016481" w:rsidP="00016481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</w:p>
    <w:p w:rsidR="00016481" w:rsidRPr="001848A8" w:rsidRDefault="00016481" w:rsidP="00016481">
      <w:pPr>
        <w:pStyle w:val="a3"/>
        <w:jc w:val="both"/>
        <w:rPr>
          <w:sz w:val="28"/>
          <w:szCs w:val="28"/>
        </w:rPr>
      </w:pP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Рассмотрим участок 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3, 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сечение 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3.</w:t>
      </w:r>
    </w:p>
    <w:p w:rsidR="00016481" w:rsidRPr="001848A8" w:rsidRDefault="00016481" w:rsidP="00016481">
      <w:pPr>
        <w:pStyle w:val="a3"/>
        <w:jc w:val="both"/>
        <w:rPr>
          <w:sz w:val="28"/>
          <w:szCs w:val="28"/>
        </w:rPr>
      </w:pP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 точке </w:t>
      </w:r>
      <w:r w:rsidRPr="001848A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приложена внешняя сила 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2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. 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>На эпюре должен быть скачок, равный приложенной силе; на эпюре моментов должен быть излом.</w:t>
      </w:r>
    </w:p>
    <w:p w:rsidR="00016481" w:rsidRPr="001848A8" w:rsidRDefault="00016481" w:rsidP="0001648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en-US"/>
        </w:rPr>
      </w:pPr>
      <w:r w:rsidRPr="001848A8">
        <w:rPr>
          <w:noProof/>
          <w:lang w:bidi="ar-SA"/>
        </w:rPr>
        <w:drawing>
          <wp:inline distT="0" distB="0" distL="0" distR="0">
            <wp:extent cx="5303520" cy="1987296"/>
            <wp:effectExtent l="0" t="0" r="0" b="0"/>
            <wp:docPr id="669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90"/>
                    <a:srcRect l="6584" t="29943" r="3910" b="46593"/>
                    <a:stretch/>
                  </pic:blipFill>
                  <pic:spPr bwMode="auto">
                    <a:xfrm>
                      <a:off x="0" y="0"/>
                      <a:ext cx="5304543" cy="198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1848A8" w:rsidRDefault="00016481" w:rsidP="00016481">
      <w:pPr>
        <w:pStyle w:val="a3"/>
        <w:jc w:val="both"/>
        <w:rPr>
          <w:sz w:val="28"/>
          <w:szCs w:val="28"/>
        </w:rPr>
      </w:pP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 участках 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 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3 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>эпюра изгибающих моментов ограничена ква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дратичной параболой.</w:t>
      </w:r>
    </w:p>
    <w:p w:rsidR="00016481" w:rsidRPr="001848A8" w:rsidRDefault="00016481" w:rsidP="00016481">
      <w:pPr>
        <w:pStyle w:val="a3"/>
        <w:jc w:val="both"/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</w:pP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>По полученным результатам, учитывая дифференциальные за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висимости между поперечной силой и изгибающим моментом, стро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им эпюры 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="0094113A" w:rsidRPr="001848A8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</w:t>
      </w:r>
      <w:r w:rsidRPr="001848A8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  <w:lang w:val="en-US" w:eastAsia="en-US" w:bidi="en-US"/>
        </w:rPr>
        <w:t>M</w:t>
      </w:r>
      <w:r w:rsidRPr="001848A8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  <w:vertAlign w:val="subscript"/>
          <w:lang w:val="en-US" w:eastAsia="en-US" w:bidi="en-US"/>
        </w:rPr>
        <w:t>x</w:t>
      </w:r>
      <w:r w:rsidRPr="001848A8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  <w:lang w:eastAsia="en-US" w:bidi="en-US"/>
        </w:rPr>
        <w:t xml:space="preserve">, </w:t>
      </w:r>
      <w:r w:rsidRPr="001848A8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На втором и третьем участках поперечная сила не имеет нулевых значений</w:t>
      </w:r>
      <w:r w:rsidRPr="001848A8">
        <w:rPr>
          <w:rStyle w:val="2CenturySchoolbook12pt"/>
          <w:rFonts w:ascii="Times New Roman" w:hAnsi="Times New Roman" w:cs="Times New Roman"/>
          <w:b w:val="0"/>
          <w:sz w:val="28"/>
          <w:szCs w:val="28"/>
        </w:rPr>
        <w:t xml:space="preserve">, </w:t>
      </w:r>
      <w:r w:rsidRPr="001848A8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t>поэтому на эпюре моментов нет экс</w:t>
      </w:r>
      <w:r w:rsidRPr="001848A8">
        <w:rPr>
          <w:rStyle w:val="2CenturySchoolbook13pt1"/>
          <w:rFonts w:ascii="Times New Roman" w:hAnsi="Times New Roman" w:cs="Times New Roman"/>
          <w:b w:val="0"/>
          <w:i w:val="0"/>
          <w:sz w:val="28"/>
          <w:szCs w:val="28"/>
        </w:rPr>
        <w:softHyphen/>
        <w:t>тремумов.</w:t>
      </w:r>
    </w:p>
    <w:p w:rsidR="00016481" w:rsidRPr="001848A8" w:rsidRDefault="00016481" w:rsidP="0001648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1848A8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Пример </w:t>
      </w:r>
      <w:r w:rsidR="00611E60" w:rsidRPr="001848A8">
        <w:rPr>
          <w:rStyle w:val="2CenturySchoolbook13pt"/>
          <w:rFonts w:ascii="Times New Roman" w:hAnsi="Times New Roman" w:cs="Times New Roman"/>
          <w:b/>
          <w:sz w:val="28"/>
          <w:szCs w:val="28"/>
          <w:lang w:val="kk-KZ"/>
        </w:rPr>
        <w:t>4</w:t>
      </w:r>
      <w:r w:rsidRPr="001848A8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.</w:t>
      </w:r>
      <w:r w:rsidR="0094113A" w:rsidRPr="001848A8">
        <w:rPr>
          <w:rStyle w:val="2CenturySchoolbook13pt"/>
          <w:rFonts w:ascii="Times New Roman" w:hAnsi="Times New Roman" w:cs="Times New Roman"/>
          <w:b/>
          <w:sz w:val="28"/>
          <w:szCs w:val="28"/>
          <w:lang w:val="kk-KZ" w:eastAsia="en-US" w:bidi="en-US"/>
        </w:rPr>
        <w:t xml:space="preserve"> 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>Расчет двухопорной балки. Двухопорная балка на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гружена рав</w:t>
      </w:r>
      <w:r w:rsidR="0094113A" w:rsidRPr="001848A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номерно распределенной нагрузкой (рис. </w:t>
      </w:r>
      <w:r w:rsidR="00FB1573" w:rsidRPr="001848A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1848A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016481" w:rsidRPr="001848A8" w:rsidRDefault="00016481" w:rsidP="00016481">
      <w:pPr>
        <w:pStyle w:val="a3"/>
        <w:jc w:val="center"/>
        <w:rPr>
          <w:sz w:val="28"/>
          <w:szCs w:val="28"/>
        </w:rPr>
      </w:pPr>
      <w:r w:rsidRPr="001848A8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016481" w:rsidRPr="00611E60" w:rsidRDefault="00016481" w:rsidP="0001648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1848A8">
        <w:rPr>
          <w:rStyle w:val="2CenturySchoolbook13pt"/>
          <w:rFonts w:ascii="Times New Roman" w:hAnsi="Times New Roman" w:cs="Times New Roman"/>
          <w:sz w:val="28"/>
          <w:szCs w:val="28"/>
        </w:rPr>
        <w:t>При определении реакций в опоре равномерно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распределенную нагрузку можно заранее заменить равнодействующей сосредоточен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ной силой:</w:t>
      </w:r>
    </w:p>
    <w:p w:rsidR="00016481" w:rsidRPr="00611E60" w:rsidRDefault="00016481" w:rsidP="00016481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 w:rsidRPr="00611E60">
        <w:rPr>
          <w:noProof/>
          <w:lang w:bidi="ar-SA"/>
        </w:rPr>
        <w:drawing>
          <wp:inline distT="0" distB="0" distL="0" distR="0">
            <wp:extent cx="3730752" cy="219456"/>
            <wp:effectExtent l="0" t="0" r="0" b="0"/>
            <wp:docPr id="229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391"/>
                    <a:srcRect l="17079" t="52256" r="19959" b="45153"/>
                    <a:stretch/>
                  </pic:blipFill>
                  <pic:spPr bwMode="auto">
                    <a:xfrm>
                      <a:off x="0" y="0"/>
                      <a:ext cx="3731472" cy="219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611E60" w:rsidRDefault="00016481" w:rsidP="00016481">
      <w:pPr>
        <w:pStyle w:val="a3"/>
        <w:jc w:val="both"/>
        <w:rPr>
          <w:sz w:val="28"/>
          <w:szCs w:val="28"/>
        </w:rPr>
      </w:pPr>
      <w:r w:rsidRPr="00611E60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>При построении эпюр поперечных сил и изгибающих моментов распределенная нагрузка учитывается постепенно.</w:t>
      </w:r>
    </w:p>
    <w:p w:rsidR="00016481" w:rsidRPr="00611E60" w:rsidRDefault="00016481" w:rsidP="00016481">
      <w:pPr>
        <w:pStyle w:val="a3"/>
        <w:jc w:val="both"/>
        <w:rPr>
          <w:sz w:val="28"/>
          <w:szCs w:val="28"/>
        </w:rPr>
      </w:pP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t>Расчет балки можно провести по характерным точкам, при этом необходимо знать правила построения эпюр, перечисленные выше.</w:t>
      </w:r>
    </w:p>
    <w:p w:rsidR="00016481" w:rsidRPr="002A44FD" w:rsidRDefault="00E570E7" w:rsidP="00016481">
      <w:pPr>
        <w:pStyle w:val="a3"/>
        <w:jc w:val="center"/>
        <w:rPr>
          <w:sz w:val="28"/>
          <w:szCs w:val="28"/>
        </w:rPr>
      </w:pPr>
      <w:r w:rsidRPr="00E570E7">
        <w:rPr>
          <w:noProof/>
          <w:lang w:bidi="ar-SA"/>
        </w:rPr>
        <w:pict>
          <v:shape id="_x0000_s2011" type="#_x0000_t202" style="position:absolute;left:0;text-align:left;margin-left:164.5pt;margin-top:113.75pt;width:78.2pt;height:20.25pt;z-index:251939840" stroked="f">
            <v:textbox style="mso-next-textbox:#_x0000_s2011">
              <w:txbxContent>
                <w:p w:rsidR="007F7B44" w:rsidRPr="00FB1573" w:rsidRDefault="007F7B44" w:rsidP="004F2744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016481">
        <w:rPr>
          <w:noProof/>
          <w:sz w:val="28"/>
          <w:szCs w:val="28"/>
          <w:lang w:bidi="ar-SA"/>
        </w:rPr>
        <w:drawing>
          <wp:inline distT="0" distB="0" distL="0" distR="0">
            <wp:extent cx="4572000" cy="1771650"/>
            <wp:effectExtent l="19050" t="0" r="0" b="0"/>
            <wp:docPr id="241" name="Рисунок 345" descr="image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image135"/>
                    <pic:cNvPicPr>
                      <a:picLocks noChangeAspect="1" noChangeArrowheads="1"/>
                    </pic:cNvPicPr>
                  </pic:nvPicPr>
                  <pic:blipFill>
                    <a:blip r:embed="rId3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481" w:rsidRPr="002A44FD" w:rsidRDefault="00016481" w:rsidP="00016481">
      <w:pPr>
        <w:pStyle w:val="a3"/>
        <w:jc w:val="both"/>
        <w:rPr>
          <w:sz w:val="28"/>
          <w:szCs w:val="28"/>
        </w:rPr>
      </w:pPr>
    </w:p>
    <w:p w:rsidR="00016481" w:rsidRPr="00611E60" w:rsidRDefault="00016481" w:rsidP="00016481">
      <w:pPr>
        <w:pStyle w:val="a3"/>
        <w:jc w:val="both"/>
        <w:rPr>
          <w:sz w:val="28"/>
          <w:szCs w:val="28"/>
        </w:rPr>
      </w:pP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t>Определяем реакции в опорах балки.</w:t>
      </w:r>
    </w:p>
    <w:p w:rsidR="00016481" w:rsidRPr="00611E60" w:rsidRDefault="00016481" w:rsidP="00016481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 w:rsidRPr="00611E60">
        <w:rPr>
          <w:noProof/>
          <w:lang w:bidi="ar-SA"/>
        </w:rPr>
        <w:drawing>
          <wp:inline distT="0" distB="0" distL="0" distR="0">
            <wp:extent cx="5925312" cy="487680"/>
            <wp:effectExtent l="0" t="0" r="0" b="0"/>
            <wp:docPr id="230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391"/>
                    <a:srcRect t="92132" b="2110"/>
                    <a:stretch/>
                  </pic:blipFill>
                  <pic:spPr bwMode="auto">
                    <a:xfrm>
                      <a:off x="0" y="0"/>
                      <a:ext cx="5926455" cy="487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611E60" w:rsidRDefault="00016481" w:rsidP="00016481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 w:rsidRPr="00611E60">
        <w:rPr>
          <w:noProof/>
          <w:lang w:bidi="ar-SA"/>
        </w:rPr>
        <w:drawing>
          <wp:inline distT="0" distB="0" distL="0" distR="0">
            <wp:extent cx="5925312" cy="475488"/>
            <wp:effectExtent l="0" t="0" r="0" b="0"/>
            <wp:docPr id="231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393"/>
                    <a:srcRect t="6766" b="87619"/>
                    <a:stretch/>
                  </pic:blipFill>
                  <pic:spPr bwMode="auto">
                    <a:xfrm>
                      <a:off x="0" y="0"/>
                      <a:ext cx="5926455" cy="47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611E60" w:rsidRDefault="00016481" w:rsidP="00016481">
      <w:pPr>
        <w:pStyle w:val="a3"/>
        <w:jc w:val="both"/>
        <w:rPr>
          <w:sz w:val="28"/>
          <w:szCs w:val="28"/>
        </w:rPr>
      </w:pP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Проверка: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tab/>
      </w:r>
      <w:r w:rsidRPr="00611E60">
        <w:rPr>
          <w:noProof/>
          <w:lang w:bidi="ar-SA"/>
        </w:rPr>
        <w:drawing>
          <wp:inline distT="0" distB="0" distL="0" distR="0">
            <wp:extent cx="3962400" cy="304800"/>
            <wp:effectExtent l="0" t="0" r="0" b="0"/>
            <wp:docPr id="232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393"/>
                    <a:srcRect l="21605" t="12093" r="11522" b="84308"/>
                    <a:stretch/>
                  </pic:blipFill>
                  <pic:spPr bwMode="auto">
                    <a:xfrm>
                      <a:off x="0" y="0"/>
                      <a:ext cx="39624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611E60" w:rsidRDefault="00016481" w:rsidP="00016481">
      <w:pPr>
        <w:pStyle w:val="a3"/>
        <w:jc w:val="both"/>
        <w:rPr>
          <w:sz w:val="28"/>
          <w:szCs w:val="28"/>
        </w:rPr>
      </w:pPr>
      <w:r w:rsidRPr="00611E60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Построение эпюр</w:t>
      </w:r>
    </w:p>
    <w:p w:rsidR="00016481" w:rsidRPr="00611E60" w:rsidRDefault="00016481" w:rsidP="00016481">
      <w:pPr>
        <w:pStyle w:val="a3"/>
        <w:jc w:val="both"/>
        <w:rPr>
          <w:sz w:val="28"/>
          <w:szCs w:val="28"/>
        </w:rPr>
      </w:pP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t>Анализируем схему балки.</w:t>
      </w:r>
    </w:p>
    <w:p w:rsidR="00016481" w:rsidRPr="00611E60" w:rsidRDefault="00016481" w:rsidP="00016481">
      <w:pPr>
        <w:pStyle w:val="a3"/>
        <w:jc w:val="both"/>
        <w:rPr>
          <w:sz w:val="28"/>
          <w:szCs w:val="28"/>
        </w:rPr>
      </w:pP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Рассмотрим участок </w:t>
      </w:r>
      <w:r w:rsidRPr="00611E60">
        <w:rPr>
          <w:rStyle w:val="2Candara753"/>
          <w:rFonts w:ascii="Times New Roman" w:hAnsi="Times New Roman" w:cs="Times New Roman"/>
          <w:b w:val="0"/>
          <w:lang w:val="ru-RU"/>
        </w:rPr>
        <w:t>1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до сечения 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1.</w:t>
      </w:r>
    </w:p>
    <w:p w:rsidR="00016481" w:rsidRPr="00611E60" w:rsidRDefault="00016481" w:rsidP="00016481">
      <w:pPr>
        <w:pStyle w:val="a3"/>
        <w:jc w:val="both"/>
        <w:rPr>
          <w:sz w:val="28"/>
          <w:szCs w:val="28"/>
        </w:rPr>
      </w:pP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 действует сосредоточенная сила </w:t>
      </w:r>
      <w:r w:rsidRPr="00611E60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Ra</w:t>
      </w:r>
      <w:r w:rsidR="00611E60"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kk-KZ"/>
        </w:rPr>
        <w:t>-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7,2 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кН. На участке 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 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поперечная </w:t>
      </w:r>
      <w:r w:rsidR="00F96C80" w:rsidRPr="00611E60">
        <w:rPr>
          <w:rStyle w:val="2CenturySchoolbook13pt"/>
          <w:rFonts w:ascii="Times New Roman" w:hAnsi="Times New Roman" w:cs="Times New Roman"/>
          <w:sz w:val="28"/>
          <w:szCs w:val="28"/>
        </w:rPr>
        <w:t>опоре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="00F96C80" w:rsidRPr="00611E60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</w:t>
      </w:r>
      <w:r w:rsidR="00F96C80" w:rsidRPr="00611E6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сила остается постоянной: 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1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611E60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R</w:t>
      </w:r>
      <w:r w:rsidRPr="00611E60">
        <w:rPr>
          <w:rStyle w:val="2CenturySchoolbook13pt2"/>
          <w:rFonts w:ascii="Times New Roman" w:hAnsi="Times New Roman" w:cs="Times New Roman"/>
          <w:i w:val="0"/>
          <w:sz w:val="28"/>
          <w:szCs w:val="28"/>
          <w:vertAlign w:val="subscript"/>
        </w:rPr>
        <w:t>a</w:t>
      </w:r>
      <w:r w:rsidRPr="00611E60"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  <w:t xml:space="preserve"> =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7,2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</w:rPr>
        <w:t>кН (рис.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611E60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016481" w:rsidRPr="00611E60" w:rsidRDefault="00E570E7" w:rsidP="00016481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12" type="#_x0000_t202" style="position:absolute;left:0;text-align:left;margin-left:182.5pt;margin-top:285.75pt;width:78.2pt;height:20.25pt;z-index:251940864" stroked="f">
            <v:textbox style="mso-next-textbox:#_x0000_s2012">
              <w:txbxContent>
                <w:p w:rsidR="007F7B44" w:rsidRPr="0040657E" w:rsidRDefault="007F7B44" w:rsidP="005276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="00016481" w:rsidRPr="00611E60">
        <w:rPr>
          <w:noProof/>
          <w:sz w:val="28"/>
          <w:szCs w:val="28"/>
          <w:lang w:bidi="ar-SA"/>
        </w:rPr>
        <w:drawing>
          <wp:inline distT="0" distB="0" distL="0" distR="0">
            <wp:extent cx="5080000" cy="3822700"/>
            <wp:effectExtent l="19050" t="0" r="6350" b="0"/>
            <wp:docPr id="240" name="Рисунок 346" descr="image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image136"/>
                    <pic:cNvPicPr>
                      <a:picLocks noChangeAspect="1" noChangeArrowheads="1"/>
                    </pic:cNvPicPr>
                  </pic:nvPicPr>
                  <pic:blipFill>
                    <a:blip r:embed="rId3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2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481" w:rsidRPr="002A44FD" w:rsidRDefault="00016481" w:rsidP="00016481">
      <w:pPr>
        <w:pStyle w:val="a3"/>
        <w:jc w:val="both"/>
        <w:rPr>
          <w:sz w:val="28"/>
          <w:szCs w:val="28"/>
        </w:rPr>
      </w:pPr>
    </w:p>
    <w:p w:rsidR="00016481" w:rsidRPr="009B5CF7" w:rsidRDefault="00016481" w:rsidP="00016481">
      <w:pPr>
        <w:pStyle w:val="a3"/>
        <w:jc w:val="both"/>
        <w:rPr>
          <w:sz w:val="28"/>
          <w:szCs w:val="28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Изгибающий момент в точке</w:t>
      </w:r>
      <w:r w:rsidR="002B2BB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равен нулю, т.к. здесь нет мо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мента внешней пары сил: </w:t>
      </w:r>
      <w:r w:rsidRPr="009B5CF7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M</w:t>
      </w:r>
      <w:r w:rsidRPr="009B5CF7">
        <w:rPr>
          <w:rStyle w:val="2CenturySchoolbook13pt2"/>
          <w:rFonts w:ascii="Times New Roman" w:hAnsi="Times New Roman" w:cs="Times New Roman"/>
          <w:i w:val="0"/>
          <w:sz w:val="28"/>
          <w:szCs w:val="28"/>
          <w:vertAlign w:val="subscript"/>
        </w:rPr>
        <w:t>a</w:t>
      </w:r>
      <w:r w:rsidRPr="009B5CF7"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  <w:t xml:space="preserve"> =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0.</w:t>
      </w:r>
    </w:p>
    <w:p w:rsidR="00385E97" w:rsidRDefault="00016481" w:rsidP="0001648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Момент в точке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1848A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(граница участка,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z</w:t>
      </w:r>
      <w:r w:rsidR="00611E60"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4 м) </w:t>
      </w:r>
    </w:p>
    <w:p w:rsidR="00016481" w:rsidRPr="009B5CF7" w:rsidRDefault="00016481" w:rsidP="00016481">
      <w:pPr>
        <w:pStyle w:val="a3"/>
        <w:jc w:val="both"/>
        <w:rPr>
          <w:sz w:val="28"/>
          <w:szCs w:val="28"/>
        </w:rPr>
      </w:pPr>
      <w:r w:rsidRPr="009B5CF7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M</w:t>
      </w:r>
      <w:r w:rsidRPr="009B5CF7">
        <w:rPr>
          <w:rStyle w:val="2CenturySchoolbook13pt2"/>
          <w:rFonts w:ascii="Times New Roman" w:hAnsi="Times New Roman" w:cs="Times New Roman"/>
          <w:i w:val="0"/>
          <w:sz w:val="28"/>
          <w:szCs w:val="28"/>
          <w:vertAlign w:val="subscript"/>
        </w:rPr>
        <w:t>q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9B5CF7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R</w:t>
      </w:r>
      <w:r w:rsidRPr="009B5CF7">
        <w:rPr>
          <w:rStyle w:val="2CenturySchoolbook13pt2"/>
          <w:rFonts w:ascii="Times New Roman" w:hAnsi="Times New Roman" w:cs="Times New Roman"/>
          <w:i w:val="0"/>
          <w:sz w:val="28"/>
          <w:szCs w:val="28"/>
          <w:vertAlign w:val="subscript"/>
        </w:rPr>
        <w:t>a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•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4;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Mc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7,2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•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4 = 28,8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кН • м.</w:t>
      </w:r>
    </w:p>
    <w:p w:rsidR="00016481" w:rsidRPr="009B5CF7" w:rsidRDefault="00016481" w:rsidP="00016481">
      <w:pPr>
        <w:pStyle w:val="a3"/>
        <w:jc w:val="both"/>
        <w:rPr>
          <w:sz w:val="28"/>
          <w:szCs w:val="28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Эпюра очерчивается прямой линией, наклонной к оси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Oz</w:t>
      </w:r>
      <w:r w:rsidR="00E50289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(рис. 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2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016481" w:rsidRPr="009B5CF7" w:rsidRDefault="00016481" w:rsidP="00016481">
      <w:pPr>
        <w:pStyle w:val="a3"/>
        <w:jc w:val="both"/>
        <w:rPr>
          <w:sz w:val="28"/>
          <w:szCs w:val="28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Рассмотрим участок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(рис.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3).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Здесь действует распределен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ная нагрузка интенсивностью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q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4кН/м. При перемещении вдоль оси балки направо распределенная нагрузка суммируется. Эпюра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Q</w:t>
      </w:r>
      <w:r w:rsidRPr="009B5CF7">
        <w:rPr>
          <w:rStyle w:val="2Candara13pt1"/>
          <w:rFonts w:ascii="Times New Roman" w:hAnsi="Times New Roman" w:cs="Times New Roman"/>
          <w:b w:val="0"/>
          <w:i w:val="0"/>
          <w:sz w:val="28"/>
          <w:szCs w:val="28"/>
          <w:vertAlign w:val="subscript"/>
          <w:lang w:val="ru-RU"/>
        </w:rPr>
        <w:t>2</w:t>
      </w:r>
      <w:r w:rsidR="00611E60" w:rsidRPr="009B5CF7">
        <w:rPr>
          <w:rStyle w:val="2Candara13pt1"/>
          <w:rFonts w:ascii="Times New Roman" w:hAnsi="Times New Roman" w:cs="Times New Roman"/>
          <w:b w:val="0"/>
          <w:i w:val="0"/>
          <w:sz w:val="28"/>
          <w:szCs w:val="28"/>
          <w:lang w:val="kk-KZ"/>
        </w:rPr>
        <w:t>-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прямая линия, наклонная к оси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Oz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.</w:t>
      </w:r>
      <w:r w:rsidR="001848A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Распределенная нагруз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ка направлена вниз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,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здесь эпюра изгибающего момента очерчена параболой, обращенной выпуклостью вверх.</w:t>
      </w:r>
    </w:p>
    <w:p w:rsidR="00016481" w:rsidRPr="002A44FD" w:rsidRDefault="00016481" w:rsidP="00016481">
      <w:pPr>
        <w:pStyle w:val="a3"/>
        <w:jc w:val="both"/>
        <w:rPr>
          <w:sz w:val="28"/>
          <w:szCs w:val="28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Реакция в опоре </w:t>
      </w:r>
      <w:r w:rsidRPr="009B5CF7">
        <w:rPr>
          <w:rStyle w:val="2CenturySchoolbook13pt4"/>
          <w:rFonts w:ascii="Times New Roman" w:hAnsi="Times New Roman" w:cs="Times New Roman"/>
          <w:b w:val="0"/>
          <w:i w:val="0"/>
          <w:sz w:val="28"/>
          <w:szCs w:val="28"/>
        </w:rPr>
        <w:t>R</w:t>
      </w:r>
      <w:r w:rsidRPr="009B5CF7">
        <w:rPr>
          <w:rStyle w:val="2CenturySchoolbook13pt4"/>
          <w:rFonts w:ascii="Times New Roman" w:hAnsi="Times New Roman" w:cs="Times New Roman"/>
          <w:b w:val="0"/>
          <w:i w:val="0"/>
          <w:sz w:val="28"/>
          <w:szCs w:val="28"/>
          <w:vertAlign w:val="subscript"/>
        </w:rPr>
        <w:t>a</w:t>
      </w:r>
      <w:r w:rsidR="00F96C80">
        <w:rPr>
          <w:rStyle w:val="2CenturySchoolbook13pt3"/>
          <w:rFonts w:ascii="Times New Roman" w:hAnsi="Times New Roman" w:cs="Times New Roman"/>
          <w:vertAlign w:val="subscript"/>
          <w:lang w:val="ru-RU" w:eastAsia="ru-RU" w:bidi="ru-RU"/>
        </w:rPr>
        <w:t>у</w:t>
      </w:r>
      <w:r w:rsidR="00F96C80">
        <w:rPr>
          <w:rStyle w:val="2CenturySchoolbook13pt3"/>
          <w:rFonts w:ascii="Times New Roman" w:hAnsi="Times New Roman" w:cs="Times New Roman"/>
          <w:lang w:val="ru-RU" w:eastAsia="ru-RU" w:bidi="ru-RU"/>
        </w:rPr>
        <w:t xml:space="preserve"> </w:t>
      </w:r>
      <w:r w:rsidR="001848A8">
        <w:rPr>
          <w:rStyle w:val="2CenturySchoolbook13pt3"/>
          <w:rFonts w:ascii="Times New Roman" w:hAnsi="Times New Roman" w:cs="Times New Roman"/>
          <w:lang w:val="kk-KZ" w:eastAsia="ru-RU" w:bidi="ru-RU"/>
        </w:rPr>
        <w:t xml:space="preserve">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распределенная нагрузка направлены в разные стороны. Следовательно, возможна точка</w:t>
      </w:r>
      <w:r>
        <w:rPr>
          <w:rStyle w:val="2CenturySchoolbook13pt"/>
          <w:sz w:val="28"/>
          <w:szCs w:val="28"/>
        </w:rPr>
        <w:t xml:space="preserve">,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в которой, по пра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вилу 2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,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Q</w:t>
      </w:r>
      <w:r w:rsidRPr="009B5CF7">
        <w:rPr>
          <w:rStyle w:val="2Candara13pt1"/>
          <w:rFonts w:ascii="Times New Roman" w:hAnsi="Times New Roman" w:cs="Times New Roman"/>
          <w:b w:val="0"/>
          <w:i w:val="0"/>
          <w:sz w:val="28"/>
          <w:szCs w:val="28"/>
          <w:vertAlign w:val="subscript"/>
          <w:lang w:val="ru-RU"/>
        </w:rPr>
        <w:t>2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=0,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а изгибающий момент</w:t>
      </w:r>
      <w:r w:rsidRPr="002A44FD">
        <w:rPr>
          <w:rStyle w:val="2CenturySchoolbook13pt"/>
          <w:sz w:val="28"/>
          <w:szCs w:val="28"/>
        </w:rPr>
        <w:t xml:space="preserve"> экстремален.</w:t>
      </w:r>
    </w:p>
    <w:p w:rsidR="00016481" w:rsidRPr="009B5CF7" w:rsidRDefault="00016481" w:rsidP="00016481">
      <w:pPr>
        <w:pStyle w:val="a3"/>
        <w:jc w:val="both"/>
        <w:rPr>
          <w:sz w:val="28"/>
          <w:szCs w:val="28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Для построения эпюры моментов необходимо составить уравне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ние поперечной силы на участке 2</w:t>
      </w:r>
      <w:r w:rsidR="001848A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и приравнять величину попереч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ной силы нулю. Из уравнения можно определить координату точки, в которой изгибающий момент экстремален.</w:t>
      </w:r>
    </w:p>
    <w:p w:rsidR="00016481" w:rsidRPr="009B5CF7" w:rsidRDefault="00016481" w:rsidP="00016481">
      <w:pPr>
        <w:pStyle w:val="a3"/>
        <w:jc w:val="both"/>
        <w:rPr>
          <w:sz w:val="28"/>
          <w:szCs w:val="28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Проводим необходимые расчеты, определяем величины попереч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ных сил и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изгибающих моментов в характерных точках.</w:t>
      </w:r>
    </w:p>
    <w:p w:rsidR="00016481" w:rsidRPr="009B5CF7" w:rsidRDefault="00016481" w:rsidP="00016481">
      <w:pPr>
        <w:pStyle w:val="a3"/>
        <w:jc w:val="both"/>
        <w:rPr>
          <w:sz w:val="28"/>
          <w:szCs w:val="28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Рассмотрим участок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2,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сечение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(рис. 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016481" w:rsidRPr="009B5CF7" w:rsidRDefault="00016481" w:rsidP="00016481">
      <w:pPr>
        <w:pStyle w:val="a3"/>
        <w:jc w:val="both"/>
        <w:rPr>
          <w:sz w:val="28"/>
          <w:szCs w:val="28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Уравнение поперечной силы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Q</w:t>
      </w:r>
      <w:r w:rsidRPr="009B5CF7">
        <w:rPr>
          <w:rStyle w:val="2Candara13pt1"/>
          <w:rFonts w:ascii="Times New Roman" w:hAnsi="Times New Roman" w:cs="Times New Roman"/>
          <w:b w:val="0"/>
          <w:i w:val="0"/>
          <w:sz w:val="28"/>
          <w:szCs w:val="28"/>
          <w:lang w:val="ru-RU"/>
        </w:rPr>
        <w:t>2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9B5CF7">
        <w:rPr>
          <w:rStyle w:val="2Candara13pt0"/>
          <w:rFonts w:ascii="Times New Roman" w:hAnsi="Times New Roman" w:cs="Times New Roman"/>
          <w:b w:val="0"/>
          <w:bCs w:val="0"/>
          <w:i w:val="0"/>
          <w:sz w:val="28"/>
          <w:szCs w:val="28"/>
        </w:rPr>
        <w:t>R</w:t>
      </w:r>
      <w:r w:rsidRPr="009B5CF7">
        <w:rPr>
          <w:rStyle w:val="2Candara13pt0"/>
          <w:rFonts w:ascii="Times New Roman" w:hAnsi="Times New Roman" w:cs="Times New Roman"/>
          <w:b w:val="0"/>
          <w:bCs w:val="0"/>
          <w:i w:val="0"/>
          <w:sz w:val="28"/>
          <w:szCs w:val="28"/>
          <w:vertAlign w:val="subscript"/>
        </w:rPr>
        <w:t>a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-</w:t>
      </w:r>
      <w:r w:rsidRPr="009B5CF7">
        <w:rPr>
          <w:rStyle w:val="2Candara13pt2"/>
          <w:rFonts w:ascii="Times New Roman" w:hAnsi="Times New Roman" w:cs="Times New Roman"/>
          <w:b w:val="0"/>
          <w:bCs w:val="0"/>
          <w:i w:val="0"/>
          <w:sz w:val="28"/>
          <w:szCs w:val="28"/>
        </w:rPr>
        <w:t>q</w:t>
      </w:r>
      <w:r w:rsidRPr="009B5CF7">
        <w:rPr>
          <w:rStyle w:val="2Candara13pt2"/>
          <w:rFonts w:ascii="Times New Roman" w:hAnsi="Times New Roman" w:cs="Times New Roman"/>
          <w:b w:val="0"/>
          <w:bCs w:val="0"/>
          <w:i w:val="0"/>
          <w:sz w:val="28"/>
          <w:szCs w:val="28"/>
          <w:lang w:val="ru-RU"/>
        </w:rPr>
        <w:t>(</w:t>
      </w:r>
      <w:r w:rsidRPr="009B5CF7">
        <w:rPr>
          <w:rStyle w:val="2Candara13pt2"/>
          <w:rFonts w:ascii="Times New Roman" w:hAnsi="Times New Roman" w:cs="Times New Roman"/>
          <w:b w:val="0"/>
          <w:bCs w:val="0"/>
          <w:i w:val="0"/>
          <w:sz w:val="28"/>
          <w:szCs w:val="28"/>
        </w:rPr>
        <w:t>z</w:t>
      </w:r>
      <w:r w:rsidRPr="009B5CF7">
        <w:rPr>
          <w:rStyle w:val="2Candara13pt2"/>
          <w:rFonts w:ascii="Times New Roman" w:hAnsi="Times New Roman" w:cs="Times New Roman"/>
          <w:b w:val="0"/>
          <w:bCs w:val="0"/>
          <w:i w:val="0"/>
          <w:sz w:val="28"/>
          <w:szCs w:val="28"/>
          <w:vertAlign w:val="subscript"/>
          <w:lang w:val="ru-RU"/>
        </w:rPr>
        <w:t>2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-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4)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=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0.</w:t>
      </w:r>
    </w:p>
    <w:p w:rsidR="009B5CF7" w:rsidRDefault="00016481" w:rsidP="0001648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Откуда: </w:t>
      </w:r>
      <w:r w:rsidRPr="009B5CF7">
        <w:rPr>
          <w:noProof/>
          <w:lang w:bidi="ar-SA"/>
        </w:rPr>
        <w:drawing>
          <wp:inline distT="0" distB="0" distL="0" distR="0">
            <wp:extent cx="3243072" cy="463296"/>
            <wp:effectExtent l="0" t="0" r="0" b="0"/>
            <wp:docPr id="233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395"/>
                    <a:srcRect l="19547" t="50529" r="25720" b="44001"/>
                    <a:stretch/>
                  </pic:blipFill>
                  <pic:spPr bwMode="auto">
                    <a:xfrm>
                      <a:off x="0" y="0"/>
                      <a:ext cx="3243698" cy="46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9B5CF7" w:rsidRDefault="00016481" w:rsidP="00016481">
      <w:pPr>
        <w:pStyle w:val="a3"/>
        <w:jc w:val="both"/>
        <w:rPr>
          <w:sz w:val="28"/>
          <w:szCs w:val="28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Уравнение момента на участке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2:</w:t>
      </w:r>
    </w:p>
    <w:p w:rsidR="00016481" w:rsidRPr="009B5CF7" w:rsidRDefault="00016481" w:rsidP="00016481">
      <w:pPr>
        <w:pStyle w:val="a3"/>
        <w:jc w:val="both"/>
        <w:rPr>
          <w:rStyle w:val="150CenturySchoolbook0pt"/>
          <w:rFonts w:ascii="Times New Roman" w:hAnsi="Times New Roman" w:cs="Times New Roman"/>
          <w:i w:val="0"/>
          <w:iCs w:val="0"/>
          <w:sz w:val="28"/>
          <w:szCs w:val="28"/>
        </w:rPr>
      </w:pPr>
      <w:r w:rsidRPr="009B5CF7">
        <w:rPr>
          <w:noProof/>
          <w:lang w:bidi="ar-SA"/>
        </w:rPr>
        <w:drawing>
          <wp:inline distT="0" distB="0" distL="0" distR="0">
            <wp:extent cx="2706624" cy="707136"/>
            <wp:effectExtent l="0" t="0" r="0" b="0"/>
            <wp:docPr id="234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395"/>
                    <a:srcRect l="6584" t="60749" r="47737" b="30901"/>
                    <a:stretch/>
                  </pic:blipFill>
                  <pic:spPr bwMode="auto">
                    <a:xfrm>
                      <a:off x="0" y="0"/>
                      <a:ext cx="2707146" cy="707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9B5CF7" w:rsidRDefault="00016481" w:rsidP="0001648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Максимальное значение изгибающего момента на участке 2</w:t>
      </w:r>
    </w:p>
    <w:p w:rsidR="00016481" w:rsidRPr="009B5CF7" w:rsidRDefault="00016481" w:rsidP="0001648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9B5CF7">
        <w:rPr>
          <w:noProof/>
          <w:lang w:bidi="ar-SA"/>
        </w:rPr>
        <w:drawing>
          <wp:inline distT="0" distB="0" distL="0" distR="0">
            <wp:extent cx="3560064" cy="463296"/>
            <wp:effectExtent l="0" t="0" r="0" b="0"/>
            <wp:docPr id="235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395"/>
                    <a:srcRect l="1235" t="70970" r="38683" b="23559"/>
                    <a:stretch/>
                  </pic:blipFill>
                  <pic:spPr bwMode="auto">
                    <a:xfrm>
                      <a:off x="0" y="0"/>
                      <a:ext cx="3560064" cy="463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9B5CF7" w:rsidRDefault="00016481" w:rsidP="00016481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>Значения поперечной силы и изгибающего момента в точке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 xml:space="preserve">В: </w:t>
      </w:r>
    </w:p>
    <w:p w:rsidR="00016481" w:rsidRPr="009B5CF7" w:rsidRDefault="00016481" w:rsidP="00016481">
      <w:pPr>
        <w:pStyle w:val="a3"/>
        <w:jc w:val="both"/>
        <w:rPr>
          <w:rStyle w:val="2Candara13pt0"/>
          <w:rFonts w:ascii="Times New Roman" w:hAnsi="Times New Roman" w:cs="Times New Roman"/>
          <w:b w:val="0"/>
          <w:bCs w:val="0"/>
          <w:i w:val="0"/>
          <w:sz w:val="28"/>
          <w:szCs w:val="28"/>
        </w:rPr>
      </w:pPr>
      <w:r w:rsidRPr="009B5CF7">
        <w:rPr>
          <w:noProof/>
          <w:lang w:bidi="ar-SA"/>
        </w:rPr>
        <w:drawing>
          <wp:inline distT="0" distB="0" distL="0" distR="0">
            <wp:extent cx="2389632" cy="256032"/>
            <wp:effectExtent l="0" t="0" r="0" b="0"/>
            <wp:docPr id="236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395"/>
                    <a:srcRect l="1235" t="78744" r="58436" b="18233"/>
                    <a:stretch/>
                  </pic:blipFill>
                  <pic:spPr bwMode="auto">
                    <a:xfrm>
                      <a:off x="0" y="0"/>
                      <a:ext cx="2389632" cy="256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9B5CF7" w:rsidRDefault="00016481" w:rsidP="00016481">
      <w:pPr>
        <w:pStyle w:val="a3"/>
        <w:jc w:val="both"/>
        <w:rPr>
          <w:sz w:val="28"/>
          <w:szCs w:val="28"/>
        </w:rPr>
      </w:pP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Строим эпюру поперечной силы. Первый участок 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прямая ли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ния, параллельная оси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Oz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.</w:t>
      </w:r>
      <w:r w:rsidR="001848A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 точке </w:t>
      </w: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1848A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эпюра становится наклонной. Строим эпюру изгибающих моментов (рис.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3).</w:t>
      </w:r>
    </w:p>
    <w:p w:rsidR="00016481" w:rsidRPr="009B5CF7" w:rsidRDefault="00016481" w:rsidP="00016481">
      <w:pPr>
        <w:pStyle w:val="a3"/>
        <w:jc w:val="both"/>
        <w:rPr>
          <w:sz w:val="28"/>
          <w:szCs w:val="28"/>
        </w:rPr>
      </w:pP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Участок</w:t>
      </w:r>
      <w:r w:rsidR="001848A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 xml:space="preserve"> </w:t>
      </w:r>
      <w:r w:rsidRPr="0040657E">
        <w:rPr>
          <w:rStyle w:val="2Candara753"/>
          <w:rFonts w:ascii="Times New Roman" w:hAnsi="Times New Roman" w:cs="Times New Roman"/>
          <w:b w:val="0"/>
          <w:lang w:val="ru-RU"/>
        </w:rPr>
        <w:t>1</w:t>
      </w:r>
      <w:r w:rsidR="001848A8">
        <w:rPr>
          <w:rStyle w:val="2Candara753"/>
          <w:rFonts w:ascii="Times New Roman" w:hAnsi="Times New Roman" w:cs="Times New Roman"/>
          <w:b w:val="0"/>
          <w:lang w:val="kk-KZ"/>
        </w:rPr>
        <w:t xml:space="preserve">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эпюра </w:t>
      </w:r>
      <w:r w:rsidR="006C15FA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прямая линия; </w:t>
      </w:r>
      <w:r w:rsidRPr="009B5CF7">
        <w:rPr>
          <w:noProof/>
          <w:lang w:bidi="ar-SA"/>
        </w:rPr>
        <w:drawing>
          <wp:inline distT="0" distB="0" distL="0" distR="0">
            <wp:extent cx="2218944" cy="243840"/>
            <wp:effectExtent l="0" t="0" r="0" b="0"/>
            <wp:docPr id="237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395"/>
                    <a:srcRect l="56996" t="88533" r="5555" b="8588"/>
                    <a:stretch/>
                  </pic:blipFill>
                  <pic:spPr bwMode="auto">
                    <a:xfrm>
                      <a:off x="0" y="0"/>
                      <a:ext cx="2218944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Pr="009B5CF7" w:rsidRDefault="00016481" w:rsidP="0001648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9B5CF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Участок</w:t>
      </w:r>
      <w:r w:rsidR="001848A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 xml:space="preserve">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 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эпюра </w:t>
      </w:r>
      <w:r w:rsidR="006C15FA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9B5CF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парабола с экстремумом в точке </w:t>
      </w:r>
      <w:r w:rsidRPr="009B5CF7">
        <w:rPr>
          <w:noProof/>
          <w:lang w:bidi="ar-SA"/>
        </w:rPr>
        <w:drawing>
          <wp:inline distT="0" distB="0" distL="0" distR="0">
            <wp:extent cx="829056" cy="256032"/>
            <wp:effectExtent l="0" t="0" r="0" b="0"/>
            <wp:docPr id="2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395"/>
                    <a:srcRect l="81687" t="91556" r="4321" b="5421"/>
                    <a:stretch/>
                  </pic:blipFill>
                  <pic:spPr bwMode="auto">
                    <a:xfrm>
                      <a:off x="0" y="0"/>
                      <a:ext cx="829056" cy="256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481" w:rsidRDefault="00016481" w:rsidP="00016481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9B5CF7">
        <w:rPr>
          <w:noProof/>
          <w:lang w:bidi="ar-SA"/>
        </w:rPr>
        <w:drawing>
          <wp:inline distT="0" distB="0" distL="0" distR="0">
            <wp:extent cx="2304288" cy="280416"/>
            <wp:effectExtent l="0" t="0" r="0" b="0"/>
            <wp:docPr id="239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395"/>
                    <a:srcRect l="1851" t="93571" r="59260" b="3118"/>
                    <a:stretch/>
                  </pic:blipFill>
                  <pic:spPr bwMode="auto">
                    <a:xfrm>
                      <a:off x="0" y="0"/>
                      <a:ext cx="2304288" cy="280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0C65" w:rsidRPr="00D11DFD" w:rsidRDefault="00D11DFD" w:rsidP="00D11DFD">
      <w:pPr>
        <w:pStyle w:val="a3"/>
        <w:rPr>
          <w:b/>
          <w:sz w:val="28"/>
          <w:szCs w:val="28"/>
          <w:lang w:val="kk-KZ"/>
        </w:rPr>
      </w:pPr>
      <w:bookmarkStart w:id="21" w:name="bookmark112"/>
      <w:r>
        <w:rPr>
          <w:b/>
          <w:sz w:val="28"/>
          <w:szCs w:val="28"/>
        </w:rPr>
        <w:t>Пример</w:t>
      </w:r>
      <w:bookmarkEnd w:id="21"/>
      <w:r>
        <w:rPr>
          <w:b/>
          <w:sz w:val="28"/>
          <w:szCs w:val="28"/>
          <w:lang w:val="kk-KZ"/>
        </w:rPr>
        <w:t xml:space="preserve"> 5.</w:t>
      </w:r>
    </w:p>
    <w:p w:rsidR="00010C65" w:rsidRPr="00D11DFD" w:rsidRDefault="00010C65" w:rsidP="00010C65">
      <w:pPr>
        <w:pStyle w:val="a3"/>
        <w:jc w:val="both"/>
        <w:rPr>
          <w:sz w:val="28"/>
          <w:szCs w:val="28"/>
        </w:rPr>
      </w:pP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Подобрать размеры сечения балки в виде двутавра. Известна схема нагружения балки (рис. 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),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материал </w:t>
      </w:r>
      <w:r w:rsidR="00D11D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сталь, допускаемое напряжение материала при изгибе [</w:t>
      </w:r>
      <w:r w:rsidRPr="00D11DFD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>σ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р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]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[</w:t>
      </w:r>
      <w:r w:rsidRPr="00D11DFD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>σ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]</w:t>
      </w:r>
      <w:r w:rsidR="00D11D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160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МПа.</w:t>
      </w:r>
    </w:p>
    <w:p w:rsidR="00010C65" w:rsidRPr="00D11DFD" w:rsidRDefault="00010C65" w:rsidP="00010C65">
      <w:pPr>
        <w:pStyle w:val="a3"/>
        <w:jc w:val="center"/>
        <w:rPr>
          <w:sz w:val="28"/>
          <w:szCs w:val="28"/>
        </w:rPr>
      </w:pPr>
      <w:r w:rsidRPr="00D11DFD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010C65" w:rsidRPr="00D11DFD" w:rsidRDefault="00010C65" w:rsidP="00010C65">
      <w:pPr>
        <w:pStyle w:val="a3"/>
        <w:jc w:val="both"/>
        <w:rPr>
          <w:sz w:val="28"/>
          <w:szCs w:val="28"/>
        </w:rPr>
      </w:pPr>
      <w:r w:rsidRPr="00D11DFD">
        <w:rPr>
          <w:noProof/>
          <w:sz w:val="28"/>
          <w:szCs w:val="28"/>
          <w:lang w:bidi="ar-SA"/>
        </w:rPr>
        <w:drawing>
          <wp:anchor distT="207010" distB="176530" distL="176530" distR="63500" simplePos="0" relativeHeight="251789312" behindDoc="1" locked="0" layoutInCell="1" allowOverlap="1">
            <wp:simplePos x="0" y="0"/>
            <wp:positionH relativeFrom="margin">
              <wp:posOffset>2359025</wp:posOffset>
            </wp:positionH>
            <wp:positionV relativeFrom="paragraph">
              <wp:posOffset>20955</wp:posOffset>
            </wp:positionV>
            <wp:extent cx="3151505" cy="2243455"/>
            <wp:effectExtent l="19050" t="0" r="0" b="0"/>
            <wp:wrapSquare wrapText="left"/>
            <wp:docPr id="530" name="Рисунок 120" descr="image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image151"/>
                    <pic:cNvPicPr>
                      <a:picLocks noChangeAspect="1" noChangeArrowheads="1"/>
                    </pic:cNvPicPr>
                  </pic:nvPicPr>
                  <pic:blipFill>
                    <a:blip r:embed="rId3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505" cy="224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1.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Для защемленной балки реакции в опоре определять не следует.</w:t>
      </w:r>
    </w:p>
    <w:p w:rsidR="00D11DFD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Проводим расчеты по характерным точкам. Раз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меры сечения подбираем из расчета по нормаль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ным напряжениям.</w:t>
      </w:r>
    </w:p>
    <w:p w:rsidR="00010C65" w:rsidRPr="00D11DFD" w:rsidRDefault="00E570E7" w:rsidP="00010C65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13" type="#_x0000_t202" style="position:absolute;left:0;text-align:left;margin-left:255.25pt;margin-top:28.2pt;width:78.2pt;height:20.25pt;z-index:251941888" stroked="f">
            <v:textbox style="mso-next-textbox:#_x0000_s2013">
              <w:txbxContent>
                <w:p w:rsidR="007F7B44" w:rsidRPr="0040657E" w:rsidRDefault="007F7B44" w:rsidP="005276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010C65" w:rsidRPr="00D11DFD">
        <w:rPr>
          <w:rStyle w:val="2CenturySchoolbook13pt"/>
          <w:rFonts w:ascii="Times New Roman" w:hAnsi="Times New Roman" w:cs="Times New Roman"/>
          <w:sz w:val="28"/>
          <w:szCs w:val="28"/>
        </w:rPr>
        <w:t>Эпю</w:t>
      </w:r>
      <w:r w:rsidR="00010C65" w:rsidRPr="00D11D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ру поперечных сил стро</w:t>
      </w:r>
      <w:r w:rsidR="00010C65" w:rsidRPr="00D11D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ить необязательно.</w:t>
      </w:r>
    </w:p>
    <w:p w:rsidR="00010C65" w:rsidRPr="00D11DFD" w:rsidRDefault="00010C65" w:rsidP="00010C65">
      <w:pPr>
        <w:pStyle w:val="a3"/>
        <w:jc w:val="both"/>
        <w:rPr>
          <w:sz w:val="28"/>
          <w:szCs w:val="28"/>
        </w:rPr>
      </w:pP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Определяем моменты в характерных точках.</w:t>
      </w:r>
    </w:p>
    <w:p w:rsidR="00010C65" w:rsidRPr="00D11DFD" w:rsidRDefault="00010C65" w:rsidP="00010C65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 w:rsidRPr="00D11DFD">
        <w:rPr>
          <w:noProof/>
          <w:lang w:bidi="ar-SA"/>
        </w:rPr>
        <w:drawing>
          <wp:inline distT="0" distB="0" distL="0" distR="0">
            <wp:extent cx="3742944" cy="231648"/>
            <wp:effectExtent l="0" t="0" r="0" b="0"/>
            <wp:docPr id="531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397"/>
                    <a:srcRect l="7202" t="88821" r="29630" b="8444"/>
                    <a:stretch/>
                  </pic:blipFill>
                  <pic:spPr bwMode="auto">
                    <a:xfrm>
                      <a:off x="0" y="0"/>
                      <a:ext cx="3743666" cy="231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0C65" w:rsidRPr="00D11DFD" w:rsidRDefault="00010C65" w:rsidP="00010C65">
      <w:pPr>
        <w:pStyle w:val="a3"/>
        <w:jc w:val="both"/>
        <w:rPr>
          <w:sz w:val="28"/>
          <w:szCs w:val="28"/>
        </w:rPr>
      </w:pP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 точке </w:t>
      </w:r>
      <w:r w:rsidRPr="00D11D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1848A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приложен внешний момент пары, поэтому расчет про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водим для левого сечения (без момента) и для правого 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 моментом </w:t>
      </w:r>
      <w:r w:rsidRPr="00D11D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/>
        </w:rPr>
        <w:t>m</w:t>
      </w:r>
      <w:r w:rsidRPr="00D11D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.</w:t>
      </w:r>
    </w:p>
    <w:p w:rsidR="00010C65" w:rsidRPr="00D11DFD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D11DFD">
        <w:rPr>
          <w:noProof/>
          <w:lang w:bidi="ar-SA"/>
        </w:rPr>
        <w:lastRenderedPageBreak/>
        <w:drawing>
          <wp:inline distT="0" distB="0" distL="0" distR="0">
            <wp:extent cx="5925312" cy="975360"/>
            <wp:effectExtent l="0" t="0" r="0" b="0"/>
            <wp:docPr id="532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398"/>
                    <a:srcRect t="8061" b="80422"/>
                    <a:stretch/>
                  </pic:blipFill>
                  <pic:spPr bwMode="auto">
                    <a:xfrm>
                      <a:off x="0" y="0"/>
                      <a:ext cx="5926455" cy="975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0C65" w:rsidRPr="00D11DFD" w:rsidRDefault="00010C65" w:rsidP="00010C65">
      <w:pPr>
        <w:pStyle w:val="a3"/>
        <w:jc w:val="both"/>
        <w:rPr>
          <w:sz w:val="28"/>
          <w:szCs w:val="28"/>
        </w:rPr>
      </w:pP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Выбираем соответствующий масштаб по максимальному значе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нию изгибающего момента.</w:t>
      </w:r>
    </w:p>
    <w:p w:rsidR="00010C65" w:rsidRPr="00D11DFD" w:rsidRDefault="00010C65" w:rsidP="00010C65">
      <w:pPr>
        <w:pStyle w:val="a3"/>
        <w:jc w:val="both"/>
        <w:rPr>
          <w:sz w:val="28"/>
          <w:szCs w:val="28"/>
        </w:rPr>
      </w:pP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Опасное сечение </w:t>
      </w:r>
      <w:r w:rsidR="00D11D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сечение балки, где действует максимальный момент. </w:t>
      </w:r>
      <w:r w:rsidRPr="00D11DFD">
        <w:rPr>
          <w:noProof/>
          <w:sz w:val="28"/>
          <w:szCs w:val="28"/>
          <w:lang w:bidi="ar-SA"/>
        </w:rPr>
        <w:drawing>
          <wp:anchor distT="103505" distB="0" distL="63500" distR="63500" simplePos="0" relativeHeight="251790336" behindDoc="1" locked="0" layoutInCell="1" allowOverlap="1">
            <wp:simplePos x="0" y="0"/>
            <wp:positionH relativeFrom="margin">
              <wp:posOffset>874395</wp:posOffset>
            </wp:positionH>
            <wp:positionV relativeFrom="paragraph">
              <wp:posOffset>387985</wp:posOffset>
            </wp:positionV>
            <wp:extent cx="4602480" cy="908050"/>
            <wp:effectExtent l="19050" t="0" r="7620" b="0"/>
            <wp:wrapSquare wrapText="bothSides"/>
            <wp:docPr id="533" name="Рисунок 121" descr="image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image152"/>
                    <pic:cNvPicPr>
                      <a:picLocks noChangeAspect="1" noChangeArrowheads="1"/>
                    </pic:cNvPicPr>
                  </pic:nvPicPr>
                  <pic:blipFill>
                    <a:blip r:embed="rId3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80" cy="908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Подбираем размеры балки в опасном сечении по условию прочности</w:t>
      </w:r>
    </w:p>
    <w:p w:rsidR="00385E97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Основываясь на значении </w:t>
      </w:r>
      <w:r w:rsidRPr="00D11D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W</w:t>
      </w:r>
      <w:r w:rsidRPr="00D11DF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500 см</w:t>
      </w:r>
      <w:r w:rsidRPr="00D11DFD">
        <w:rPr>
          <w:rStyle w:val="2Candara75"/>
          <w:rFonts w:ascii="Times New Roman" w:hAnsi="Times New Roman" w:cs="Times New Roman"/>
          <w:b w:val="0"/>
          <w:vertAlign w:val="superscript"/>
          <w:lang w:val="ru-RU"/>
        </w:rPr>
        <w:t>3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 таблице ГОСТ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8239-89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выбираем двутавр № 30а: момент сопротивления </w:t>
      </w:r>
      <w:r w:rsidRPr="00D11D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W</w:t>
      </w:r>
      <w:r w:rsidRPr="00D11DFD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</w:t>
      </w:r>
      <w:r w:rsidRPr="00D11DFD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518 см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3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; пло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щадь сечения</w:t>
      </w:r>
    </w:p>
    <w:p w:rsidR="00010C65" w:rsidRPr="00D11DFD" w:rsidRDefault="00010C65" w:rsidP="00010C65">
      <w:pPr>
        <w:pStyle w:val="a3"/>
        <w:jc w:val="both"/>
        <w:rPr>
          <w:sz w:val="28"/>
          <w:szCs w:val="28"/>
        </w:rPr>
      </w:pPr>
      <w:r w:rsidRPr="00D11D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49,9 см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3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010C65" w:rsidRPr="00D11DFD" w:rsidRDefault="00010C65" w:rsidP="00010C65">
      <w:pPr>
        <w:pStyle w:val="a3"/>
        <w:jc w:val="both"/>
        <w:rPr>
          <w:sz w:val="28"/>
          <w:szCs w:val="28"/>
        </w:rPr>
      </w:pPr>
      <w:r w:rsidRPr="00D11DFD">
        <w:rPr>
          <w:noProof/>
          <w:sz w:val="28"/>
          <w:szCs w:val="28"/>
          <w:lang w:bidi="ar-SA"/>
        </w:rPr>
        <w:drawing>
          <wp:anchor distT="16510" distB="0" distL="63500" distR="149225" simplePos="0" relativeHeight="251791360" behindDoc="1" locked="0" layoutInCell="1" allowOverlap="1">
            <wp:simplePos x="0" y="0"/>
            <wp:positionH relativeFrom="margin">
              <wp:posOffset>121920</wp:posOffset>
            </wp:positionH>
            <wp:positionV relativeFrom="paragraph">
              <wp:posOffset>73025</wp:posOffset>
            </wp:positionV>
            <wp:extent cx="2035810" cy="1566545"/>
            <wp:effectExtent l="19050" t="0" r="2540" b="0"/>
            <wp:wrapSquare wrapText="right"/>
            <wp:docPr id="534" name="Рисунок 122" descr="image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image153"/>
                    <pic:cNvPicPr>
                      <a:picLocks noChangeAspect="1" noChangeArrowheads="1"/>
                    </pic:cNvPicPr>
                  </pic:nvPicPr>
                  <pic:blipFill>
                    <a:blip r:embed="rId4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810" cy="156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сравнения рассчитаем размерь 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</w:rPr>
        <w:t>балки квадратного сечения (рис.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при том же моменте сопротивления сечения.</w:t>
      </w:r>
    </w:p>
    <w:p w:rsidR="00010C65" w:rsidRPr="00D11DFD" w:rsidRDefault="00E570E7" w:rsidP="00010C65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14" type="#_x0000_t202" style="position:absolute;left:0;text-align:left;margin-left:-144.85pt;margin-top:53.5pt;width:78.2pt;height:20.25pt;z-index:251942912" stroked="f">
            <v:textbox style="mso-next-textbox:#_x0000_s2014">
              <w:txbxContent>
                <w:p w:rsidR="007F7B44" w:rsidRPr="0040657E" w:rsidRDefault="007F7B44" w:rsidP="005276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="00010C65" w:rsidRPr="00D11DFD">
        <w:rPr>
          <w:noProof/>
          <w:sz w:val="28"/>
          <w:szCs w:val="28"/>
          <w:lang w:bidi="ar-SA"/>
        </w:rPr>
        <w:drawing>
          <wp:inline distT="0" distB="0" distL="0" distR="0">
            <wp:extent cx="3028950" cy="1079500"/>
            <wp:effectExtent l="19050" t="0" r="0" b="0"/>
            <wp:docPr id="539" name="Рисунок 352" descr="image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image154"/>
                    <pic:cNvPicPr>
                      <a:picLocks noChangeAspect="1" noChangeArrowheads="1"/>
                    </pic:cNvPicPr>
                  </pic:nvPicPr>
                  <pic:blipFill>
                    <a:blip r:embed="rId4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07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C65" w:rsidRPr="00D11DFD" w:rsidRDefault="00010C65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D11DFD">
        <w:rPr>
          <w:noProof/>
          <w:lang w:bidi="ar-SA"/>
        </w:rPr>
        <w:drawing>
          <wp:inline distT="0" distB="0" distL="0" distR="0">
            <wp:extent cx="5925312" cy="1060704"/>
            <wp:effectExtent l="0" t="0" r="0" b="0"/>
            <wp:docPr id="540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398"/>
                    <a:srcRect t="70250" b="17226"/>
                    <a:stretch/>
                  </pic:blipFill>
                  <pic:spPr bwMode="auto">
                    <a:xfrm>
                      <a:off x="0" y="0"/>
                      <a:ext cx="5925312" cy="1060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0C65" w:rsidRPr="00D11DFD" w:rsidRDefault="00010C65" w:rsidP="00010C65">
      <w:pPr>
        <w:pStyle w:val="a3"/>
        <w:jc w:val="both"/>
        <w:rPr>
          <w:sz w:val="28"/>
          <w:szCs w:val="28"/>
        </w:rPr>
      </w:pP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Балка квадратного сечения в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4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раза тяжелее.</w:t>
      </w:r>
    </w:p>
    <w:p w:rsidR="00611E60" w:rsidRPr="00EB6CCF" w:rsidRDefault="00611E60" w:rsidP="00611E60">
      <w:pPr>
        <w:pStyle w:val="a3"/>
        <w:jc w:val="center"/>
        <w:rPr>
          <w:b/>
          <w:sz w:val="28"/>
          <w:szCs w:val="28"/>
        </w:rPr>
      </w:pPr>
      <w:r w:rsidRPr="00EB6CCF">
        <w:rPr>
          <w:b/>
          <w:sz w:val="28"/>
          <w:szCs w:val="28"/>
        </w:rPr>
        <w:t>Контрольные вопросы</w:t>
      </w:r>
    </w:p>
    <w:p w:rsidR="00611E60" w:rsidRPr="0040657E" w:rsidRDefault="00611E60" w:rsidP="00611E60">
      <w:pPr>
        <w:pStyle w:val="a3"/>
        <w:numPr>
          <w:ilvl w:val="0"/>
          <w:numId w:val="24"/>
        </w:numPr>
        <w:jc w:val="both"/>
        <w:rPr>
          <w:sz w:val="28"/>
          <w:szCs w:val="28"/>
        </w:rPr>
      </w:pP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t>Какую плоскость называют силовой?</w:t>
      </w:r>
    </w:p>
    <w:p w:rsidR="00611E60" w:rsidRPr="0040657E" w:rsidRDefault="00611E60" w:rsidP="00611E60">
      <w:pPr>
        <w:pStyle w:val="a3"/>
        <w:numPr>
          <w:ilvl w:val="0"/>
          <w:numId w:val="24"/>
        </w:numPr>
        <w:jc w:val="both"/>
        <w:rPr>
          <w:sz w:val="28"/>
          <w:szCs w:val="28"/>
        </w:rPr>
      </w:pP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t>Какой изгиб называют прямым? Что такое косой изгиб?</w:t>
      </w:r>
    </w:p>
    <w:p w:rsidR="00611E60" w:rsidRPr="0040657E" w:rsidRDefault="00611E60" w:rsidP="00611E60">
      <w:pPr>
        <w:pStyle w:val="a3"/>
        <w:numPr>
          <w:ilvl w:val="0"/>
          <w:numId w:val="24"/>
        </w:numPr>
        <w:jc w:val="both"/>
        <w:rPr>
          <w:sz w:val="28"/>
          <w:szCs w:val="28"/>
        </w:rPr>
      </w:pP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t>Какие силовые факторы возникают в сечении балки при чи</w:t>
      </w: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стом изгибе?</w:t>
      </w:r>
    </w:p>
    <w:p w:rsidR="00611E60" w:rsidRPr="0040657E" w:rsidRDefault="00611E60" w:rsidP="00611E60">
      <w:pPr>
        <w:pStyle w:val="a3"/>
        <w:numPr>
          <w:ilvl w:val="0"/>
          <w:numId w:val="24"/>
        </w:numPr>
        <w:jc w:val="both"/>
        <w:rPr>
          <w:sz w:val="28"/>
          <w:szCs w:val="28"/>
        </w:rPr>
      </w:pP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t>Какие силовые факторы возникают в сечении при поперечном изгибе?</w:t>
      </w:r>
    </w:p>
    <w:p w:rsidR="00611E60" w:rsidRPr="0040657E" w:rsidRDefault="00611E60" w:rsidP="00611E60">
      <w:pPr>
        <w:pStyle w:val="a3"/>
        <w:numPr>
          <w:ilvl w:val="0"/>
          <w:numId w:val="24"/>
        </w:numPr>
        <w:jc w:val="both"/>
        <w:rPr>
          <w:sz w:val="28"/>
          <w:szCs w:val="28"/>
        </w:rPr>
      </w:pP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Определите поперечную силу и изгибающий момент в сечении </w:t>
      </w:r>
      <w:r w:rsidRPr="0040657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1-1 </w:t>
      </w: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t>(рис.</w:t>
      </w:r>
      <w:r w:rsidR="0040657E" w:rsidRP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40657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). </w:t>
      </w: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Расстояние сечения от свободного конца балки 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</w:t>
      </w: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м.</w:t>
      </w:r>
    </w:p>
    <w:p w:rsidR="00611E60" w:rsidRPr="0040657E" w:rsidRDefault="00611E60" w:rsidP="00611E60">
      <w:pPr>
        <w:pStyle w:val="a3"/>
        <w:numPr>
          <w:ilvl w:val="0"/>
          <w:numId w:val="24"/>
        </w:numPr>
        <w:jc w:val="both"/>
        <w:rPr>
          <w:sz w:val="28"/>
          <w:szCs w:val="28"/>
        </w:rPr>
      </w:pP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Определите реакцию в опоре </w:t>
      </w:r>
      <w:r w:rsidRPr="0040657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11E60" w:rsidRPr="0040657E" w:rsidRDefault="00E570E7" w:rsidP="00611E60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lastRenderedPageBreak/>
        <w:pict>
          <v:shape id="_x0000_s2016" type="#_x0000_t202" style="position:absolute;left:0;text-align:left;margin-left:314.5pt;margin-top:84.7pt;width:78.2pt;height:20.25pt;z-index:251944960" stroked="f">
            <v:textbox style="mso-next-textbox:#_x0000_s2016">
              <w:txbxContent>
                <w:p w:rsidR="007F7B44" w:rsidRPr="0040657E" w:rsidRDefault="007F7B44" w:rsidP="005276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15" type="#_x0000_t202" style="position:absolute;left:0;text-align:left;margin-left:73.75pt;margin-top:84.7pt;width:78.2pt;height:20.25pt;z-index:251943936" stroked="f">
            <v:textbox style="mso-next-textbox:#_x0000_s2015">
              <w:txbxContent>
                <w:p w:rsidR="007F7B44" w:rsidRPr="0040657E" w:rsidRDefault="007F7B44" w:rsidP="005276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611E60" w:rsidRPr="0040657E">
        <w:rPr>
          <w:noProof/>
          <w:sz w:val="28"/>
          <w:szCs w:val="28"/>
          <w:lang w:bidi="ar-SA"/>
        </w:rPr>
        <w:drawing>
          <wp:inline distT="0" distB="0" distL="0" distR="0">
            <wp:extent cx="5962650" cy="1301750"/>
            <wp:effectExtent l="19050" t="0" r="0" b="0"/>
            <wp:docPr id="243" name="Рисунок 334" descr="image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image121"/>
                    <pic:cNvPicPr>
                      <a:picLocks noChangeAspect="1" noChangeArrowheads="1"/>
                    </pic:cNvPicPr>
                  </pic:nvPicPr>
                  <pic:blipFill>
                    <a:blip r:embed="rId4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130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E60" w:rsidRPr="0040657E" w:rsidRDefault="00611E60" w:rsidP="00611E60">
      <w:pPr>
        <w:pStyle w:val="a3"/>
        <w:jc w:val="both"/>
        <w:rPr>
          <w:sz w:val="28"/>
          <w:szCs w:val="28"/>
        </w:rPr>
      </w:pPr>
    </w:p>
    <w:p w:rsidR="00611E60" w:rsidRPr="0040657E" w:rsidRDefault="00611E60" w:rsidP="00611E60">
      <w:pPr>
        <w:pStyle w:val="a3"/>
        <w:numPr>
          <w:ilvl w:val="0"/>
          <w:numId w:val="24"/>
        </w:numPr>
        <w:jc w:val="both"/>
        <w:rPr>
          <w:sz w:val="28"/>
          <w:szCs w:val="28"/>
        </w:rPr>
      </w:pP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t>Определите величину поперечной силы и изгибающего момен</w:t>
      </w: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та в сечении С, использовав схему балки (рис. </w:t>
      </w:r>
      <w:r w:rsidR="0040657E" w:rsidRP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40657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611E60" w:rsidRPr="0040657E" w:rsidRDefault="00611E60" w:rsidP="00611E60">
      <w:pPr>
        <w:pStyle w:val="a3"/>
        <w:numPr>
          <w:ilvl w:val="0"/>
          <w:numId w:val="24"/>
        </w:numPr>
        <w:jc w:val="both"/>
        <w:rPr>
          <w:sz w:val="28"/>
          <w:szCs w:val="28"/>
        </w:rPr>
      </w:pPr>
      <w:r w:rsidRPr="0040657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Определите участок чистого изгиба (рис. </w:t>
      </w:r>
      <w:r w:rsidR="0040657E" w:rsidRPr="0040657E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3</w:t>
      </w:r>
      <w:r w:rsidRPr="0040657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611E60" w:rsidRPr="0040657E" w:rsidRDefault="00E570E7" w:rsidP="00611E60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17" type="#_x0000_t202" style="position:absolute;left:0;text-align:left;margin-left:186.25pt;margin-top:97.85pt;width:78.2pt;height:20.25pt;z-index:251945984" stroked="f">
            <v:textbox style="mso-next-textbox:#_x0000_s2017">
              <w:txbxContent>
                <w:p w:rsidR="007F7B44" w:rsidRPr="0040657E" w:rsidRDefault="007F7B44" w:rsidP="005276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3</w:t>
                  </w:r>
                </w:p>
              </w:txbxContent>
            </v:textbox>
          </v:shape>
        </w:pict>
      </w:r>
      <w:r w:rsidR="00611E60" w:rsidRPr="0040657E">
        <w:rPr>
          <w:noProof/>
          <w:sz w:val="28"/>
          <w:szCs w:val="28"/>
          <w:lang w:bidi="ar-SA"/>
        </w:rPr>
        <w:drawing>
          <wp:inline distT="0" distB="0" distL="0" distR="0">
            <wp:extent cx="3479800" cy="1441450"/>
            <wp:effectExtent l="19050" t="0" r="6350" b="0"/>
            <wp:docPr id="244" name="Рисунок 335" descr="image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image122"/>
                    <pic:cNvPicPr>
                      <a:picLocks noChangeAspect="1" noChangeArrowheads="1"/>
                    </pic:cNvPicPr>
                  </pic:nvPicPr>
                  <pic:blipFill>
                    <a:blip r:embed="rId4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144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E60" w:rsidRPr="0040657E" w:rsidRDefault="00611E60" w:rsidP="00611E60">
      <w:pPr>
        <w:pStyle w:val="a3"/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ru-RU"/>
        </w:rPr>
      </w:pPr>
    </w:p>
    <w:p w:rsidR="00601259" w:rsidRPr="0040657E" w:rsidRDefault="00611E60" w:rsidP="00601259">
      <w:pPr>
        <w:pStyle w:val="a3"/>
        <w:jc w:val="both"/>
        <w:rPr>
          <w:color w:val="000000" w:themeColor="text1"/>
          <w:sz w:val="28"/>
          <w:szCs w:val="28"/>
        </w:rPr>
      </w:pPr>
      <w:r w:rsidRPr="0040657E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9.</w:t>
      </w:r>
      <w:r w:rsidR="00601259" w:rsidRPr="0040657E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 xml:space="preserve">Определите величины поперечных сил в сечении </w:t>
      </w:r>
      <w:r w:rsidR="00601259" w:rsidRPr="0040657E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eastAsia="en-US" w:bidi="en-US"/>
        </w:rPr>
        <w:t xml:space="preserve">1 </w:t>
      </w:r>
      <w:r w:rsidR="00601259" w:rsidRPr="0040657E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и в сече</w:t>
      </w:r>
      <w:r w:rsidR="00601259" w:rsidRPr="0040657E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 xml:space="preserve">нии </w:t>
      </w:r>
      <w:r w:rsidR="00601259" w:rsidRPr="0040657E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eastAsia="en-US" w:bidi="en-US"/>
        </w:rPr>
        <w:t xml:space="preserve">2 </w:t>
      </w:r>
      <w:r w:rsidR="00601259" w:rsidRPr="0040657E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 xml:space="preserve">(рис. </w:t>
      </w:r>
      <w:r w:rsidR="0040657E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4</w:t>
      </w:r>
      <w:r w:rsidR="00601259" w:rsidRPr="0040657E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eastAsia="en-US" w:bidi="en-US"/>
        </w:rPr>
        <w:t>).</w:t>
      </w:r>
    </w:p>
    <w:p w:rsidR="00601259" w:rsidRPr="0040657E" w:rsidRDefault="00E570E7" w:rsidP="00601259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18" type="#_x0000_t202" style="position:absolute;left:0;text-align:left;margin-left:199pt;margin-top:68.85pt;width:78.2pt;height:20.25pt;z-index:251947008" stroked="f">
            <v:textbox style="mso-next-textbox:#_x0000_s2018">
              <w:txbxContent>
                <w:p w:rsidR="007F7B44" w:rsidRPr="0040657E" w:rsidRDefault="007F7B44" w:rsidP="005276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4</w:t>
                  </w:r>
                </w:p>
              </w:txbxContent>
            </v:textbox>
          </v:shape>
        </w:pict>
      </w:r>
      <w:r w:rsidR="00601259" w:rsidRPr="0040657E">
        <w:rPr>
          <w:noProof/>
          <w:sz w:val="28"/>
          <w:szCs w:val="28"/>
          <w:lang w:bidi="ar-SA"/>
        </w:rPr>
        <w:drawing>
          <wp:inline distT="0" distB="0" distL="0" distR="0">
            <wp:extent cx="3676650" cy="1073150"/>
            <wp:effectExtent l="19050" t="0" r="0" b="0"/>
            <wp:docPr id="657" name="Рисунок 338" descr="image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image129"/>
                    <pic:cNvPicPr>
                      <a:picLocks noChangeAspect="1" noChangeArrowheads="1"/>
                    </pic:cNvPicPr>
                  </pic:nvPicPr>
                  <pic:blipFill>
                    <a:blip r:embed="rId4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107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259" w:rsidRPr="00263541" w:rsidRDefault="00601259" w:rsidP="00601259">
      <w:pPr>
        <w:pStyle w:val="a3"/>
        <w:jc w:val="both"/>
        <w:rPr>
          <w:sz w:val="28"/>
          <w:szCs w:val="28"/>
        </w:rPr>
      </w:pPr>
    </w:p>
    <w:p w:rsidR="00601259" w:rsidRPr="00263541" w:rsidRDefault="00E570E7" w:rsidP="0040657E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E570E7">
        <w:rPr>
          <w:noProof/>
          <w:sz w:val="28"/>
          <w:szCs w:val="28"/>
          <w:lang w:bidi="ar-SA"/>
        </w:rPr>
        <w:pict>
          <v:shape id="_x0000_s2019" type="#_x0000_t202" style="position:absolute;left:0;text-align:left;margin-left:186.25pt;margin-top:116.75pt;width:78.2pt;height:20.25pt;z-index:251948032" stroked="f">
            <v:textbox style="mso-next-textbox:#_x0000_s2019">
              <w:txbxContent>
                <w:p w:rsidR="007F7B44" w:rsidRPr="0040657E" w:rsidRDefault="007F7B44" w:rsidP="005276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</w:p>
              </w:txbxContent>
            </v:textbox>
          </v:shape>
        </w:pict>
      </w:r>
    </w:p>
    <w:p w:rsidR="00601259" w:rsidRPr="00263541" w:rsidRDefault="00611E60" w:rsidP="00611E60">
      <w:pPr>
        <w:pStyle w:val="a3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0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  <w:r w:rsidR="00601259" w:rsidRPr="0026354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Из представленных эпюр выберете эпюру поперечной силы для изображенной балки (рис. 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="00601259" w:rsidRPr="00263541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40657E" w:rsidRDefault="0040657E" w:rsidP="00601259">
      <w:pPr>
        <w:pStyle w:val="a3"/>
        <w:jc w:val="both"/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</w:pPr>
    </w:p>
    <w:p w:rsidR="00601259" w:rsidRPr="00611E60" w:rsidRDefault="00601259" w:rsidP="00601259">
      <w:pPr>
        <w:pStyle w:val="a3"/>
        <w:jc w:val="both"/>
        <w:rPr>
          <w:i/>
          <w:sz w:val="28"/>
          <w:szCs w:val="28"/>
          <w:lang w:val="kk-KZ"/>
        </w:rPr>
      </w:pPr>
      <w:r w:rsidRPr="00611E60">
        <w:rPr>
          <w:rStyle w:val="2CenturySchoolbook13pt7pt"/>
          <w:rFonts w:ascii="Times New Roman" w:hAnsi="Times New Roman" w:cs="Times New Roman"/>
          <w:i/>
          <w:sz w:val="28"/>
          <w:szCs w:val="28"/>
        </w:rPr>
        <w:lastRenderedPageBreak/>
        <w:t>Пояснения</w:t>
      </w:r>
      <w:r w:rsidR="00611E60">
        <w:rPr>
          <w:rStyle w:val="2CenturySchoolbook13pt7pt"/>
          <w:rFonts w:ascii="Times New Roman" w:hAnsi="Times New Roman" w:cs="Times New Roman"/>
          <w:i/>
          <w:sz w:val="28"/>
          <w:szCs w:val="28"/>
          <w:lang w:val="kk-KZ"/>
        </w:rPr>
        <w:t>:</w:t>
      </w:r>
    </w:p>
    <w:p w:rsidR="00601259" w:rsidRPr="00263541" w:rsidRDefault="00601259" w:rsidP="00601259">
      <w:pPr>
        <w:pStyle w:val="a3"/>
        <w:jc w:val="both"/>
        <w:rPr>
          <w:sz w:val="28"/>
          <w:szCs w:val="28"/>
        </w:rPr>
      </w:pP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А. Обратить внимание на знак силы в сечении </w:t>
      </w:r>
      <w:r w:rsidRPr="00263541">
        <w:rPr>
          <w:rStyle w:val="2Candara75"/>
          <w:rFonts w:ascii="Times New Roman" w:hAnsi="Times New Roman" w:cs="Times New Roman"/>
          <w:b w:val="0"/>
          <w:lang w:val="ru-RU"/>
        </w:rPr>
        <w:t>1</w:t>
      </w: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(знак </w:t>
      </w:r>
      <w:r w:rsidRPr="00263541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+).</w:t>
      </w:r>
    </w:p>
    <w:p w:rsidR="00601259" w:rsidRPr="00263541" w:rsidRDefault="00601259" w:rsidP="00601259">
      <w:pPr>
        <w:pStyle w:val="a3"/>
        <w:jc w:val="both"/>
        <w:rPr>
          <w:sz w:val="28"/>
          <w:szCs w:val="28"/>
        </w:rPr>
      </w:pP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t>Б. Обратить внимание на величину скачков в местах приложе</w:t>
      </w: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внешних сил.</w:t>
      </w:r>
    </w:p>
    <w:p w:rsidR="00601259" w:rsidRPr="00263541" w:rsidRDefault="00601259" w:rsidP="00601259">
      <w:pPr>
        <w:pStyle w:val="a3"/>
        <w:jc w:val="both"/>
        <w:rPr>
          <w:sz w:val="28"/>
          <w:szCs w:val="28"/>
        </w:rPr>
      </w:pP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В. Приложение момента пары сил не должно отражаться на эпюре </w:t>
      </w:r>
      <w:r w:rsidRPr="00263541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Q</w:t>
      </w:r>
      <w:r w:rsidRPr="00263541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.</w:t>
      </w:r>
    </w:p>
    <w:p w:rsidR="00601259" w:rsidRPr="00263541" w:rsidRDefault="00601259" w:rsidP="00601259">
      <w:pPr>
        <w:pStyle w:val="a3"/>
        <w:jc w:val="both"/>
        <w:rPr>
          <w:sz w:val="28"/>
          <w:szCs w:val="28"/>
        </w:rPr>
      </w:pPr>
      <w:r w:rsidRPr="00263541">
        <w:rPr>
          <w:noProof/>
          <w:sz w:val="28"/>
          <w:szCs w:val="28"/>
          <w:lang w:bidi="ar-SA"/>
        </w:rPr>
        <w:drawing>
          <wp:anchor distT="0" distB="0" distL="63500" distR="63500" simplePos="0" relativeHeight="251768832" behindDoc="1" locked="0" layoutInCell="1" allowOverlap="1">
            <wp:simplePos x="0" y="0"/>
            <wp:positionH relativeFrom="margin">
              <wp:posOffset>-67310</wp:posOffset>
            </wp:positionH>
            <wp:positionV relativeFrom="paragraph">
              <wp:posOffset>429895</wp:posOffset>
            </wp:positionV>
            <wp:extent cx="5949950" cy="2645410"/>
            <wp:effectExtent l="19050" t="0" r="0" b="0"/>
            <wp:wrapTopAndBottom/>
            <wp:docPr id="659" name="Рисунок 107" descr="image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image131"/>
                    <pic:cNvPicPr>
                      <a:picLocks noChangeAspect="1" noChangeArrowheads="1"/>
                    </pic:cNvPicPr>
                  </pic:nvPicPr>
                  <pic:blipFill>
                    <a:blip r:embed="rId4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264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 рис. 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2 </w:t>
      </w: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t>выбрать эпюру изгибающего момента для изо</w:t>
      </w: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браженной на рис. 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t>балки.</w:t>
      </w:r>
    </w:p>
    <w:p w:rsidR="00601259" w:rsidRPr="00263541" w:rsidRDefault="00E570E7" w:rsidP="00601259">
      <w:pPr>
        <w:pStyle w:val="a3"/>
        <w:jc w:val="both"/>
        <w:rPr>
          <w:rStyle w:val="2CenturySchoolbook13pt7pt"/>
          <w:rFonts w:ascii="Times New Roman" w:hAnsi="Times New Roman" w:cs="Times New Roman"/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21" type="#_x0000_t202" style="position:absolute;left:0;text-align:left;margin-left:302.5pt;margin-top:194.65pt;width:78.2pt;height:20.25pt;z-index:251950080" stroked="f">
            <v:textbox style="mso-next-textbox:#_x0000_s2021">
              <w:txbxContent>
                <w:p w:rsidR="007F7B44" w:rsidRPr="0040657E" w:rsidRDefault="007F7B44" w:rsidP="005276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20" type="#_x0000_t202" style="position:absolute;left:0;text-align:left;margin-left:70.75pt;margin-top:194.65pt;width:78.2pt;height:20.25pt;z-index:251949056" stroked="f">
            <v:textbox style="mso-next-textbox:#_x0000_s2020">
              <w:txbxContent>
                <w:p w:rsidR="007F7B44" w:rsidRPr="0040657E" w:rsidRDefault="007F7B44" w:rsidP="005276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</w:p>
    <w:p w:rsidR="00601259" w:rsidRPr="00611E60" w:rsidRDefault="00611E60" w:rsidP="00601259">
      <w:pPr>
        <w:pStyle w:val="a3"/>
        <w:jc w:val="both"/>
        <w:rPr>
          <w:i/>
          <w:sz w:val="28"/>
          <w:szCs w:val="28"/>
          <w:lang w:val="kk-KZ"/>
        </w:rPr>
      </w:pPr>
      <w:r>
        <w:rPr>
          <w:rStyle w:val="2CenturySchoolbook13pt7pt"/>
          <w:rFonts w:ascii="Times New Roman" w:hAnsi="Times New Roman" w:cs="Times New Roman"/>
          <w:i/>
          <w:sz w:val="28"/>
          <w:szCs w:val="28"/>
        </w:rPr>
        <w:t>Пояснения:</w:t>
      </w:r>
    </w:p>
    <w:p w:rsidR="00601259" w:rsidRPr="00263541" w:rsidRDefault="00601259" w:rsidP="00601259">
      <w:pPr>
        <w:pStyle w:val="a3"/>
        <w:jc w:val="both"/>
        <w:rPr>
          <w:sz w:val="28"/>
          <w:szCs w:val="28"/>
        </w:rPr>
      </w:pP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t>А.  На конце бруса приложен момент пары, следовательно, в этом месте изгибающий момент должен быть равен этому же значению.</w:t>
      </w:r>
    </w:p>
    <w:p w:rsidR="00601259" w:rsidRPr="00263541" w:rsidRDefault="00601259" w:rsidP="00601259">
      <w:pPr>
        <w:pStyle w:val="a3"/>
        <w:jc w:val="both"/>
        <w:rPr>
          <w:sz w:val="28"/>
          <w:szCs w:val="28"/>
        </w:rPr>
      </w:pP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Б. Обратить внимание на знак момента в сечении </w:t>
      </w:r>
      <w:r w:rsidRPr="00263541">
        <w:rPr>
          <w:rStyle w:val="2Candara75"/>
          <w:rFonts w:ascii="Times New Roman" w:hAnsi="Times New Roman" w:cs="Times New Roman"/>
          <w:b w:val="0"/>
          <w:lang w:val="ru-RU"/>
        </w:rPr>
        <w:t>1</w:t>
      </w:r>
      <w:r w:rsidRPr="00263541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601259" w:rsidRPr="00263541" w:rsidRDefault="00601259" w:rsidP="00601259">
      <w:pPr>
        <w:pStyle w:val="a3"/>
        <w:jc w:val="both"/>
        <w:rPr>
          <w:sz w:val="28"/>
          <w:szCs w:val="28"/>
        </w:rPr>
      </w:pP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В.   В точке </w:t>
      </w:r>
      <w:r w:rsidRPr="00263541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</w:t>
      </w:r>
      <w:r w:rsidRPr="00263541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приложена также и сила, поэтому линия, очертившая эпюру, должна быть </w:t>
      </w:r>
      <w:r w:rsidRPr="00263541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наклонной.</w:t>
      </w:r>
    </w:p>
    <w:p w:rsidR="00010C65" w:rsidRPr="00010C65" w:rsidRDefault="0040657E" w:rsidP="00010C65">
      <w:pPr>
        <w:pStyle w:val="a3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11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>Если эпюра поперечной силы ограничена наклонной прямой, как выглядит эпюра изгибающего момента?</w:t>
      </w:r>
    </w:p>
    <w:p w:rsidR="00010C65" w:rsidRPr="00010C65" w:rsidRDefault="0040657E" w:rsidP="00010C65">
      <w:pPr>
        <w:pStyle w:val="a3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12</w:t>
      </w:r>
      <w:r w:rsidR="00010C6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>Как определить положение экстремального значения изгиба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ющего момента при действии распределенной нагрузки на участке балки?</w:t>
      </w:r>
    </w:p>
    <w:p w:rsidR="00010C65" w:rsidRPr="00010C65" w:rsidRDefault="0040657E" w:rsidP="00010C65">
      <w:pPr>
        <w:pStyle w:val="a3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13</w:t>
      </w:r>
      <w:r w:rsidR="00010C6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>Распределенная нагрузка направлена вверх. Как выглядит парабола, очерчивающая эпюру изгибающих моментов вдоль оси бруса?</w:t>
      </w:r>
    </w:p>
    <w:p w:rsidR="00010C65" w:rsidRPr="00010C65" w:rsidRDefault="0040657E" w:rsidP="00010C65">
      <w:pPr>
        <w:pStyle w:val="a3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14</w:t>
      </w:r>
      <w:r w:rsidR="00010C6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Определите координату </w:t>
      </w:r>
      <w:r w:rsidR="00010C65" w:rsidRPr="00010C6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z</w:t>
      </w:r>
      <w:r w:rsidR="00010C65" w:rsidRPr="00010C65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,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 которой поперечная сила равна нулю (рис. 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010C65" w:rsidRPr="00010C65" w:rsidRDefault="00E570E7" w:rsidP="00010C65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22" type="#_x0000_t202" style="position:absolute;left:0;text-align:left;margin-left:172pt;margin-top:107.3pt;width:78.2pt;height:20.25pt;z-index:251951104" stroked="f">
            <v:textbox style="mso-next-textbox:#_x0000_s2022">
              <w:txbxContent>
                <w:p w:rsidR="007F7B44" w:rsidRPr="0040657E" w:rsidRDefault="007F7B44" w:rsidP="00527600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010C65" w:rsidRPr="00010C65">
        <w:rPr>
          <w:noProof/>
          <w:sz w:val="28"/>
          <w:szCs w:val="28"/>
          <w:lang w:bidi="ar-SA"/>
        </w:rPr>
        <w:drawing>
          <wp:inline distT="0" distB="0" distL="0" distR="0">
            <wp:extent cx="4737100" cy="1562100"/>
            <wp:effectExtent l="19050" t="0" r="6350" b="0"/>
            <wp:docPr id="245" name="Рисунок 350" descr="image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image137"/>
                    <pic:cNvPicPr>
                      <a:picLocks noChangeAspect="1" noChangeArrowheads="1"/>
                    </pic:cNvPicPr>
                  </pic:nvPicPr>
                  <pic:blipFill>
                    <a:blip r:embed="rId4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C65" w:rsidRPr="00010C65" w:rsidRDefault="00010C65" w:rsidP="00010C65">
      <w:pPr>
        <w:pStyle w:val="a3"/>
        <w:jc w:val="both"/>
        <w:rPr>
          <w:sz w:val="28"/>
          <w:szCs w:val="28"/>
        </w:rPr>
      </w:pPr>
    </w:p>
    <w:p w:rsidR="0036672C" w:rsidRPr="0040657E" w:rsidRDefault="0040657E" w:rsidP="00010C6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15</w:t>
      </w:r>
      <w:r w:rsidR="00010C6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Определите величину изгибающего момента в точке </w:t>
      </w:r>
      <w:r w:rsidR="00010C65" w:rsidRPr="00010C6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010C65" w:rsidRPr="00010C65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(</w:t>
      </w:r>
      <w:r w:rsidR="00010C65" w:rsidRPr="00010C6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z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="00010C65" w:rsidRPr="00010C6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5 м), используя схему рис. 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, вопрос 14.</w:t>
      </w:r>
    </w:p>
    <w:p w:rsidR="00D11DFD" w:rsidRPr="00D11DFD" w:rsidRDefault="00D11DFD" w:rsidP="00D11DFD">
      <w:pPr>
        <w:pStyle w:val="a3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lastRenderedPageBreak/>
        <w:t>1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6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формулу для определения нормального напряже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при изгибе в любой точке поперечного сечения.</w:t>
      </w:r>
    </w:p>
    <w:p w:rsidR="00D11DFD" w:rsidRPr="00D11DFD" w:rsidRDefault="00D11DFD" w:rsidP="00D11DFD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D11DFD">
        <w:rPr>
          <w:noProof/>
          <w:sz w:val="28"/>
          <w:szCs w:val="28"/>
          <w:lang w:bidi="ar-SA"/>
        </w:rPr>
        <w:drawing>
          <wp:anchor distT="0" distB="109855" distL="2273935" distR="63500" simplePos="0" relativeHeight="251793408" behindDoc="1" locked="0" layoutInCell="1" allowOverlap="1">
            <wp:simplePos x="0" y="0"/>
            <wp:positionH relativeFrom="margin">
              <wp:posOffset>2273935</wp:posOffset>
            </wp:positionH>
            <wp:positionV relativeFrom="paragraph">
              <wp:posOffset>481330</wp:posOffset>
            </wp:positionV>
            <wp:extent cx="1511935" cy="1256030"/>
            <wp:effectExtent l="19050" t="0" r="0" b="0"/>
            <wp:wrapTopAndBottom/>
            <wp:docPr id="543" name="Рисунок 124" descr="image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image155"/>
                    <pic:cNvPicPr>
                      <a:picLocks noChangeAspect="1" noChangeArrowheads="1"/>
                    </pic:cNvPicPr>
                  </pic:nvPicPr>
                  <pic:blipFill>
                    <a:blip r:embed="rId4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93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1</w:t>
      </w:r>
      <w:r w:rsidR="0040657E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7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.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Нормальное напряжение в точке </w:t>
      </w:r>
      <w:r w:rsidRPr="00D11DFD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поперечного сечения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120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МПа. Определите напряжение в точке </w:t>
      </w:r>
      <w:r w:rsidRPr="00D11DF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1848A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</w:rPr>
        <w:t>(рис. 1</w:t>
      </w:r>
      <w:r w:rsidRPr="00D11DFD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D11DFD" w:rsidRPr="00D11DFD" w:rsidRDefault="00E570E7" w:rsidP="00D11DFD">
      <w:pPr>
        <w:spacing w:line="312" w:lineRule="exact"/>
        <w:rPr>
          <w:rFonts w:ascii="Times New Roman" w:hAnsi="Times New Roman" w:cs="Times New Roman"/>
          <w:sz w:val="28"/>
          <w:szCs w:val="28"/>
        </w:rPr>
      </w:pPr>
      <w:r w:rsidRPr="00E570E7">
        <w:rPr>
          <w:noProof/>
          <w:sz w:val="28"/>
          <w:szCs w:val="28"/>
        </w:rPr>
        <w:pict>
          <v:shape id="_x0000_s2023" type="#_x0000_t202" style="position:absolute;margin-left:194.5pt;margin-top:88.1pt;width:78.2pt;height:20.25pt;z-index:251952128" stroked="f">
            <v:textbox style="mso-next-textbox:#_x0000_s2023">
              <w:txbxContent>
                <w:p w:rsidR="007F7B44" w:rsidRPr="00012415" w:rsidRDefault="007F7B44" w:rsidP="0076762A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D11DFD"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>1</w:t>
      </w:r>
      <w:r w:rsidR="0040657E"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>8</w:t>
      </w:r>
      <w:r w:rsidR="00D11DFD" w:rsidRPr="00D11DFD">
        <w:rPr>
          <w:rStyle w:val="CenturySchoolbook13ptExact"/>
          <w:rFonts w:ascii="Times New Roman" w:hAnsi="Times New Roman" w:cs="Times New Roman"/>
          <w:sz w:val="28"/>
          <w:szCs w:val="28"/>
        </w:rPr>
        <w:t>. В каком случае (рис. 1) балка выдержит большую нагрузку?</w:t>
      </w:r>
    </w:p>
    <w:p w:rsidR="00D11DFD" w:rsidRPr="00D11DFD" w:rsidRDefault="00E570E7" w:rsidP="00D11DFD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2024" type="#_x0000_t202" style="position:absolute;left:0;text-align:left;margin-left:169.75pt;margin-top:100pt;width:78.2pt;height:20.25pt;z-index:251953152" stroked="f">
            <v:textbox style="mso-next-textbox:#_x0000_s2024">
              <w:txbxContent>
                <w:p w:rsidR="007F7B44" w:rsidRPr="00012415" w:rsidRDefault="007F7B44" w:rsidP="0076762A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D11DFD" w:rsidRPr="00D11DFD">
        <w:rPr>
          <w:noProof/>
          <w:sz w:val="28"/>
          <w:szCs w:val="28"/>
          <w:lang w:bidi="ar-SA"/>
        </w:rPr>
        <w:drawing>
          <wp:inline distT="0" distB="0" distL="0" distR="0">
            <wp:extent cx="5144770" cy="1564640"/>
            <wp:effectExtent l="0" t="0" r="0" b="0"/>
            <wp:docPr id="541" name="Рисунок 170" descr="image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 descr="image156"/>
                    <pic:cNvPicPr>
                      <a:picLocks noChangeAspect="1" noChangeArrowheads="1"/>
                    </pic:cNvPicPr>
                  </pic:nvPicPr>
                  <pic:blipFill>
                    <a:blip r:embed="rId40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DFD" w:rsidRPr="00D11DFD" w:rsidRDefault="00D11DFD" w:rsidP="00D11DFD">
      <w:pPr>
        <w:pStyle w:val="a3"/>
        <w:jc w:val="both"/>
        <w:rPr>
          <w:sz w:val="28"/>
          <w:szCs w:val="28"/>
        </w:rPr>
      </w:pPr>
    </w:p>
    <w:p w:rsidR="00D11DFD" w:rsidRPr="00D11DFD" w:rsidRDefault="0040657E" w:rsidP="00D11DFD">
      <w:pPr>
        <w:tabs>
          <w:tab w:val="left" w:pos="874"/>
        </w:tabs>
        <w:spacing w:after="0" w:line="302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  <w:t>19</w:t>
      </w:r>
      <w:r w:rsidR="00D11DFD" w:rsidRPr="00D11DFD">
        <w:rPr>
          <w:rStyle w:val="2CenturySchoolbook13ptExact0"/>
          <w:rFonts w:ascii="Times New Roman" w:hAnsi="Times New Roman" w:cs="Times New Roman"/>
          <w:sz w:val="28"/>
          <w:szCs w:val="28"/>
        </w:rPr>
        <w:t>.Напишите формулы для определения момента инерции и мо</w:t>
      </w:r>
      <w:r w:rsidR="00D11DFD" w:rsidRPr="00D11DFD">
        <w:rPr>
          <w:rStyle w:val="2CenturySchoolbook13ptExact0"/>
          <w:rFonts w:ascii="Times New Roman" w:hAnsi="Times New Roman" w:cs="Times New Roman"/>
          <w:sz w:val="28"/>
          <w:szCs w:val="28"/>
        </w:rPr>
        <w:softHyphen/>
        <w:t>мента сопротивления для прямоугольника. Что характеризуют эти величины?  Укажите единицы измерения этих величин.</w:t>
      </w:r>
    </w:p>
    <w:p w:rsidR="00D11DFD" w:rsidRPr="00D11DFD" w:rsidRDefault="00D11DFD" w:rsidP="00D11DFD">
      <w:pPr>
        <w:tabs>
          <w:tab w:val="left" w:pos="947"/>
        </w:tabs>
        <w:spacing w:after="0" w:line="302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  <w:t>2</w:t>
      </w:r>
      <w:r w:rsidR="0040657E"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  <w:t>0</w:t>
      </w:r>
      <w:r w:rsidRPr="00D11DFD">
        <w:rPr>
          <w:rStyle w:val="2CenturySchoolbook13ptExact0"/>
          <w:rFonts w:ascii="Times New Roman" w:hAnsi="Times New Roman" w:cs="Times New Roman"/>
          <w:sz w:val="28"/>
          <w:szCs w:val="28"/>
        </w:rPr>
        <w:t>. Напишите условие прочности при изгибе.</w:t>
      </w:r>
    </w:p>
    <w:p w:rsidR="00D11DFD" w:rsidRPr="001848A8" w:rsidRDefault="00D11DFD" w:rsidP="00D11DFD">
      <w:pPr>
        <w:tabs>
          <w:tab w:val="left" w:pos="893"/>
        </w:tabs>
        <w:spacing w:after="0" w:line="302" w:lineRule="exact"/>
        <w:rPr>
          <w:rFonts w:ascii="Times New Roman" w:hAnsi="Times New Roman" w:cs="Times New Roman"/>
          <w:sz w:val="28"/>
          <w:szCs w:val="28"/>
        </w:rPr>
      </w:pPr>
      <w:r w:rsidRPr="00D11DFD">
        <w:rPr>
          <w:rFonts w:ascii="Times New Roman" w:hAnsi="Times New Roman" w:cs="Times New Roman"/>
          <w:noProof/>
          <w:sz w:val="28"/>
          <w:szCs w:val="28"/>
        </w:rPr>
        <w:drawing>
          <wp:anchor distT="0" distB="118745" distL="1618615" distR="1515110" simplePos="0" relativeHeight="251794432" behindDoc="1" locked="0" layoutInCell="1" allowOverlap="1">
            <wp:simplePos x="0" y="0"/>
            <wp:positionH relativeFrom="margin">
              <wp:posOffset>1480820</wp:posOffset>
            </wp:positionH>
            <wp:positionV relativeFrom="paragraph">
              <wp:posOffset>437515</wp:posOffset>
            </wp:positionV>
            <wp:extent cx="3255010" cy="1371600"/>
            <wp:effectExtent l="19050" t="0" r="2540" b="0"/>
            <wp:wrapTopAndBottom/>
            <wp:docPr id="542" name="Рисунок 125" descr="image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image157"/>
                    <pic:cNvPicPr>
                      <a:picLocks noChangeAspect="1" noChangeArrowheads="1"/>
                    </pic:cNvPicPr>
                  </pic:nvPicPr>
                  <pic:blipFill>
                    <a:blip r:embed="rId4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01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  <w:t>2</w:t>
      </w:r>
      <w:r w:rsidR="0040657E"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  <w:t>1</w:t>
      </w:r>
      <w:r w:rsidRPr="00D11DFD">
        <w:rPr>
          <w:rStyle w:val="2CenturySchoolbook13ptExact0"/>
          <w:rFonts w:ascii="Times New Roman" w:hAnsi="Times New Roman" w:cs="Times New Roman"/>
          <w:sz w:val="28"/>
          <w:szCs w:val="28"/>
        </w:rPr>
        <w:t>. Определите изгибающий момент в точке</w:t>
      </w:r>
      <w:r w:rsidR="00E50289"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1848A8">
        <w:rPr>
          <w:rStyle w:val="2CenturySchoolbook13ptExact1"/>
          <w:rFonts w:ascii="Times New Roman" w:hAnsi="Times New Roman" w:cs="Times New Roman"/>
          <w:i w:val="0"/>
          <w:sz w:val="28"/>
          <w:szCs w:val="28"/>
        </w:rPr>
        <w:t>В</w:t>
      </w:r>
      <w:r w:rsidRPr="001848A8">
        <w:rPr>
          <w:rStyle w:val="2CenturySchoolbook13ptExact0"/>
          <w:rFonts w:ascii="Times New Roman" w:hAnsi="Times New Roman" w:cs="Times New Roman"/>
          <w:i/>
          <w:sz w:val="28"/>
          <w:szCs w:val="28"/>
        </w:rPr>
        <w:t xml:space="preserve"> </w:t>
      </w:r>
      <w:r w:rsidRPr="001848A8">
        <w:rPr>
          <w:rStyle w:val="2CenturySchoolbook13ptExact0"/>
          <w:rFonts w:ascii="Times New Roman" w:hAnsi="Times New Roman" w:cs="Times New Roman"/>
          <w:sz w:val="28"/>
          <w:szCs w:val="28"/>
        </w:rPr>
        <w:t>(рис. 1), ис</w:t>
      </w:r>
      <w:r w:rsidRPr="001848A8">
        <w:rPr>
          <w:rStyle w:val="2CenturySchoolbook13ptExact0"/>
          <w:rFonts w:ascii="Times New Roman" w:hAnsi="Times New Roman" w:cs="Times New Roman"/>
          <w:sz w:val="28"/>
          <w:szCs w:val="28"/>
        </w:rPr>
        <w:softHyphen/>
        <w:t>пользуя метод характерных точек.</w:t>
      </w:r>
    </w:p>
    <w:p w:rsidR="00D11DFD" w:rsidRDefault="00E570E7" w:rsidP="00D11DFD">
      <w:pPr>
        <w:tabs>
          <w:tab w:val="left" w:pos="888"/>
        </w:tabs>
        <w:spacing w:after="0" w:line="302" w:lineRule="exact"/>
        <w:jc w:val="both"/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eastAsia="Century Schoolbook" w:hAnsi="Times New Roman" w:cs="Times New Roman"/>
          <w:noProof/>
          <w:color w:val="000000"/>
          <w:sz w:val="28"/>
          <w:szCs w:val="28"/>
        </w:rPr>
        <w:pict>
          <v:shape id="_x0000_s2025" type="#_x0000_t202" style="position:absolute;left:0;text-align:left;margin-left:211.75pt;margin-top:96.6pt;width:78.2pt;height:20.25pt;z-index:251954176" stroked="f">
            <v:textbox style="mso-next-textbox:#_x0000_s2025">
              <w:txbxContent>
                <w:p w:rsidR="007F7B44" w:rsidRPr="00012415" w:rsidRDefault="007F7B44" w:rsidP="0076762A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D11DFD"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  <w:t>23</w:t>
      </w:r>
      <w:r w:rsidR="00D11DFD" w:rsidRPr="00D11DFD">
        <w:rPr>
          <w:rStyle w:val="2CenturySchoolbook13ptExact0"/>
          <w:rFonts w:ascii="Times New Roman" w:hAnsi="Times New Roman" w:cs="Times New Roman"/>
          <w:sz w:val="28"/>
          <w:szCs w:val="28"/>
        </w:rPr>
        <w:t>.Подберите размеры поперечного сечения балки в виде швел</w:t>
      </w:r>
      <w:r w:rsidR="00D11DFD" w:rsidRPr="00D11DFD">
        <w:rPr>
          <w:rStyle w:val="2CenturySchoolbook13ptExact0"/>
          <w:rFonts w:ascii="Times New Roman" w:hAnsi="Times New Roman" w:cs="Times New Roman"/>
          <w:sz w:val="28"/>
          <w:szCs w:val="28"/>
        </w:rPr>
        <w:softHyphen/>
        <w:t>лера.  Максимальный изгибающий момент 15 кНм; допускаемое на</w:t>
      </w:r>
      <w:r w:rsidR="00D11DFD" w:rsidRPr="00D11DFD">
        <w:rPr>
          <w:rStyle w:val="2CenturySchoolbook13ptExact0"/>
          <w:rFonts w:ascii="Times New Roman" w:hAnsi="Times New Roman" w:cs="Times New Roman"/>
          <w:sz w:val="28"/>
          <w:szCs w:val="28"/>
        </w:rPr>
        <w:softHyphen/>
        <w:t>пряжение материала балки 160 МПа.</w:t>
      </w:r>
    </w:p>
    <w:p w:rsidR="005538BE" w:rsidRPr="005D4C0E" w:rsidRDefault="005538BE" w:rsidP="005538BE">
      <w:pPr>
        <w:pStyle w:val="a3"/>
        <w:jc w:val="center"/>
        <w:rPr>
          <w:b/>
          <w:sz w:val="28"/>
          <w:szCs w:val="28"/>
        </w:rPr>
      </w:pPr>
      <w:r w:rsidRPr="005D4C0E">
        <w:rPr>
          <w:b/>
          <w:sz w:val="28"/>
          <w:szCs w:val="28"/>
        </w:rPr>
        <w:t>Понятие о касательных напряжениях</w:t>
      </w:r>
      <w:r w:rsidRPr="005D4C0E">
        <w:rPr>
          <w:b/>
          <w:sz w:val="28"/>
          <w:szCs w:val="28"/>
        </w:rPr>
        <w:br/>
        <w:t>при изгибе. Линейные и угловые перемещения</w:t>
      </w:r>
      <w:r w:rsidRPr="005D4C0E">
        <w:rPr>
          <w:b/>
          <w:sz w:val="28"/>
          <w:szCs w:val="28"/>
        </w:rPr>
        <w:br/>
        <w:t>при изгибе, их определение</w:t>
      </w:r>
    </w:p>
    <w:p w:rsidR="005538BE" w:rsidRPr="005D4C0E" w:rsidRDefault="005538BE" w:rsidP="005538BE">
      <w:pPr>
        <w:pStyle w:val="a3"/>
        <w:jc w:val="both"/>
        <w:rPr>
          <w:sz w:val="28"/>
          <w:szCs w:val="28"/>
        </w:rPr>
      </w:pPr>
      <w:r w:rsidRPr="005D4C0E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касательных напряжениях при изги</w:t>
      </w:r>
      <w:r w:rsidRPr="005D4C0E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бе, об упругой линии балки</w:t>
      </w:r>
      <w:r w:rsidRPr="005D4C0E">
        <w:rPr>
          <w:rStyle w:val="6CenturySchoolbook13pt0"/>
          <w:iCs w:val="0"/>
          <w:sz w:val="28"/>
          <w:szCs w:val="28"/>
        </w:rPr>
        <w:t xml:space="preserve">, </w:t>
      </w:r>
      <w:r w:rsidRPr="005D4C0E">
        <w:rPr>
          <w:rStyle w:val="6CenturySchoolbook13pt"/>
          <w:rFonts w:ascii="Times New Roman" w:hAnsi="Times New Roman" w:cs="Times New Roman"/>
          <w:sz w:val="28"/>
          <w:szCs w:val="28"/>
        </w:rPr>
        <w:t>о деформациях при изгибе и методах определения линейных и угловых перемещений.</w:t>
      </w:r>
      <w:r w:rsidR="00F96C80">
        <w:rPr>
          <w:rStyle w:val="6CenturySchoolbook13pt"/>
          <w:rFonts w:ascii="Times New Roman" w:hAnsi="Times New Roman" w:cs="Times New Roman"/>
          <w:sz w:val="28"/>
          <w:szCs w:val="28"/>
        </w:rPr>
        <w:t xml:space="preserve"> </w:t>
      </w:r>
      <w:r w:rsidRPr="005D4C0E">
        <w:rPr>
          <w:rStyle w:val="6CenturySchoolbook13pt"/>
          <w:rFonts w:ascii="Times New Roman" w:hAnsi="Times New Roman" w:cs="Times New Roman"/>
          <w:sz w:val="28"/>
          <w:szCs w:val="28"/>
        </w:rPr>
        <w:t>Знать один из методов определения линейных и угловых пере</w:t>
      </w:r>
      <w:r w:rsidRPr="005D4C0E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мещений.</w:t>
      </w:r>
    </w:p>
    <w:p w:rsidR="005538BE" w:rsidRPr="005D4C0E" w:rsidRDefault="005538BE" w:rsidP="005538BE">
      <w:pPr>
        <w:pStyle w:val="a3"/>
        <w:jc w:val="center"/>
        <w:rPr>
          <w:b/>
          <w:sz w:val="28"/>
          <w:szCs w:val="28"/>
        </w:rPr>
      </w:pPr>
      <w:bookmarkStart w:id="22" w:name="bookmark115"/>
      <w:r w:rsidRPr="005D4C0E">
        <w:rPr>
          <w:b/>
          <w:sz w:val="28"/>
          <w:szCs w:val="28"/>
        </w:rPr>
        <w:lastRenderedPageBreak/>
        <w:t>Поперечный изгиб. Внутренние силовые факторы.</w:t>
      </w:r>
      <w:bookmarkEnd w:id="22"/>
    </w:p>
    <w:p w:rsidR="005538BE" w:rsidRDefault="005538BE" w:rsidP="005538BE">
      <w:pPr>
        <w:pStyle w:val="a3"/>
        <w:jc w:val="center"/>
        <w:rPr>
          <w:b/>
          <w:sz w:val="28"/>
          <w:szCs w:val="28"/>
          <w:lang w:val="kk-KZ"/>
        </w:rPr>
      </w:pPr>
      <w:bookmarkStart w:id="23" w:name="bookmark116"/>
      <w:r w:rsidRPr="005D4C0E">
        <w:rPr>
          <w:b/>
          <w:sz w:val="28"/>
          <w:szCs w:val="28"/>
        </w:rPr>
        <w:t>Напряжения</w:t>
      </w:r>
      <w:bookmarkEnd w:id="23"/>
    </w:p>
    <w:p w:rsidR="005538BE" w:rsidRPr="005538BE" w:rsidRDefault="005538BE" w:rsidP="005538BE">
      <w:pPr>
        <w:spacing w:after="0" w:line="302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2CenturySchoolbook13ptExact0"/>
          <w:rFonts w:ascii="Times New Roman" w:hAnsi="Times New Roman" w:cs="Times New Roman"/>
          <w:sz w:val="28"/>
          <w:szCs w:val="28"/>
          <w:lang w:val="kk-KZ"/>
        </w:rPr>
        <w:t>В</w:t>
      </w:r>
      <w:r w:rsidRPr="005538BE">
        <w:rPr>
          <w:rStyle w:val="2CenturySchoolbook13ptExact0"/>
          <w:rFonts w:ascii="Times New Roman" w:hAnsi="Times New Roman" w:cs="Times New Roman"/>
          <w:sz w:val="28"/>
          <w:szCs w:val="28"/>
        </w:rPr>
        <w:t>ертикальные перемещения центра тяжести сечения, называемые про</w:t>
      </w:r>
      <w:r w:rsidRPr="005538BE">
        <w:rPr>
          <w:rStyle w:val="2CenturySchoolbook13ptExact0"/>
          <w:rFonts w:ascii="Times New Roman" w:hAnsi="Times New Roman" w:cs="Times New Roman"/>
          <w:sz w:val="28"/>
          <w:szCs w:val="28"/>
        </w:rPr>
        <w:softHyphen/>
        <w:t xml:space="preserve">гибами </w:t>
      </w:r>
      <w:r w:rsidRPr="005538BE">
        <w:rPr>
          <w:rStyle w:val="2CenturySchoolbook13ptExact1"/>
          <w:rFonts w:ascii="Times New Roman" w:hAnsi="Times New Roman" w:cs="Times New Roman"/>
          <w:sz w:val="28"/>
          <w:szCs w:val="28"/>
        </w:rPr>
        <w:t>(у</w:t>
      </w:r>
      <w:r w:rsidRPr="005538BE">
        <w:rPr>
          <w:rStyle w:val="2CenturySchoolbook13ptExact0"/>
          <w:rFonts w:ascii="Times New Roman" w:hAnsi="Times New Roman" w:cs="Times New Roman"/>
          <w:sz w:val="28"/>
          <w:szCs w:val="28"/>
        </w:rPr>
        <w:t xml:space="preserve">). Максимальные прогибы обозначают </w:t>
      </w:r>
      <w:r w:rsidRPr="005538BE">
        <w:rPr>
          <w:rStyle w:val="2CenturySchoolbook13ptExact0"/>
          <w:rFonts w:ascii="Times New Roman" w:hAnsi="Times New Roman" w:cs="Times New Roman"/>
          <w:i/>
          <w:sz w:val="28"/>
          <w:szCs w:val="28"/>
        </w:rPr>
        <w:t>f</w:t>
      </w:r>
      <w:r w:rsidRPr="005538BE">
        <w:rPr>
          <w:rStyle w:val="2CenturySchoolbook13ptExact1"/>
          <w:rFonts w:ascii="Times New Roman" w:hAnsi="Times New Roman" w:cs="Times New Roman"/>
          <w:sz w:val="28"/>
          <w:szCs w:val="28"/>
        </w:rPr>
        <w:t xml:space="preserve">= </w:t>
      </w:r>
      <w:r w:rsidRPr="005538BE">
        <w:rPr>
          <w:rStyle w:val="2CenturySchoolbook13ptExact1"/>
          <w:rFonts w:ascii="Times New Roman" w:hAnsi="Times New Roman" w:cs="Times New Roman"/>
          <w:sz w:val="28"/>
          <w:szCs w:val="28"/>
          <w:lang w:val="en-US"/>
        </w:rPr>
        <w:t>y</w:t>
      </w:r>
      <w:r w:rsidRPr="005538BE">
        <w:rPr>
          <w:rStyle w:val="2CenturySchoolbook13ptExact1"/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Pr="005538BE">
        <w:rPr>
          <w:rStyle w:val="2CenturySchoolbook13ptExact1"/>
          <w:rFonts w:ascii="Times New Roman" w:hAnsi="Times New Roman" w:cs="Times New Roman"/>
          <w:sz w:val="28"/>
          <w:szCs w:val="28"/>
          <w:vertAlign w:val="subscript"/>
        </w:rPr>
        <w:t>.</w:t>
      </w:r>
      <w:r w:rsidRPr="005538BE">
        <w:rPr>
          <w:rStyle w:val="2CenturySchoolbook13ptExact0"/>
          <w:rFonts w:ascii="Times New Roman" w:hAnsi="Times New Roman" w:cs="Times New Roman"/>
          <w:sz w:val="28"/>
          <w:szCs w:val="28"/>
        </w:rPr>
        <w:t xml:space="preserve"> Для обеспече</w:t>
      </w:r>
      <w:r w:rsidRPr="005538BE">
        <w:rPr>
          <w:rStyle w:val="2CenturySchoolbook13ptExact0"/>
          <w:rFonts w:ascii="Times New Roman" w:hAnsi="Times New Roman" w:cs="Times New Roman"/>
          <w:sz w:val="28"/>
          <w:szCs w:val="28"/>
        </w:rPr>
        <w:softHyphen/>
        <w:t>ния нормальной работы устанавливаемого на балках оборудования проводят расчет на жесткость.</w:t>
      </w:r>
    </w:p>
    <w:p w:rsidR="005538BE" w:rsidRPr="005538BE" w:rsidRDefault="005538BE" w:rsidP="005538BE">
      <w:pPr>
        <w:spacing w:after="0" w:line="302" w:lineRule="exact"/>
        <w:ind w:firstLine="640"/>
        <w:rPr>
          <w:rStyle w:val="2CenturySchoolbook13ptExact0"/>
          <w:rFonts w:ascii="Times New Roman" w:hAnsi="Times New Roman" w:cs="Times New Roman"/>
          <w:sz w:val="28"/>
          <w:szCs w:val="28"/>
        </w:rPr>
      </w:pPr>
      <w:r w:rsidRPr="005538BE">
        <w:rPr>
          <w:rStyle w:val="2CenturySchoolbook13ptExact0"/>
          <w:rFonts w:ascii="Times New Roman" w:hAnsi="Times New Roman" w:cs="Times New Roman"/>
          <w:sz w:val="28"/>
          <w:szCs w:val="28"/>
        </w:rPr>
        <w:t>Условие жесткости выражается неравенством</w:t>
      </w:r>
    </w:p>
    <w:p w:rsidR="005538BE" w:rsidRPr="005538BE" w:rsidRDefault="005538BE" w:rsidP="005538BE">
      <w:pPr>
        <w:spacing w:after="0" w:line="302" w:lineRule="exact"/>
        <w:ind w:firstLine="640"/>
        <w:jc w:val="center"/>
        <w:rPr>
          <w:rFonts w:ascii="Times New Roman" w:hAnsi="Times New Roman" w:cs="Times New Roman"/>
          <w:sz w:val="28"/>
          <w:szCs w:val="28"/>
        </w:rPr>
      </w:pPr>
      <w:r w:rsidRPr="005538BE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2874645</wp:posOffset>
            </wp:positionH>
            <wp:positionV relativeFrom="paragraph">
              <wp:posOffset>27940</wp:posOffset>
            </wp:positionV>
            <wp:extent cx="584835" cy="243840"/>
            <wp:effectExtent l="0" t="0" r="0" b="0"/>
            <wp:wrapSquare wrapText="bothSides"/>
            <wp:docPr id="353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2798" t="40884" r="47325" b="56237"/>
                    <a:stretch/>
                  </pic:blipFill>
                  <pic:spPr bwMode="auto">
                    <a:xfrm>
                      <a:off x="0" y="0"/>
                      <a:ext cx="58483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538BE" w:rsidRPr="005538BE" w:rsidRDefault="005538BE" w:rsidP="005538BE">
      <w:pPr>
        <w:pStyle w:val="a3"/>
        <w:jc w:val="both"/>
        <w:rPr>
          <w:sz w:val="28"/>
          <w:szCs w:val="28"/>
        </w:rPr>
      </w:pPr>
    </w:p>
    <w:p w:rsidR="005538BE" w:rsidRPr="005538BE" w:rsidRDefault="005538BE" w:rsidP="005538BE">
      <w:pPr>
        <w:pStyle w:val="a3"/>
        <w:jc w:val="both"/>
        <w:rPr>
          <w:sz w:val="28"/>
          <w:szCs w:val="28"/>
        </w:rPr>
      </w:pP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5538BE">
        <w:rPr>
          <w:rStyle w:val="2CenturySchoolbook13ptExact0"/>
          <w:rFonts w:ascii="Times New Roman" w:hAnsi="Times New Roman" w:cs="Times New Roman"/>
          <w:i/>
          <w:sz w:val="28"/>
          <w:szCs w:val="28"/>
        </w:rPr>
        <w:t>f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максимальный расчетный прогиб балки; [</w:t>
      </w:r>
      <w:r w:rsidRPr="005538BE">
        <w:rPr>
          <w:rStyle w:val="2CenturySchoolbook13ptExact0"/>
          <w:rFonts w:ascii="Times New Roman" w:hAnsi="Times New Roman" w:cs="Times New Roman"/>
          <w:i/>
          <w:sz w:val="28"/>
          <w:szCs w:val="28"/>
        </w:rPr>
        <w:t>f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>]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допускаемый прогиб.</w:t>
      </w:r>
    </w:p>
    <w:p w:rsidR="005538BE" w:rsidRPr="005538BE" w:rsidRDefault="005538BE" w:rsidP="005538BE">
      <w:pPr>
        <w:pStyle w:val="a3"/>
        <w:jc w:val="both"/>
        <w:rPr>
          <w:sz w:val="28"/>
          <w:szCs w:val="28"/>
        </w:rPr>
      </w:pP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>Иногда проверяется угол поворота сечения</w:t>
      </w:r>
      <w:r w:rsidR="001848A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5538BE">
        <w:rPr>
          <w:rStyle w:val="2CenturySchoolbook13ptExact1"/>
          <w:rFonts w:ascii="Times New Roman" w:hAnsi="Times New Roman" w:cs="Times New Roman"/>
          <w:sz w:val="28"/>
          <w:szCs w:val="28"/>
        </w:rPr>
        <w:t>θ</w:t>
      </w:r>
      <w:r w:rsidRPr="005538B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&lt; [</w:t>
      </w:r>
      <w:r w:rsidRPr="005538BE">
        <w:rPr>
          <w:rStyle w:val="2CenturySchoolbook13ptExact1"/>
          <w:rFonts w:ascii="Times New Roman" w:hAnsi="Times New Roman" w:cs="Times New Roman"/>
          <w:sz w:val="28"/>
          <w:szCs w:val="28"/>
        </w:rPr>
        <w:t>θ</w:t>
      </w:r>
      <w:r w:rsidRPr="005538B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].</w:t>
      </w:r>
    </w:p>
    <w:p w:rsidR="005538BE" w:rsidRPr="005538BE" w:rsidRDefault="005538BE" w:rsidP="005538BE">
      <w:pPr>
        <w:pStyle w:val="a3"/>
        <w:jc w:val="both"/>
        <w:rPr>
          <w:sz w:val="28"/>
          <w:szCs w:val="28"/>
        </w:rPr>
      </w:pP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Допускаемый прогиб невелик: от 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1/200 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до 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1/1000 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пролета балки; допускаемый угол поворота 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1*1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Pr="005538BE">
        <w:rPr>
          <w:rStyle w:val="2Candara75"/>
          <w:rFonts w:ascii="Times New Roman" w:hAnsi="Times New Roman" w:cs="Times New Roman"/>
          <w:b w:val="0"/>
          <w:vertAlign w:val="superscript"/>
          <w:lang w:val="ru-RU"/>
        </w:rPr>
        <w:t>-3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>рад.</w:t>
      </w:r>
    </w:p>
    <w:p w:rsidR="005538BE" w:rsidRDefault="005538BE" w:rsidP="005538BE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>Существует несколько методов определения перемещений сече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ний при изгибе. Один из них основан на дифференцировании урав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нения упругой линии, более рациональный способ 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использование интегралов Мора.</w:t>
      </w:r>
    </w:p>
    <w:p w:rsidR="005538BE" w:rsidRPr="005538BE" w:rsidRDefault="005538BE" w:rsidP="005538BE">
      <w:pPr>
        <w:pStyle w:val="a3"/>
        <w:jc w:val="both"/>
        <w:rPr>
          <w:sz w:val="28"/>
          <w:szCs w:val="28"/>
        </w:rPr>
      </w:pP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>Метод Мора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t>универсальный способ определе</w:t>
      </w:r>
      <w:r w:rsidRPr="005538B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линейных и угловых перемещений в любых системах.</w:t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t>Ограничение угла поворота вводится для обеспечения нормаль</w:t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ной работы подшипников скольжения и роликовых подшипников.</w:t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noProof/>
          <w:sz w:val="28"/>
          <w:szCs w:val="28"/>
          <w:lang w:bidi="ar-SA"/>
        </w:rPr>
        <w:drawing>
          <wp:anchor distT="0" distB="254000" distL="1978025" distR="1984375" simplePos="0" relativeHeight="251799552" behindDoc="1" locked="0" layoutInCell="1" allowOverlap="1">
            <wp:simplePos x="0" y="0"/>
            <wp:positionH relativeFrom="margin">
              <wp:posOffset>2211070</wp:posOffset>
            </wp:positionH>
            <wp:positionV relativeFrom="paragraph">
              <wp:posOffset>243840</wp:posOffset>
            </wp:positionV>
            <wp:extent cx="1639570" cy="494030"/>
            <wp:effectExtent l="19050" t="0" r="0" b="0"/>
            <wp:wrapTopAndBottom/>
            <wp:docPr id="364" name="Рисунок 127" descr="image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image164"/>
                    <pic:cNvPicPr>
                      <a:picLocks noChangeAspect="1" noChangeArrowheads="1"/>
                    </pic:cNvPicPr>
                  </pic:nvPicPr>
                  <pic:blipFill>
                    <a:blip r:embed="rId4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570" cy="494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t>В этом случае проверяется дополнительное условие жесткости:</w:t>
      </w: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Default="00327FEF" w:rsidP="00327FEF">
      <w:pPr>
        <w:pStyle w:val="a3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</w:p>
    <w:p w:rsidR="00327FEF" w:rsidRPr="00327FEF" w:rsidRDefault="00327FEF" w:rsidP="00327FEF">
      <w:pPr>
        <w:pStyle w:val="a3"/>
        <w:jc w:val="both"/>
        <w:rPr>
          <w:b/>
          <w:sz w:val="28"/>
          <w:szCs w:val="28"/>
        </w:rPr>
      </w:pPr>
      <w:r w:rsidRPr="00327FEF"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</w:rPr>
        <w:lastRenderedPageBreak/>
        <w:t>Формулы для определения прогибов и углов поворота сечений балок</w:t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rStyle w:val="2CenturySchoolbook13pt20"/>
          <w:rFonts w:ascii="Times New Roman" w:hAnsi="Times New Roman" w:cs="Times New Roman"/>
          <w:sz w:val="28"/>
          <w:szCs w:val="28"/>
        </w:rPr>
        <w:t xml:space="preserve">Таблица </w:t>
      </w:r>
      <w:r w:rsidRPr="00327FEF">
        <w:rPr>
          <w:rStyle w:val="2Candara752"/>
          <w:rFonts w:ascii="Times New Roman" w:hAnsi="Times New Roman" w:cs="Times New Roman"/>
          <w:b w:val="0"/>
          <w:lang w:val="ru-RU"/>
        </w:rPr>
        <w:t>1</w:t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noProof/>
          <w:sz w:val="28"/>
          <w:szCs w:val="28"/>
          <w:lang w:bidi="ar-SA"/>
        </w:rPr>
        <w:drawing>
          <wp:inline distT="0" distB="0" distL="0" distR="0">
            <wp:extent cx="5905500" cy="6673850"/>
            <wp:effectExtent l="19050" t="0" r="0" b="0"/>
            <wp:docPr id="359" name="Рисунок 354" descr="image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image165"/>
                    <pic:cNvPicPr>
                      <a:picLocks noChangeAspect="1" noChangeArrowheads="1"/>
                    </pic:cNvPicPr>
                  </pic:nvPicPr>
                  <pic:blipFill>
                    <a:blip r:embed="rId4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667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930900" cy="6489700"/>
            <wp:effectExtent l="19050" t="0" r="0" b="0"/>
            <wp:docPr id="358" name="Рисунок 355" descr="image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image166"/>
                    <pic:cNvPicPr>
                      <a:picLocks noChangeAspect="1" noChangeArrowheads="1"/>
                    </pic:cNvPicPr>
                  </pic:nvPicPr>
                  <pic:blipFill>
                    <a:blip r:embed="rId4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648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FEF" w:rsidRPr="00327FEF" w:rsidRDefault="00327FEF" w:rsidP="00327FEF">
      <w:pPr>
        <w:pStyle w:val="a3"/>
        <w:jc w:val="both"/>
        <w:rPr>
          <w:sz w:val="28"/>
          <w:szCs w:val="28"/>
          <w:lang w:val="kk-KZ"/>
        </w:rPr>
      </w:pPr>
      <w:r w:rsidRPr="00327FEF">
        <w:rPr>
          <w:noProof/>
          <w:sz w:val="28"/>
          <w:szCs w:val="28"/>
          <w:lang w:bidi="ar-SA"/>
        </w:rPr>
        <w:drawing>
          <wp:anchor distT="0" distB="79375" distL="63500" distR="167640" simplePos="0" relativeHeight="251800576" behindDoc="1" locked="0" layoutInCell="1" allowOverlap="1">
            <wp:simplePos x="0" y="0"/>
            <wp:positionH relativeFrom="margin">
              <wp:posOffset>-701040</wp:posOffset>
            </wp:positionH>
            <wp:positionV relativeFrom="paragraph">
              <wp:posOffset>17145</wp:posOffset>
            </wp:positionV>
            <wp:extent cx="2572385" cy="3376930"/>
            <wp:effectExtent l="19050" t="0" r="0" b="0"/>
            <wp:wrapSquare wrapText="right"/>
            <wp:docPr id="363" name="Рисунок 128" descr="image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image167"/>
                    <pic:cNvPicPr>
                      <a:picLocks noChangeAspect="1" noChangeArrowheads="1"/>
                    </pic:cNvPicPr>
                  </pic:nvPicPr>
                  <pic:blipFill>
                    <a:blip r:embed="rId4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3376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27FEF">
        <w:rPr>
          <w:rStyle w:val="310pt"/>
          <w:rFonts w:ascii="Times New Roman" w:hAnsi="Times New Roman" w:cs="Times New Roman"/>
        </w:rPr>
        <w:t>Пример</w:t>
      </w:r>
      <w:r>
        <w:rPr>
          <w:rStyle w:val="310pt"/>
          <w:rFonts w:ascii="Times New Roman" w:hAnsi="Times New Roman" w:cs="Times New Roman"/>
          <w:lang w:val="kk-KZ"/>
        </w:rPr>
        <w:t xml:space="preserve"> 1.</w:t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rStyle w:val="CenturySchoolbook13pt"/>
          <w:rFonts w:ascii="Times New Roman" w:hAnsi="Times New Roman" w:cs="Times New Roman"/>
          <w:sz w:val="28"/>
          <w:szCs w:val="28"/>
        </w:rPr>
        <w:t xml:space="preserve">Проверить жесткость двутавровой балки (рис. </w:t>
      </w:r>
      <w:r w:rsidRPr="00327FEF">
        <w:rPr>
          <w:rStyle w:val="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7). </w:t>
      </w:r>
      <w:r w:rsidRPr="00327FEF">
        <w:rPr>
          <w:rStyle w:val="CenturySchoolbook13pt"/>
          <w:rFonts w:ascii="Times New Roman" w:hAnsi="Times New Roman" w:cs="Times New Roman"/>
          <w:sz w:val="28"/>
          <w:szCs w:val="28"/>
        </w:rPr>
        <w:t>Принять</w:t>
      </w:r>
    </w:p>
    <w:p w:rsidR="00327FEF" w:rsidRPr="00327FEF" w:rsidRDefault="00327FEF" w:rsidP="00327FEF">
      <w:pPr>
        <w:pStyle w:val="a3"/>
        <w:jc w:val="both"/>
        <w:rPr>
          <w:rStyle w:val="2CenturySchoolbook13pt0"/>
          <w:rFonts w:ascii="Times New Roman" w:eastAsia="Times New Roman" w:hAnsi="Times New Roman" w:cs="Times New Roman"/>
          <w:i w:val="0"/>
          <w:iCs w:val="0"/>
          <w:sz w:val="28"/>
          <w:szCs w:val="28"/>
        </w:rPr>
      </w:pPr>
      <w:r w:rsidRPr="00327FEF">
        <w:rPr>
          <w:noProof/>
          <w:sz w:val="28"/>
          <w:szCs w:val="28"/>
          <w:lang w:bidi="ar-SA"/>
        </w:rPr>
        <w:drawing>
          <wp:inline distT="0" distB="0" distL="0" distR="0">
            <wp:extent cx="2328672" cy="365760"/>
            <wp:effectExtent l="0" t="0" r="0" b="0"/>
            <wp:docPr id="355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 rotWithShape="1">
                    <a:blip r:embed="rId415"/>
                    <a:srcRect l="1646" t="86949" r="59054" b="8732"/>
                    <a:stretch/>
                  </pic:blipFill>
                  <pic:spPr bwMode="auto">
                    <a:xfrm>
                      <a:off x="0" y="0"/>
                      <a:ext cx="2329121" cy="3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t>Сечение балки — двутавр</w:t>
      </w:r>
      <w:r w:rsidR="0094113A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№ 45.</w:t>
      </w:r>
    </w:p>
    <w:p w:rsidR="00327FEF" w:rsidRPr="00327FEF" w:rsidRDefault="00327FEF" w:rsidP="00327FEF">
      <w:pPr>
        <w:pStyle w:val="a3"/>
        <w:jc w:val="center"/>
        <w:rPr>
          <w:sz w:val="28"/>
          <w:szCs w:val="28"/>
        </w:rPr>
      </w:pPr>
      <w:r w:rsidRPr="00327FEF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t>Используем принцип независимости действия сил. По приведенным в таблице формулам рассчитываем прогиб балки в точке от каждого вида нагружения отдельно (рис.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(1, 2, 3).</w:t>
      </w:r>
    </w:p>
    <w:p w:rsidR="00327FEF" w:rsidRPr="00327FEF" w:rsidRDefault="00E570E7" w:rsidP="00327FEF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26" type="#_x0000_t202" style="position:absolute;left:0;text-align:left;margin-left:-140.05pt;margin-top:64.1pt;width:78.2pt;height:20.25pt;z-index:251955200" stroked="f">
            <v:textbox style="mso-next-textbox:#_x0000_s2026">
              <w:txbxContent>
                <w:p w:rsidR="007F7B44" w:rsidRPr="00A9623B" w:rsidRDefault="007F7B44" w:rsidP="0050777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  Поскольку все действующие на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грузки прогибают балку вниз, резуль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таты действия 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нагрузок можно сло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жить. Полученный суммарный прогиб сравним с допускаемым прогибом.</w:t>
      </w:r>
    </w:p>
    <w:p w:rsidR="00327FEF" w:rsidRPr="00327FEF" w:rsidRDefault="00327FEF" w:rsidP="00327FEF">
      <w:pPr>
        <w:pStyle w:val="a3"/>
        <w:jc w:val="center"/>
        <w:rPr>
          <w:sz w:val="28"/>
          <w:szCs w:val="28"/>
        </w:rPr>
      </w:pPr>
      <w:r w:rsidRPr="00327FEF">
        <w:rPr>
          <w:noProof/>
          <w:sz w:val="28"/>
          <w:szCs w:val="28"/>
          <w:lang w:bidi="ar-SA"/>
        </w:rPr>
        <w:drawing>
          <wp:inline distT="0" distB="0" distL="0" distR="0">
            <wp:extent cx="3279648" cy="2682240"/>
            <wp:effectExtent l="0" t="0" r="0" b="0"/>
            <wp:docPr id="356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 rotWithShape="1">
                    <a:blip r:embed="rId416"/>
                    <a:srcRect l="40124" t="23177" r="4526" b="45153"/>
                    <a:stretch/>
                  </pic:blipFill>
                  <pic:spPr bwMode="auto">
                    <a:xfrm>
                      <a:off x="0" y="0"/>
                      <a:ext cx="3280280" cy="2682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27FEF" w:rsidRPr="00327FEF" w:rsidRDefault="00327FEF" w:rsidP="00327FEF">
      <w:pPr>
        <w:pStyle w:val="a3"/>
        <w:jc w:val="center"/>
        <w:rPr>
          <w:sz w:val="28"/>
          <w:szCs w:val="28"/>
        </w:rPr>
      </w:pPr>
      <w:r w:rsidRPr="00327FEF">
        <w:rPr>
          <w:noProof/>
          <w:sz w:val="28"/>
          <w:szCs w:val="28"/>
          <w:lang w:bidi="ar-SA"/>
        </w:rPr>
        <w:drawing>
          <wp:inline distT="0" distB="0" distL="0" distR="0">
            <wp:extent cx="5936615" cy="3296806"/>
            <wp:effectExtent l="0" t="0" r="0" b="0"/>
            <wp:docPr id="357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 rotWithShape="1">
                    <a:blip r:embed="rId416"/>
                    <a:srcRect l="-2263" t="54991" r="-1" b="5277"/>
                    <a:stretch/>
                  </pic:blipFill>
                  <pic:spPr bwMode="auto">
                    <a:xfrm>
                      <a:off x="0" y="0"/>
                      <a:ext cx="5936615" cy="3296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27FEF" w:rsidRPr="00327FEF" w:rsidRDefault="00327FEF" w:rsidP="00327FEF">
      <w:pPr>
        <w:pStyle w:val="a3"/>
        <w:rPr>
          <w:sz w:val="28"/>
          <w:szCs w:val="28"/>
        </w:rPr>
      </w:pPr>
      <w:r w:rsidRPr="00327FEF">
        <w:rPr>
          <w:sz w:val="28"/>
          <w:szCs w:val="28"/>
        </w:rPr>
        <w:t>Максимальный прогиб не превышает допускаемого значения.</w:t>
      </w:r>
    </w:p>
    <w:p w:rsidR="00327FEF" w:rsidRPr="00327FEF" w:rsidRDefault="00327FEF" w:rsidP="00327FEF">
      <w:pPr>
        <w:pStyle w:val="a3"/>
        <w:jc w:val="center"/>
        <w:rPr>
          <w:b/>
          <w:sz w:val="28"/>
          <w:szCs w:val="28"/>
        </w:rPr>
      </w:pPr>
      <w:r w:rsidRPr="00327FEF">
        <w:rPr>
          <w:sz w:val="28"/>
          <w:szCs w:val="28"/>
        </w:rPr>
        <w:br w:type="page"/>
      </w:r>
      <w:bookmarkStart w:id="24" w:name="bookmark122"/>
      <w:r w:rsidRPr="00327FEF">
        <w:rPr>
          <w:b/>
          <w:sz w:val="28"/>
          <w:szCs w:val="28"/>
        </w:rPr>
        <w:lastRenderedPageBreak/>
        <w:t>Контрольные вопросы и задания</w:t>
      </w:r>
      <w:bookmarkEnd w:id="24"/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t>1. Какие внутренние силовые факторы возникают в сечении бал</w:t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ки при чистом и поперечном изгибах?</w:t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t>2. Почему при поперечном изгибе в продольных сечениях балки возникают касательные напряжения?</w:t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t>3. Каким опытом можно подтвердить возникновение касатель</w:t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ных напряжений в продольных сечениях балки?</w:t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t>4. В какой точке поперечного сечения (рис.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 </w:t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t>касательные напряжения при поперечном изгибе максимальны?</w:t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noProof/>
          <w:sz w:val="28"/>
          <w:szCs w:val="28"/>
          <w:lang w:bidi="ar-SA"/>
        </w:rPr>
        <w:drawing>
          <wp:anchor distT="243840" distB="34925" distL="259080" distR="63500" simplePos="0" relativeHeight="251801600" behindDoc="1" locked="0" layoutInCell="1" allowOverlap="1">
            <wp:simplePos x="0" y="0"/>
            <wp:positionH relativeFrom="margin">
              <wp:posOffset>4453255</wp:posOffset>
            </wp:positionH>
            <wp:positionV relativeFrom="paragraph">
              <wp:posOffset>149225</wp:posOffset>
            </wp:positionV>
            <wp:extent cx="1670050" cy="1048385"/>
            <wp:effectExtent l="19050" t="0" r="6350" b="0"/>
            <wp:wrapSquare wrapText="left"/>
            <wp:docPr id="362" name="Рисунок 129" descr="image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image169"/>
                    <pic:cNvPicPr>
                      <a:picLocks noChangeAspect="1" noChangeArrowheads="1"/>
                    </pic:cNvPicPr>
                  </pic:nvPicPr>
                  <pic:blipFill>
                    <a:blip r:embed="rId4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104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t>Варианты ответов:</w:t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1. </w:t>
      </w:r>
      <w:r w:rsidRPr="00327FEF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А.</w:t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2. </w:t>
      </w:r>
      <w:r w:rsidRPr="00327FEF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В.</w:t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3. </w:t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С. </w:t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4. </w:t>
      </w:r>
      <w:r w:rsidRPr="00327FEF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327FEF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.</w:t>
      </w:r>
    </w:p>
    <w:p w:rsidR="00327FEF" w:rsidRPr="00327FEF" w:rsidRDefault="00327FEF" w:rsidP="00327FEF">
      <w:pPr>
        <w:pStyle w:val="a3"/>
        <w:jc w:val="both"/>
        <w:rPr>
          <w:sz w:val="28"/>
          <w:szCs w:val="28"/>
        </w:rPr>
      </w:pPr>
      <w:r w:rsidRPr="00327FEF">
        <w:rPr>
          <w:rStyle w:val="2CenturySchoolbook13pt"/>
          <w:rFonts w:ascii="Times New Roman" w:hAnsi="Times New Roman" w:cs="Times New Roman"/>
          <w:sz w:val="28"/>
          <w:szCs w:val="28"/>
        </w:rPr>
        <w:t>5. Выберите верную эпюру распределения нормальных напряжений при изгибе (рис.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327FE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327FEF" w:rsidRPr="00327FEF" w:rsidRDefault="00E570E7" w:rsidP="00327FEF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27" type="#_x0000_t202" style="position:absolute;left:0;text-align:left;margin-left:345.25pt;margin-top:17.5pt;width:78.2pt;height:20.25pt;z-index:251956224" stroked="f">
            <v:textbox style="mso-next-textbox:#_x0000_s2027">
              <w:txbxContent>
                <w:p w:rsidR="007F7B44" w:rsidRPr="00A9623B" w:rsidRDefault="007F7B44" w:rsidP="0050777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327FEF" w:rsidRPr="00327FEF">
        <w:rPr>
          <w:noProof/>
          <w:sz w:val="28"/>
          <w:szCs w:val="28"/>
          <w:lang w:bidi="ar-SA"/>
        </w:rPr>
        <w:drawing>
          <wp:anchor distT="0" distB="0" distL="1173480" distR="734695" simplePos="0" relativeHeight="251802624" behindDoc="1" locked="0" layoutInCell="1" allowOverlap="1">
            <wp:simplePos x="0" y="0"/>
            <wp:positionH relativeFrom="margin">
              <wp:posOffset>1016635</wp:posOffset>
            </wp:positionH>
            <wp:positionV relativeFrom="paragraph">
              <wp:posOffset>676910</wp:posOffset>
            </wp:positionV>
            <wp:extent cx="4163695" cy="1566545"/>
            <wp:effectExtent l="19050" t="0" r="8255" b="0"/>
            <wp:wrapTopAndBottom/>
            <wp:docPr id="361" name="Рисунок 130" descr="image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image170"/>
                    <pic:cNvPicPr>
                      <a:picLocks noChangeAspect="1" noChangeArrowheads="1"/>
                    </pic:cNvPicPr>
                  </pic:nvPicPr>
                  <pic:blipFill>
                    <a:blip r:embed="rId4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695" cy="156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формулу для расчета нормальных напряжений при изгибе. Изгибающий момент дей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ствует в вертикальной плоскости.</w:t>
      </w:r>
    </w:p>
    <w:p w:rsidR="00327FEF" w:rsidRPr="00327FEF" w:rsidRDefault="00E570E7" w:rsidP="00327FEF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28" type="#_x0000_t202" style="position:absolute;left:0;text-align:left;margin-left:217pt;margin-top:104.2pt;width:78.2pt;height:20.25pt;z-index:251957248" stroked="f">
            <v:textbox style="mso-next-textbox:#_x0000_s2028">
              <w:txbxContent>
                <w:p w:rsidR="007F7B44" w:rsidRPr="00A9623B" w:rsidRDefault="007F7B44" w:rsidP="0050777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t>6. Как изменится максимальное нормальное напряжение в се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чении (рис.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3,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а), если балку прямоугольного сечения положить плашмя (рис. 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3,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б)? </w:t>
      </w:r>
      <w:r w:rsidR="00327FEF" w:rsidRPr="00327FEF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б =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20 мм; </w:t>
      </w:r>
      <w:r w:rsidR="00327FEF" w:rsidRPr="00327FEF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h</w:t>
      </w:r>
      <w:r w:rsidR="00327FEF" w:rsidRPr="00327FEF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= 100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мм.</w:t>
      </w:r>
    </w:p>
    <w:p w:rsidR="005538BE" w:rsidRPr="00327FEF" w:rsidRDefault="00E570E7" w:rsidP="00327FEF">
      <w:pPr>
        <w:pStyle w:val="a3"/>
        <w:jc w:val="both"/>
        <w:rPr>
          <w:b/>
          <w:sz w:val="28"/>
          <w:szCs w:val="28"/>
        </w:rPr>
      </w:pPr>
      <w:r w:rsidRPr="00E570E7">
        <w:rPr>
          <w:noProof/>
          <w:sz w:val="28"/>
          <w:szCs w:val="28"/>
          <w:lang w:bidi="ar-SA"/>
        </w:rPr>
        <w:pict>
          <v:shape id="_x0000_s2029" type="#_x0000_t202" style="position:absolute;left:0;text-align:left;margin-left:-185.45pt;margin-top:95.55pt;width:78.2pt;height:20.25pt;z-index:251958272" stroked="f">
            <v:textbox style="mso-next-textbox:#_x0000_s2029">
              <w:txbxContent>
                <w:p w:rsidR="007F7B44" w:rsidRPr="00A9623B" w:rsidRDefault="007F7B44" w:rsidP="0050777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3</w:t>
                  </w:r>
                </w:p>
              </w:txbxContent>
            </v:textbox>
          </v:shape>
        </w:pict>
      </w:r>
      <w:r w:rsidR="00327FEF" w:rsidRPr="00327FEF">
        <w:rPr>
          <w:noProof/>
          <w:sz w:val="28"/>
          <w:szCs w:val="28"/>
          <w:lang w:bidi="ar-SA"/>
        </w:rPr>
        <w:drawing>
          <wp:anchor distT="0" distB="254000" distL="63500" distR="423545" simplePos="0" relativeHeight="251803648" behindDoc="1" locked="0" layoutInCell="1" allowOverlap="1">
            <wp:simplePos x="0" y="0"/>
            <wp:positionH relativeFrom="margin">
              <wp:posOffset>239395</wp:posOffset>
            </wp:positionH>
            <wp:positionV relativeFrom="paragraph">
              <wp:posOffset>-155575</wp:posOffset>
            </wp:positionV>
            <wp:extent cx="2590800" cy="1718945"/>
            <wp:effectExtent l="19050" t="0" r="0" b="0"/>
            <wp:wrapSquare wrapText="right"/>
            <wp:docPr id="360" name="Рисунок 131" descr="image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image171"/>
                    <pic:cNvPicPr>
                      <a:picLocks noChangeAspect="1" noChangeArrowheads="1"/>
                    </pic:cNvPicPr>
                  </pic:nvPicPr>
                  <pic:blipFill>
                    <a:blip r:embed="rId4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718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t>7. Во сколько раз увели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чится прогиб балки, если рас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пределенную по всей длине на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грузку заменить сосредоточен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ной, приложенной в середине пролета? Использовать форму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лы для определения прогибов, приведен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</w:rPr>
        <w:t>ные в таблице 1</w:t>
      </w:r>
      <w:r w:rsidR="00327FEF" w:rsidRPr="00327FEF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06483C" w:rsidRPr="00327FEF" w:rsidRDefault="0006483C" w:rsidP="00D11DFD">
      <w:pPr>
        <w:tabs>
          <w:tab w:val="left" w:pos="888"/>
        </w:tabs>
        <w:spacing w:after="0" w:line="302" w:lineRule="exact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F0F44" w:rsidRPr="00AF0F44" w:rsidRDefault="00AF0F44" w:rsidP="00AF0F44">
      <w:pPr>
        <w:pStyle w:val="a3"/>
        <w:jc w:val="center"/>
        <w:rPr>
          <w:b/>
          <w:sz w:val="28"/>
          <w:szCs w:val="28"/>
        </w:rPr>
      </w:pPr>
      <w:r w:rsidRPr="00AF0F44">
        <w:rPr>
          <w:b/>
          <w:sz w:val="28"/>
          <w:szCs w:val="28"/>
        </w:rPr>
        <w:t>Сочетание основных деформаций.</w:t>
      </w:r>
      <w:r w:rsidRPr="00AF0F44">
        <w:rPr>
          <w:b/>
          <w:sz w:val="28"/>
          <w:szCs w:val="28"/>
        </w:rPr>
        <w:br/>
        <w:t>Гипотезы прочности</w:t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напряженном состоянии в точке упругого тела, о теории предельных напряженных состояний, об эквивалентном напряжен</w:t>
      </w:r>
      <w:r w:rsidR="00813DB9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AF0F44">
        <w:rPr>
          <w:rStyle w:val="6CenturySchoolbook13pt"/>
          <w:rFonts w:ascii="Times New Roman" w:hAnsi="Times New Roman" w:cs="Times New Roman"/>
          <w:sz w:val="28"/>
          <w:szCs w:val="28"/>
        </w:rPr>
        <w:t>ном состоянии, о гипотезах прочности.</w:t>
      </w:r>
      <w:r w:rsidR="00F96C80">
        <w:rPr>
          <w:rStyle w:val="6CenturySchoolbook13pt"/>
          <w:rFonts w:ascii="Times New Roman" w:hAnsi="Times New Roman" w:cs="Times New Roman"/>
          <w:sz w:val="28"/>
          <w:szCs w:val="28"/>
        </w:rPr>
        <w:t xml:space="preserve"> </w:t>
      </w:r>
      <w:r w:rsidRPr="00AF0F44">
        <w:rPr>
          <w:rStyle w:val="6CenturySchoolbook13pt"/>
          <w:rFonts w:ascii="Times New Roman" w:hAnsi="Times New Roman" w:cs="Times New Roman"/>
          <w:sz w:val="28"/>
          <w:szCs w:val="28"/>
        </w:rPr>
        <w:t>Знать формулы для эквивалентных напряжений по гипотезам наибольших касательных напряжений и энергии формоизменения.</w:t>
      </w:r>
    </w:p>
    <w:p w:rsidR="00AF0F44" w:rsidRPr="00AF0F44" w:rsidRDefault="00AF0F44" w:rsidP="00AF0F44">
      <w:pPr>
        <w:pStyle w:val="a3"/>
        <w:jc w:val="center"/>
        <w:rPr>
          <w:b/>
          <w:sz w:val="28"/>
          <w:szCs w:val="28"/>
        </w:rPr>
      </w:pPr>
      <w:bookmarkStart w:id="25" w:name="bookmark124"/>
      <w:r w:rsidRPr="00AF0F44">
        <w:rPr>
          <w:b/>
          <w:sz w:val="28"/>
          <w:szCs w:val="28"/>
        </w:rPr>
        <w:t>Напряженное состояние в точке</w:t>
      </w:r>
      <w:bookmarkEnd w:id="25"/>
    </w:p>
    <w:p w:rsidR="0036672C" w:rsidRPr="00AF0F44" w:rsidRDefault="00AF0F44" w:rsidP="00AF0F44">
      <w:pPr>
        <w:pStyle w:val="a3"/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Напряженное состояние в точке характеризуется нормальны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ми и 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касательными напряжениями, возникающими на всех площад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ках (сечениях), проходящих через данную точку. Обычно достаточ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 определить напряжения на трех взаимно перпендикулярных пло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щадках, проходящих через рассматриваемую точку.</w:t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Классификация видов напряженного состояния производится по главным напряжениям:</w:t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- если все три главных напряжения не равны нулю, то напря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женное состояние называют </w:t>
      </w:r>
      <w:r w:rsidRPr="00AF0F44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объемным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(трехосным) (рис. </w:t>
      </w:r>
      <w:r w:rsidRPr="00AF0F44">
        <w:rPr>
          <w:rStyle w:val="2Candara75"/>
          <w:rFonts w:ascii="Times New Roman" w:hAnsi="Times New Roman" w:cs="Times New Roman"/>
          <w:b w:val="0"/>
          <w:lang w:val="ru-RU"/>
        </w:rPr>
        <w:t>1</w:t>
      </w:r>
      <w:r>
        <w:rPr>
          <w:rStyle w:val="2Candara75"/>
          <w:rFonts w:ascii="Times New Roman" w:hAnsi="Times New Roman" w:cs="Times New Roman"/>
          <w:b w:val="0"/>
          <w:lang w:val="kk-KZ"/>
        </w:rPr>
        <w:t>,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а);</w:t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- если одно из главных напряжений равно нулю, напряженное состояние называют </w:t>
      </w:r>
      <w:r w:rsidRPr="00AF0F44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плоским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(двухосным) (рис. 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1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,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6);</w:t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- если два из главных напряжений </w:t>
      </w:r>
      <w:r w:rsidRPr="00AF0F44">
        <w:rPr>
          <w:rStyle w:val="2Candara75"/>
          <w:rFonts w:ascii="Times New Roman" w:hAnsi="Times New Roman" w:cs="Times New Roman"/>
          <w:b w:val="0"/>
          <w:lang w:val="ru-RU"/>
        </w:rPr>
        <w:t>(</w:t>
      </w:r>
      <w:r w:rsidRPr="00AF0F44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σ</w:t>
      </w:r>
      <w:r w:rsidRPr="00AF0F44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</w:rPr>
        <w:t xml:space="preserve">2 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0) 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противоположны по знаку, напряженное состояние называют </w:t>
      </w:r>
      <w:r w:rsidRPr="00AF0F44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 xml:space="preserve">упрощенным плоским 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состоянием;</w:t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-  если лишь одно из главных напряжений не равно нулю, на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пряженное состояние </w:t>
      </w:r>
      <w:r w:rsidRPr="00AF0F44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линейное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(рис. </w:t>
      </w:r>
      <w:r w:rsidRPr="00AF0F44">
        <w:rPr>
          <w:rStyle w:val="2Candara75"/>
          <w:rFonts w:ascii="Times New Roman" w:hAnsi="Times New Roman" w:cs="Times New Roman"/>
          <w:b w:val="0"/>
          <w:lang w:val="ru-RU"/>
        </w:rPr>
        <w:t>1</w:t>
      </w:r>
      <w:r>
        <w:rPr>
          <w:rStyle w:val="2Candara75"/>
          <w:rFonts w:ascii="Times New Roman" w:hAnsi="Times New Roman" w:cs="Times New Roman"/>
          <w:b w:val="0"/>
          <w:lang w:val="kk-KZ"/>
        </w:rPr>
        <w:t>,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в).</w:t>
      </w:r>
    </w:p>
    <w:p w:rsidR="00AF0F44" w:rsidRPr="002A44FD" w:rsidRDefault="00E570E7" w:rsidP="00AF0F44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30" type="#_x0000_t202" style="position:absolute;left:0;text-align:left;margin-left:164.5pt;margin-top:122.15pt;width:78.2pt;height:20.25pt;z-index:251959296" stroked="f">
            <v:textbox style="mso-next-textbox:#_x0000_s2030">
              <w:txbxContent>
                <w:p w:rsidR="007F7B44" w:rsidRPr="00012415" w:rsidRDefault="007F7B44" w:rsidP="0050777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AF0F44">
        <w:rPr>
          <w:noProof/>
          <w:sz w:val="28"/>
          <w:szCs w:val="28"/>
          <w:lang w:bidi="ar-SA"/>
        </w:rPr>
        <w:drawing>
          <wp:inline distT="0" distB="0" distL="0" distR="0">
            <wp:extent cx="5530850" cy="1740535"/>
            <wp:effectExtent l="19050" t="0" r="0" b="0"/>
            <wp:docPr id="365" name="Рисунок 358" descr="image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image172"/>
                    <pic:cNvPicPr>
                      <a:picLocks noChangeAspect="1" noChangeArrowheads="1"/>
                    </pic:cNvPicPr>
                  </pic:nvPicPr>
                  <pic:blipFill>
                    <a:blip r:embed="rId4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0" cy="1740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F44" w:rsidRPr="002A44FD" w:rsidRDefault="00AF0F44" w:rsidP="00AF0F44">
      <w:pPr>
        <w:pStyle w:val="a3"/>
        <w:jc w:val="both"/>
        <w:rPr>
          <w:sz w:val="28"/>
          <w:szCs w:val="28"/>
        </w:rPr>
      </w:pP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Совокупность деформаций, возникающих по различным напра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влениям и в различных плоскостях, проходящих через точку, опре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деляют </w:t>
      </w:r>
      <w:r w:rsidRPr="00AF0F44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деформированное состояние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 этой точке.</w:t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noProof/>
          <w:sz w:val="28"/>
          <w:szCs w:val="28"/>
          <w:lang w:bidi="ar-SA"/>
        </w:rPr>
        <w:drawing>
          <wp:anchor distT="0" distB="0" distL="1959610" distR="1972310" simplePos="0" relativeHeight="251805696" behindDoc="1" locked="0" layoutInCell="1" allowOverlap="1">
            <wp:simplePos x="0" y="0"/>
            <wp:positionH relativeFrom="margin">
              <wp:posOffset>2193290</wp:posOffset>
            </wp:positionH>
            <wp:positionV relativeFrom="paragraph">
              <wp:posOffset>483235</wp:posOffset>
            </wp:positionV>
            <wp:extent cx="1670050" cy="243840"/>
            <wp:effectExtent l="19050" t="0" r="6350" b="0"/>
            <wp:wrapTopAndBottom/>
            <wp:docPr id="367" name="Рисунок 132" descr="image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image174"/>
                    <pic:cNvPicPr>
                      <a:picLocks noChangeAspect="1" noChangeArrowheads="1"/>
                    </pic:cNvPicPr>
                  </pic:nvPicPr>
                  <pic:blipFill>
                    <a:blip r:embed="rId4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Расчет эквивалентного напряжения для точки по теории макси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мальных касательных напряжений выполняется по формуле</w:t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noProof/>
          <w:sz w:val="28"/>
          <w:szCs w:val="28"/>
          <w:lang w:bidi="ar-SA"/>
        </w:rPr>
        <w:drawing>
          <wp:anchor distT="0" distB="0" distL="2008505" distR="2051050" simplePos="0" relativeHeight="251806720" behindDoc="1" locked="0" layoutInCell="1" allowOverlap="1">
            <wp:simplePos x="0" y="0"/>
            <wp:positionH relativeFrom="margin">
              <wp:posOffset>2241550</wp:posOffset>
            </wp:positionH>
            <wp:positionV relativeFrom="paragraph">
              <wp:posOffset>582930</wp:posOffset>
            </wp:positionV>
            <wp:extent cx="1542415" cy="225425"/>
            <wp:effectExtent l="19050" t="0" r="635" b="0"/>
            <wp:wrapTopAndBottom/>
            <wp:docPr id="366" name="Рисунок 133" descr="image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image175"/>
                    <pic:cNvPicPr>
                      <a:picLocks noChangeAspect="1" noChangeArrowheads="1"/>
                    </pic:cNvPicPr>
                  </pic:nvPicPr>
                  <pic:blipFill>
                    <a:blip r:embed="rId4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225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а по теории энергии формоизменения по формуле</w:t>
      </w:r>
    </w:p>
    <w:p w:rsidR="00AF0F44" w:rsidRDefault="00AF0F44" w:rsidP="00AF0F4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AF0F44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σ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действующее в точке нормальное напряжение; τ — действу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ющее в точке касательное напряжение.</w:t>
      </w:r>
    </w:p>
    <w:p w:rsidR="00AF0F44" w:rsidRPr="00AF0F44" w:rsidRDefault="00AF0F44" w:rsidP="00AF0F44">
      <w:pPr>
        <w:pStyle w:val="a3"/>
        <w:jc w:val="center"/>
        <w:rPr>
          <w:b/>
          <w:sz w:val="28"/>
          <w:szCs w:val="28"/>
        </w:rPr>
      </w:pPr>
      <w:bookmarkStart w:id="26" w:name="bookmark126"/>
      <w:r w:rsidRPr="00AF0F44">
        <w:rPr>
          <w:b/>
          <w:sz w:val="28"/>
          <w:szCs w:val="28"/>
        </w:rPr>
        <w:t>Расчет круглого бруса на изгиб с кручением</w:t>
      </w:r>
      <w:bookmarkEnd w:id="26"/>
    </w:p>
    <w:p w:rsidR="00AF0F44" w:rsidRPr="00AF0F44" w:rsidRDefault="00E570E7" w:rsidP="00AF0F44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pict>
          <v:shape id="_x0000_s2031" type="#_x0000_t202" style="position:absolute;left:0;text-align:left;margin-left:226.75pt;margin-top:188.35pt;width:78.2pt;height:20.25pt;z-index:251960320" stroked="f">
            <v:textbox style="mso-next-textbox:#_x0000_s2031">
              <w:txbxContent>
                <w:p w:rsidR="007F7B44" w:rsidRPr="00A9623B" w:rsidRDefault="007F7B44" w:rsidP="0050777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="00AF0F44" w:rsidRPr="00AF0F44">
        <w:rPr>
          <w:noProof/>
          <w:sz w:val="28"/>
          <w:szCs w:val="28"/>
          <w:lang w:bidi="ar-SA"/>
        </w:rPr>
        <w:drawing>
          <wp:anchor distT="141605" distB="254000" distL="841375" distR="804545" simplePos="0" relativeHeight="251808768" behindDoc="1" locked="0" layoutInCell="1" allowOverlap="1">
            <wp:simplePos x="0" y="0"/>
            <wp:positionH relativeFrom="margin">
              <wp:posOffset>1074420</wp:posOffset>
            </wp:positionH>
            <wp:positionV relativeFrom="paragraph">
              <wp:posOffset>1173480</wp:posOffset>
            </wp:positionV>
            <wp:extent cx="3956050" cy="1883410"/>
            <wp:effectExtent l="19050" t="0" r="6350" b="0"/>
            <wp:wrapTopAndBottom/>
            <wp:docPr id="379" name="Рисунок 134" descr="image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image176"/>
                    <pic:cNvPicPr>
                      <a:picLocks noChangeAspect="1" noChangeArrowheads="1"/>
                    </pic:cNvPicPr>
                  </pic:nvPicPr>
                  <pic:blipFill>
                    <a:blip r:embed="rId4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0" cy="188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F0F44"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В случае расчета круглого бруса при действии изгиба и кру</w:t>
      </w:r>
      <w:r w:rsidR="00AF0F44"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чения (рис.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="00AF0F44" w:rsidRPr="00AF0F44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 </w:t>
      </w:r>
      <w:r w:rsidR="00AF0F44"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необходимо учитывать нормальные и касательные напряжения, т.к, максимальные значения напряжений в обоих слу</w:t>
      </w:r>
      <w:r w:rsidR="00AF0F44"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чаях возникают на </w:t>
      </w:r>
      <w:r w:rsidR="00AF0F44" w:rsidRPr="00AF0F44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поверхности. Расчет следует вести по теории прочности, заменяя сложное напряженное состояние равно</w:t>
      </w:r>
      <w:r w:rsidR="001848A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F0F44"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опасным простым.</w:t>
      </w:r>
    </w:p>
    <w:p w:rsidR="00AF0F44" w:rsidRPr="00AF0F44" w:rsidRDefault="00AF0F44" w:rsidP="00AF0F4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Максимальное напряжение кручения в сечении </w:t>
      </w:r>
      <w:r w:rsidRPr="00AF0F44">
        <w:rPr>
          <w:noProof/>
          <w:sz w:val="28"/>
          <w:szCs w:val="28"/>
          <w:lang w:bidi="ar-SA"/>
        </w:rPr>
        <w:drawing>
          <wp:inline distT="0" distB="0" distL="0" distR="0">
            <wp:extent cx="841248" cy="475488"/>
            <wp:effectExtent l="0" t="0" r="0" b="0"/>
            <wp:docPr id="368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424"/>
                    <a:srcRect l="72222" t="5470" r="13580" b="88916"/>
                    <a:stretch/>
                  </pic:blipFill>
                  <pic:spPr bwMode="auto">
                    <a:xfrm>
                      <a:off x="0" y="0"/>
                      <a:ext cx="841411" cy="47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F0F44" w:rsidRPr="00AF0F44" w:rsidRDefault="00AF0F44" w:rsidP="00AF0F4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Максимальное напряжение изгиба в сечении </w:t>
      </w:r>
      <w:r w:rsidRPr="00AF0F44">
        <w:rPr>
          <w:noProof/>
          <w:sz w:val="28"/>
          <w:szCs w:val="28"/>
          <w:lang w:bidi="ar-SA"/>
        </w:rPr>
        <w:drawing>
          <wp:inline distT="0" distB="0" distL="0" distR="0">
            <wp:extent cx="865632" cy="463296"/>
            <wp:effectExtent l="0" t="0" r="0" b="0"/>
            <wp:docPr id="369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424"/>
                    <a:srcRect l="68519" t="10652" r="16872" b="83878"/>
                    <a:stretch/>
                  </pic:blipFill>
                  <pic:spPr bwMode="auto">
                    <a:xfrm>
                      <a:off x="0" y="0"/>
                      <a:ext cx="865632" cy="463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По одной из теорий прочности в зависимости от материала бру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са рассчитывают эквивалентное напряжение для опасного сечения и проверяют брус на прочность, используя допускаемое напряжение изгиба для материала бруса.</w:t>
      </w:r>
    </w:p>
    <w:p w:rsidR="00AF0F44" w:rsidRPr="00AF0F44" w:rsidRDefault="00E570E7" w:rsidP="00AF0F44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 id="_x0000_s1159" type="#_x0000_t202" style="position:absolute;left:0;text-align:left;margin-left:79.8pt;margin-top:27.5pt;width:94.55pt;height:88.2pt;z-index:-251506688;mso-wrap-distance-left:61.9pt;mso-wrap-distance-right:46.3pt;mso-position-horizontal-relative:margin" filled="f" stroked="f">
            <v:textbox style="mso-fit-shape-to-text:t" inset="0,0,0,0">
              <w:txbxContent>
                <w:p w:rsidR="007F7B44" w:rsidRDefault="007F7B44" w:rsidP="00AF0F44">
                  <w:pPr>
                    <w:spacing w:line="782" w:lineRule="exact"/>
                    <w:jc w:val="both"/>
                  </w:pPr>
                  <w:r>
                    <w:rPr>
                      <w:rStyle w:val="CenturySchoolbook13ptExact"/>
                    </w:rPr>
                    <w:t>при кручении при изгибе</w:t>
                  </w:r>
                </w:p>
              </w:txbxContent>
            </v:textbox>
            <w10:wrap type="topAndBottom" anchorx="margin"/>
          </v:shape>
        </w:pict>
      </w:r>
      <w:r w:rsidR="00AF0F44" w:rsidRPr="00AF0F44">
        <w:rPr>
          <w:noProof/>
          <w:sz w:val="28"/>
          <w:szCs w:val="28"/>
          <w:lang w:bidi="ar-SA"/>
        </w:rPr>
        <w:drawing>
          <wp:anchor distT="0" distB="0" distL="786130" distR="588010" simplePos="0" relativeHeight="251810816" behindDoc="1" locked="0" layoutInCell="1" allowOverlap="1">
            <wp:simplePos x="0" y="0"/>
            <wp:positionH relativeFrom="margin">
              <wp:posOffset>2317750</wp:posOffset>
            </wp:positionH>
            <wp:positionV relativeFrom="paragraph">
              <wp:posOffset>349250</wp:posOffset>
            </wp:positionV>
            <wp:extent cx="2938145" cy="1151890"/>
            <wp:effectExtent l="19050" t="0" r="0" b="0"/>
            <wp:wrapTopAndBottom/>
            <wp:docPr id="378" name="Рисунок 136" descr="image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image177"/>
                    <pic:cNvPicPr>
                      <a:picLocks noChangeAspect="1" noChangeArrowheads="1"/>
                    </pic:cNvPicPr>
                  </pic:nvPicPr>
                  <pic:blipFill>
                    <a:blip r:embed="rId4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145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F0F44"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Для круглого бруса моменты сопротивления сечения следую</w:t>
      </w:r>
      <w:r w:rsidR="00AF0F44"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щие:</w:t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При расчете по третьей теории прочности, теории максималь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ных касательных напряжений, эквивалентное напряжение рассчи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тывается по формуле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ab/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ab/>
      </w:r>
    </w:p>
    <w:p w:rsidR="00AF0F44" w:rsidRPr="00AF0F44" w:rsidRDefault="00AF0F44" w:rsidP="00AF0F44">
      <w:pPr>
        <w:pStyle w:val="a3"/>
        <w:jc w:val="both"/>
        <w:rPr>
          <w:rFonts w:eastAsia="Century Schoolbook"/>
          <w:sz w:val="28"/>
          <w:szCs w:val="28"/>
        </w:rPr>
      </w:pPr>
      <w:r w:rsidRPr="00AF0F44">
        <w:rPr>
          <w:noProof/>
          <w:sz w:val="28"/>
          <w:szCs w:val="28"/>
          <w:lang w:bidi="ar-SA"/>
        </w:rPr>
        <w:drawing>
          <wp:inline distT="0" distB="0" distL="0" distR="0">
            <wp:extent cx="1706880" cy="341376"/>
            <wp:effectExtent l="0" t="0" r="0" b="0"/>
            <wp:docPr id="370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424"/>
                    <a:srcRect l="33539" t="51248" r="37654" b="44721"/>
                    <a:stretch/>
                  </pic:blipFill>
                  <pic:spPr bwMode="auto">
                    <a:xfrm>
                      <a:off x="0" y="0"/>
                      <a:ext cx="1707209" cy="34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Теория применима для пластичных материалов.</w:t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При расчете по теории энергии формоизменения эквивалентное напряжение рассчитывается по формуле</w:t>
      </w:r>
    </w:p>
    <w:p w:rsidR="00AF0F44" w:rsidRPr="00AF0F44" w:rsidRDefault="00AF0F44" w:rsidP="00AF0F4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AF0F44">
        <w:rPr>
          <w:noProof/>
          <w:sz w:val="28"/>
          <w:szCs w:val="28"/>
          <w:lang w:bidi="ar-SA"/>
        </w:rPr>
        <w:drawing>
          <wp:inline distT="0" distB="0" distL="0" distR="0">
            <wp:extent cx="1706880" cy="402336"/>
            <wp:effectExtent l="0" t="0" r="0" b="0"/>
            <wp:docPr id="371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424"/>
                    <a:srcRect l="33539" t="63916" r="37654" b="31333"/>
                    <a:stretch/>
                  </pic:blipFill>
                  <pic:spPr bwMode="auto">
                    <a:xfrm>
                      <a:off x="0" y="0"/>
                      <a:ext cx="1706880" cy="402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F0F44" w:rsidRPr="00AF0F44" w:rsidRDefault="00AF0F44" w:rsidP="00AF0F44">
      <w:pPr>
        <w:pStyle w:val="a3"/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Теория применима для пластичных и хрупких материалов.</w:t>
      </w:r>
    </w:p>
    <w:p w:rsidR="00AF0F44" w:rsidRPr="00AF0F44" w:rsidRDefault="00AF0F44" w:rsidP="00AF0F44">
      <w:pPr>
        <w:pStyle w:val="a3"/>
        <w:jc w:val="both"/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</w:pPr>
      <w:r w:rsidRPr="00AF0F44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Эквивалентное напряжение при расчете по </w:t>
      </w:r>
      <w:r w:rsidRPr="00AF0F44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t>теории максималь</w:t>
      </w:r>
      <w:r w:rsidRPr="00AF0F44">
        <w:rPr>
          <w:rStyle w:val="6CenturySchoolbook13pt"/>
          <w:rFonts w:ascii="Times New Roman" w:hAnsi="Times New Roman" w:cs="Times New Roman"/>
          <w:i w:val="0"/>
          <w:sz w:val="28"/>
          <w:szCs w:val="28"/>
        </w:rPr>
        <w:softHyphen/>
        <w:t>ных касательных напряжений</w:t>
      </w:r>
      <w:r w:rsidRPr="00AF0F44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>:</w:t>
      </w:r>
    </w:p>
    <w:p w:rsidR="00AF0F44" w:rsidRPr="00AF0F44" w:rsidRDefault="00AF0F44" w:rsidP="00AF0F44">
      <w:pPr>
        <w:jc w:val="center"/>
        <w:rPr>
          <w:rFonts w:ascii="Times New Roman" w:hAnsi="Times New Roman" w:cs="Times New Roman"/>
          <w:sz w:val="28"/>
          <w:szCs w:val="28"/>
        </w:rPr>
      </w:pPr>
      <w:r w:rsidRPr="00AF0F44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490220</wp:posOffset>
            </wp:positionH>
            <wp:positionV relativeFrom="paragraph">
              <wp:posOffset>823595</wp:posOffset>
            </wp:positionV>
            <wp:extent cx="1779905" cy="267970"/>
            <wp:effectExtent l="0" t="0" r="0" b="0"/>
            <wp:wrapSquare wrapText="bothSides"/>
            <wp:docPr id="372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407" t="87525" r="62551" b="9308"/>
                    <a:stretch/>
                  </pic:blipFill>
                  <pic:spPr bwMode="auto">
                    <a:xfrm>
                      <a:off x="0" y="0"/>
                      <a:ext cx="1779905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AF0F44">
        <w:rPr>
          <w:rFonts w:ascii="Times New Roman" w:hAnsi="Times New Roman" w:cs="Times New Roman"/>
          <w:i/>
          <w:iCs/>
          <w:noProof/>
          <w:sz w:val="28"/>
          <w:szCs w:val="28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635</wp:posOffset>
            </wp:positionV>
            <wp:extent cx="5876290" cy="890270"/>
            <wp:effectExtent l="0" t="0" r="0" b="0"/>
            <wp:wrapSquare wrapText="bothSides"/>
            <wp:docPr id="373" name="Рисунок 184" descr="image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 descr="image178"/>
                    <pic:cNvPicPr>
                      <a:picLocks noChangeAspect="1" noChangeArrowheads="1"/>
                    </pic:cNvPicPr>
                  </pic:nvPicPr>
                  <pic:blipFill>
                    <a:blip r:embed="rId4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29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F0F44" w:rsidRPr="00AF0F44" w:rsidRDefault="00F05D00" w:rsidP="00AF0F44">
      <w:pPr>
        <w:spacing w:line="298" w:lineRule="exact"/>
        <w:rPr>
          <w:rStyle w:val="CenturySchoolbook13ptExact"/>
          <w:rFonts w:ascii="Times New Roman" w:hAnsi="Times New Roman" w:cs="Times New Roman"/>
          <w:sz w:val="28"/>
          <w:szCs w:val="28"/>
        </w:rPr>
      </w:pPr>
      <w:r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>г</w:t>
      </w:r>
      <w:r w:rsidR="00AF0F44" w:rsidRPr="00AF0F44">
        <w:rPr>
          <w:rStyle w:val="CenturySchoolbook13ptExact"/>
          <w:rFonts w:ascii="Times New Roman" w:hAnsi="Times New Roman" w:cs="Times New Roman"/>
          <w:sz w:val="28"/>
          <w:szCs w:val="28"/>
        </w:rPr>
        <w:t>де</w:t>
      </w:r>
      <w:r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>-</w:t>
      </w:r>
      <w:r w:rsidR="00AF0F44" w:rsidRPr="00AF0F44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 эквивалентный момент.</w:t>
      </w:r>
    </w:p>
    <w:p w:rsidR="00AF0F44" w:rsidRPr="00AF0F44" w:rsidRDefault="00AF0F44" w:rsidP="00AF0F44">
      <w:pPr>
        <w:spacing w:line="298" w:lineRule="exact"/>
        <w:rPr>
          <w:rStyle w:val="CenturySchoolbook13ptExact"/>
          <w:rFonts w:ascii="Times New Roman" w:hAnsi="Times New Roman" w:cs="Times New Roman"/>
          <w:sz w:val="28"/>
          <w:szCs w:val="28"/>
        </w:rPr>
      </w:pPr>
      <w:r w:rsidRPr="00AF0F44">
        <w:rPr>
          <w:rStyle w:val="CenturySchoolbook13ptExact"/>
          <w:rFonts w:ascii="Times New Roman" w:hAnsi="Times New Roman" w:cs="Times New Roman"/>
          <w:sz w:val="28"/>
          <w:szCs w:val="28"/>
        </w:rPr>
        <w:t>Условие прочности:</w:t>
      </w:r>
    </w:p>
    <w:p w:rsidR="00AF0F44" w:rsidRPr="00AF0F44" w:rsidRDefault="00AF0F44" w:rsidP="00AF0F44">
      <w:pPr>
        <w:spacing w:line="298" w:lineRule="exact"/>
        <w:rPr>
          <w:rStyle w:val="CenturySchoolbook13ptExact"/>
          <w:rFonts w:ascii="Times New Roman" w:hAnsi="Times New Roman" w:cs="Times New Roman"/>
          <w:sz w:val="28"/>
          <w:szCs w:val="28"/>
        </w:rPr>
      </w:pPr>
      <w:r w:rsidRPr="00AF0F44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column">
              <wp:posOffset>1694180</wp:posOffset>
            </wp:positionH>
            <wp:positionV relativeFrom="paragraph">
              <wp:posOffset>5080</wp:posOffset>
            </wp:positionV>
            <wp:extent cx="1974850" cy="474980"/>
            <wp:effectExtent l="0" t="0" r="0" b="0"/>
            <wp:wrapSquare wrapText="bothSides"/>
            <wp:docPr id="374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305" t="91988" r="34362" b="2398"/>
                    <a:stretch/>
                  </pic:blipFill>
                  <pic:spPr bwMode="auto">
                    <a:xfrm>
                      <a:off x="0" y="0"/>
                      <a:ext cx="1974850" cy="47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F0F44" w:rsidRPr="00AF0F44" w:rsidRDefault="00AF0F44" w:rsidP="00AF0F44">
      <w:pPr>
        <w:spacing w:line="298" w:lineRule="exact"/>
        <w:rPr>
          <w:rStyle w:val="CenturySchoolbook13ptExact"/>
          <w:rFonts w:ascii="Times New Roman" w:hAnsi="Times New Roman" w:cs="Times New Roman"/>
          <w:sz w:val="28"/>
          <w:szCs w:val="28"/>
        </w:rPr>
      </w:pPr>
    </w:p>
    <w:p w:rsidR="00AF0F44" w:rsidRPr="00AF0F44" w:rsidRDefault="00AF0F44" w:rsidP="00AF0F44">
      <w:pPr>
        <w:spacing w:line="298" w:lineRule="exact"/>
        <w:rPr>
          <w:rFonts w:ascii="Times New Roman" w:hAnsi="Times New Roman" w:cs="Times New Roman"/>
          <w:sz w:val="28"/>
          <w:szCs w:val="28"/>
        </w:rPr>
      </w:pPr>
    </w:p>
    <w:p w:rsidR="00AF0F44" w:rsidRPr="00AF0F44" w:rsidRDefault="00AF0F44" w:rsidP="00AF0F44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Эквивалентное напряжение при расчете по </w:t>
      </w:r>
      <w:r w:rsidRPr="00AF0F44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теории энергии фор</w:t>
      </w:r>
      <w:r w:rsidRPr="00AF0F44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softHyphen/>
        <w:t>моизменения:</w:t>
      </w:r>
    </w:p>
    <w:p w:rsidR="00AF0F44" w:rsidRPr="00AF0F44" w:rsidRDefault="00AF0F44" w:rsidP="00AF0F44">
      <w:pPr>
        <w:pStyle w:val="a3"/>
        <w:jc w:val="center"/>
        <w:rPr>
          <w:rFonts w:eastAsia="Century Schoolbook"/>
          <w:iCs/>
          <w:sz w:val="28"/>
          <w:szCs w:val="28"/>
        </w:rPr>
      </w:pPr>
      <w:r w:rsidRPr="00AF0F44">
        <w:rPr>
          <w:noProof/>
          <w:sz w:val="28"/>
          <w:szCs w:val="28"/>
          <w:lang w:bidi="ar-SA"/>
        </w:rPr>
        <w:drawing>
          <wp:inline distT="0" distB="0" distL="0" distR="0">
            <wp:extent cx="5925312" cy="1584960"/>
            <wp:effectExtent l="0" t="0" r="0" b="0"/>
            <wp:docPr id="375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427"/>
                    <a:srcRect t="10797" b="70489"/>
                    <a:stretch/>
                  </pic:blipFill>
                  <pic:spPr bwMode="auto">
                    <a:xfrm>
                      <a:off x="0" y="0"/>
                      <a:ext cx="5926455" cy="1585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F0F44" w:rsidRPr="00AF0F44" w:rsidRDefault="00AF0F44" w:rsidP="00F05D00">
      <w:pPr>
        <w:pStyle w:val="a3"/>
        <w:rPr>
          <w:sz w:val="28"/>
          <w:szCs w:val="28"/>
        </w:rPr>
      </w:pPr>
      <w:bookmarkStart w:id="27" w:name="bookmark127"/>
      <w:r w:rsidRPr="00AF0F44">
        <w:rPr>
          <w:b/>
          <w:sz w:val="28"/>
          <w:szCs w:val="28"/>
        </w:rPr>
        <w:t>Приме</w:t>
      </w:r>
      <w:bookmarkEnd w:id="27"/>
      <w:r w:rsidR="00F05D00">
        <w:rPr>
          <w:b/>
          <w:sz w:val="28"/>
          <w:szCs w:val="28"/>
          <w:lang w:val="kk-KZ"/>
        </w:rPr>
        <w:t>р 1.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заданного напряженного состояния (рис. 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1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), 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пользуясь гипотезой максимальных касательных напряжений, вычислить ко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эффициент запаса прочности, если σ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т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360 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Н/мм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AF0F44" w:rsidRPr="00AF0F44" w:rsidRDefault="00AF0F44" w:rsidP="00F05D00">
      <w:pPr>
        <w:pStyle w:val="a3"/>
        <w:jc w:val="center"/>
        <w:rPr>
          <w:sz w:val="28"/>
          <w:szCs w:val="28"/>
        </w:rPr>
      </w:pPr>
      <w:r w:rsidRPr="00AF0F44">
        <w:rPr>
          <w:b/>
          <w:noProof/>
          <w:sz w:val="28"/>
          <w:szCs w:val="28"/>
          <w:lang w:bidi="ar-SA"/>
        </w:rPr>
        <w:drawing>
          <wp:anchor distT="36830" distB="0" distL="125095" distR="63500" simplePos="0" relativeHeight="251811840" behindDoc="1" locked="0" layoutInCell="1" allowOverlap="1">
            <wp:simplePos x="0" y="0"/>
            <wp:positionH relativeFrom="margin">
              <wp:posOffset>3727450</wp:posOffset>
            </wp:positionH>
            <wp:positionV relativeFrom="paragraph">
              <wp:posOffset>36830</wp:posOffset>
            </wp:positionV>
            <wp:extent cx="2407920" cy="1432560"/>
            <wp:effectExtent l="19050" t="0" r="0" b="0"/>
            <wp:wrapSquare wrapText="left"/>
            <wp:docPr id="377" name="Рисунок 137" descr="image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image180"/>
                    <pic:cNvPicPr>
                      <a:picLocks noChangeAspect="1" noChangeArrowheads="1"/>
                    </pic:cNvPicPr>
                  </pic:nvPicPr>
                  <pic:blipFill>
                    <a:blip r:embed="rId4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1432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F0F44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AF0F44" w:rsidRPr="00AF0F44" w:rsidRDefault="00AF0F44" w:rsidP="00AF0F4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AF0F44">
        <w:rPr>
          <w:noProof/>
          <w:sz w:val="28"/>
          <w:szCs w:val="28"/>
          <w:lang w:bidi="ar-SA"/>
        </w:rPr>
        <w:drawing>
          <wp:inline distT="0" distB="0" distL="0" distR="0">
            <wp:extent cx="3267456" cy="975360"/>
            <wp:effectExtent l="0" t="0" r="0" b="0"/>
            <wp:docPr id="376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427"/>
                    <a:srcRect l="3703" t="46066" r="41152" b="42417"/>
                    <a:stretch/>
                  </pic:blipFill>
                  <pic:spPr bwMode="auto">
                    <a:xfrm>
                      <a:off x="0" y="0"/>
                      <a:ext cx="3267456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F0F44" w:rsidRPr="00AF0F44" w:rsidRDefault="00E570E7" w:rsidP="00AF0F4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bookmarkStart w:id="28" w:name="bookmark128"/>
      <w:r>
        <w:rPr>
          <w:rFonts w:eastAsia="Century Schoolbook"/>
          <w:noProof/>
          <w:sz w:val="28"/>
          <w:szCs w:val="28"/>
          <w:lang w:bidi="ar-SA"/>
        </w:rPr>
        <w:pict>
          <v:shape id="_x0000_s2032" type="#_x0000_t202" style="position:absolute;left:0;text-align:left;margin-left:298pt;margin-top:3.2pt;width:78.2pt;height:20.25pt;z-index:251961344" stroked="f">
            <v:textbox style="mso-next-textbox:#_x0000_s2032">
              <w:txbxContent>
                <w:p w:rsidR="007F7B44" w:rsidRPr="00A9623B" w:rsidRDefault="007F7B44" w:rsidP="0050777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</w:p>
    <w:p w:rsidR="00AF0F44" w:rsidRPr="00AF0F44" w:rsidRDefault="00AF0F44" w:rsidP="00AF0F4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AF0F44" w:rsidRPr="00AF0F44" w:rsidRDefault="00AF0F44" w:rsidP="00AF0F44">
      <w:pPr>
        <w:pStyle w:val="a3"/>
        <w:jc w:val="center"/>
        <w:rPr>
          <w:b/>
          <w:sz w:val="28"/>
          <w:szCs w:val="28"/>
        </w:rPr>
      </w:pPr>
      <w:r w:rsidRPr="00AF0F44">
        <w:rPr>
          <w:b/>
          <w:sz w:val="28"/>
          <w:szCs w:val="28"/>
        </w:rPr>
        <w:t>Контрольные вопросы и задания</w:t>
      </w:r>
      <w:bookmarkEnd w:id="28"/>
    </w:p>
    <w:p w:rsidR="00AF0F44" w:rsidRPr="00AF0F44" w:rsidRDefault="00AF0F44" w:rsidP="00AF0F44">
      <w:pPr>
        <w:pStyle w:val="a3"/>
        <w:numPr>
          <w:ilvl w:val="0"/>
          <w:numId w:val="26"/>
        </w:numPr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Чем характеризуется и как изображается напряженное состо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яние в точке?</w:t>
      </w:r>
    </w:p>
    <w:p w:rsidR="00AF0F44" w:rsidRPr="00AF0F44" w:rsidRDefault="00AF0F44" w:rsidP="00AF0F44">
      <w:pPr>
        <w:pStyle w:val="a3"/>
        <w:numPr>
          <w:ilvl w:val="0"/>
          <w:numId w:val="26"/>
        </w:numPr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Какие площадки и какие напряжения называют главными?</w:t>
      </w:r>
    </w:p>
    <w:p w:rsidR="00AF0F44" w:rsidRPr="00AF0F44" w:rsidRDefault="00AF0F44" w:rsidP="00AF0F44">
      <w:pPr>
        <w:pStyle w:val="a3"/>
        <w:numPr>
          <w:ilvl w:val="0"/>
          <w:numId w:val="26"/>
        </w:numPr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Перечислите виды напряженных состояний.</w:t>
      </w:r>
    </w:p>
    <w:p w:rsidR="00AF0F44" w:rsidRPr="00AF0F44" w:rsidRDefault="00AF0F44" w:rsidP="00AF0F44">
      <w:pPr>
        <w:pStyle w:val="a3"/>
        <w:numPr>
          <w:ilvl w:val="0"/>
          <w:numId w:val="26"/>
        </w:numPr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Чем характеризуется деформированное состояние в точке?</w:t>
      </w:r>
    </w:p>
    <w:p w:rsidR="00AF0F44" w:rsidRPr="00AF0F44" w:rsidRDefault="00AF0F44" w:rsidP="00AF0F44">
      <w:pPr>
        <w:pStyle w:val="a3"/>
        <w:numPr>
          <w:ilvl w:val="0"/>
          <w:numId w:val="26"/>
        </w:numPr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В каких случаях возникают предельные напряженные состо</w:t>
      </w: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яния у пластичных и хрупких материалов?</w:t>
      </w:r>
    </w:p>
    <w:p w:rsidR="00AF0F44" w:rsidRPr="00AF0F44" w:rsidRDefault="00AF0F44" w:rsidP="00AF0F44">
      <w:pPr>
        <w:pStyle w:val="a3"/>
        <w:numPr>
          <w:ilvl w:val="0"/>
          <w:numId w:val="26"/>
        </w:numPr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Что такое эквивалентное напряжение?</w:t>
      </w:r>
    </w:p>
    <w:p w:rsidR="00AF0F44" w:rsidRPr="00AF0F44" w:rsidRDefault="00AF0F44" w:rsidP="00AF0F44">
      <w:pPr>
        <w:pStyle w:val="a3"/>
        <w:numPr>
          <w:ilvl w:val="0"/>
          <w:numId w:val="26"/>
        </w:numPr>
        <w:jc w:val="both"/>
        <w:rPr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Поясните назначение теорий прочности.</w:t>
      </w:r>
    </w:p>
    <w:p w:rsidR="00AF0F44" w:rsidRPr="00F05D00" w:rsidRDefault="00AF0F44" w:rsidP="00AF0F44">
      <w:pPr>
        <w:pStyle w:val="a3"/>
        <w:numPr>
          <w:ilvl w:val="0"/>
          <w:numId w:val="26"/>
        </w:numPr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 w:rsidRPr="00AF0F44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формулы для расчета эквивалентных напряжений при расчетах по теории максимальных касательных напряжений и теории энергии формоизменения. Поясните, как ими пользоваться.</w:t>
      </w:r>
    </w:p>
    <w:p w:rsidR="004C29D5" w:rsidRPr="004C29D5" w:rsidRDefault="004C29D5" w:rsidP="004C29D5">
      <w:pPr>
        <w:pStyle w:val="a3"/>
        <w:jc w:val="center"/>
        <w:rPr>
          <w:b/>
          <w:sz w:val="28"/>
          <w:szCs w:val="28"/>
        </w:rPr>
      </w:pPr>
      <w:r w:rsidRPr="004C29D5">
        <w:rPr>
          <w:b/>
          <w:sz w:val="28"/>
          <w:szCs w:val="28"/>
        </w:rPr>
        <w:t>Расчет бруса круглого поперечного сечения при сочетании основных деформаций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6CenturySchoolbook13pt"/>
          <w:rFonts w:ascii="Times New Roman" w:hAnsi="Times New Roman" w:cs="Times New Roman"/>
          <w:sz w:val="28"/>
          <w:szCs w:val="28"/>
        </w:rPr>
        <w:t>Знать формулы для эквивалентных напряжений по гипотезам наибольших касательных напряжений и энергии формоизменения.</w:t>
      </w:r>
      <w:r w:rsidR="00F96C80">
        <w:rPr>
          <w:rStyle w:val="6CenturySchoolbook13pt"/>
          <w:rFonts w:ascii="Times New Roman" w:hAnsi="Times New Roman" w:cs="Times New Roman"/>
          <w:sz w:val="28"/>
          <w:szCs w:val="28"/>
        </w:rPr>
        <w:t xml:space="preserve"> </w:t>
      </w:r>
      <w:r w:rsidRPr="004C29D5">
        <w:rPr>
          <w:rStyle w:val="6CenturySchoolbook13pt"/>
          <w:rFonts w:ascii="Times New Roman" w:hAnsi="Times New Roman" w:cs="Times New Roman"/>
          <w:sz w:val="28"/>
          <w:szCs w:val="28"/>
        </w:rPr>
        <w:t>Уметь рассчитывать брус круглого поперечного сечения на прочность при сочетании основных деформаций.</w:t>
      </w:r>
    </w:p>
    <w:p w:rsidR="004C29D5" w:rsidRPr="004C29D5" w:rsidRDefault="004C29D5" w:rsidP="004C29D5">
      <w:pPr>
        <w:pStyle w:val="a3"/>
        <w:jc w:val="center"/>
        <w:rPr>
          <w:sz w:val="28"/>
          <w:szCs w:val="28"/>
          <w:lang w:val="kk-KZ"/>
        </w:rPr>
      </w:pPr>
      <w:bookmarkStart w:id="29" w:name="bookmark130"/>
      <w:r w:rsidRPr="004C29D5">
        <w:rPr>
          <w:sz w:val="28"/>
          <w:szCs w:val="28"/>
        </w:rPr>
        <w:t>Формулы для расчета эквивалентных напряжений</w:t>
      </w:r>
      <w:bookmarkEnd w:id="29"/>
      <w:r>
        <w:rPr>
          <w:sz w:val="28"/>
          <w:szCs w:val="28"/>
          <w:lang w:val="kk-KZ"/>
        </w:rPr>
        <w:t>: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Эквивалентное напряжение по гипотезе максимальных каса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тельных напряжений</w:t>
      </w:r>
    </w:p>
    <w:p w:rsidR="004C29D5" w:rsidRPr="004C29D5" w:rsidRDefault="004C29D5" w:rsidP="004C29D5">
      <w:pPr>
        <w:pStyle w:val="a3"/>
        <w:jc w:val="center"/>
        <w:rPr>
          <w:rStyle w:val="890pt"/>
          <w:rFonts w:ascii="Times New Roman" w:hAnsi="Times New Roman" w:cs="Times New Roman"/>
          <w:sz w:val="28"/>
          <w:szCs w:val="28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1621536" cy="292608"/>
            <wp:effectExtent l="0" t="0" r="0" b="0"/>
            <wp:docPr id="38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429"/>
                    <a:srcRect l="35186" t="40308" r="37448" b="56237"/>
                    <a:stretch/>
                  </pic:blipFill>
                  <pic:spPr bwMode="auto">
                    <a:xfrm>
                      <a:off x="0" y="0"/>
                      <a:ext cx="1621849" cy="292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Эквивалентное напряжение по гипотезе энергии формоизменения</w:t>
      </w:r>
    </w:p>
    <w:p w:rsidR="004C29D5" w:rsidRPr="004C29D5" w:rsidRDefault="004C29D5" w:rsidP="004C29D5">
      <w:pPr>
        <w:pStyle w:val="a3"/>
        <w:jc w:val="center"/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</w:pPr>
      <w:r w:rsidRPr="004C29D5"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1560576" cy="365760"/>
            <wp:effectExtent l="0" t="0" r="0" b="0"/>
            <wp:docPr id="381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429"/>
                    <a:srcRect l="35186" t="46643" r="38476" b="49038"/>
                    <a:stretch/>
                  </pic:blipFill>
                  <pic:spPr bwMode="auto">
                    <a:xfrm>
                      <a:off x="0" y="0"/>
                      <a:ext cx="1560576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где τ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4C29D5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M</w:t>
      </w:r>
      <w:r w:rsidRPr="004C29D5">
        <w:rPr>
          <w:rStyle w:val="2CenturySchoolbook13pt2"/>
          <w:rFonts w:ascii="Times New Roman" w:hAnsi="Times New Roman" w:cs="Times New Roman"/>
          <w:i w:val="0"/>
          <w:sz w:val="28"/>
          <w:szCs w:val="28"/>
          <w:vertAlign w:val="subscript"/>
        </w:rPr>
        <w:t>k</w:t>
      </w:r>
      <w:r w:rsidRPr="004C29D5"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  <w:t>/</w:t>
      </w:r>
      <w:r w:rsidRPr="004C29D5">
        <w:rPr>
          <w:rStyle w:val="2CenturySchoolbook13pt2"/>
          <w:rFonts w:ascii="Times New Roman" w:hAnsi="Times New Roman" w:cs="Times New Roman"/>
          <w:i w:val="0"/>
          <w:sz w:val="28"/>
          <w:szCs w:val="28"/>
        </w:rPr>
        <w:t>W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p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— расчетное касательное напряжение;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 xml:space="preserve">σ — </w:t>
      </w:r>
      <w:r w:rsidRPr="004C29D5">
        <w:rPr>
          <w:rStyle w:val="2CenturySchoolbook13pt1pt"/>
          <w:rFonts w:ascii="Times New Roman" w:hAnsi="Times New Roman" w:cs="Times New Roman"/>
          <w:i w:val="0"/>
          <w:sz w:val="28"/>
          <w:szCs w:val="28"/>
        </w:rPr>
        <w:t>M</w:t>
      </w:r>
      <w:r w:rsidRPr="004C29D5">
        <w:rPr>
          <w:rStyle w:val="2CenturySchoolbook13pt1pt"/>
          <w:rFonts w:ascii="Times New Roman" w:hAnsi="Times New Roman" w:cs="Times New Roman"/>
          <w:i w:val="0"/>
          <w:sz w:val="28"/>
          <w:szCs w:val="28"/>
          <w:vertAlign w:val="subscript"/>
        </w:rPr>
        <w:t>k</w:t>
      </w:r>
      <w:r w:rsidRPr="004C29D5"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  <w:t>/</w:t>
      </w:r>
      <w:r w:rsidRPr="004C29D5">
        <w:rPr>
          <w:rStyle w:val="2CenturySchoolbook13pt1pt"/>
          <w:rFonts w:ascii="Times New Roman" w:hAnsi="Times New Roman" w:cs="Times New Roman"/>
          <w:i w:val="0"/>
          <w:sz w:val="28"/>
          <w:szCs w:val="28"/>
        </w:rPr>
        <w:t>W</w:t>
      </w:r>
      <w:r w:rsidRPr="004C29D5">
        <w:rPr>
          <w:rStyle w:val="2CenturySchoolbook13pt1pt"/>
          <w:rFonts w:ascii="Times New Roman" w:hAnsi="Times New Roman" w:cs="Times New Roman"/>
          <w:i w:val="0"/>
          <w:sz w:val="28"/>
          <w:szCs w:val="28"/>
          <w:vertAlign w:val="subscript"/>
        </w:rPr>
        <w:t>x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— расчетное нормальное напряжение.</w:t>
      </w:r>
      <w:bookmarkStart w:id="30" w:name="bookmark131"/>
    </w:p>
    <w:p w:rsidR="004C29D5" w:rsidRPr="004C29D5" w:rsidRDefault="004C29D5" w:rsidP="004C29D5">
      <w:pPr>
        <w:pStyle w:val="a3"/>
        <w:jc w:val="center"/>
        <w:rPr>
          <w:b/>
          <w:sz w:val="28"/>
          <w:szCs w:val="28"/>
        </w:rPr>
      </w:pPr>
      <w:r w:rsidRPr="004C29D5">
        <w:rPr>
          <w:b/>
          <w:sz w:val="28"/>
          <w:szCs w:val="28"/>
        </w:rPr>
        <w:t>Условие прочности при совместном действии изгиба</w:t>
      </w:r>
      <w:bookmarkEnd w:id="30"/>
    </w:p>
    <w:p w:rsidR="004C29D5" w:rsidRPr="004C29D5" w:rsidRDefault="004C29D5" w:rsidP="004C29D5">
      <w:pPr>
        <w:pStyle w:val="a3"/>
        <w:jc w:val="center"/>
        <w:rPr>
          <w:b/>
          <w:sz w:val="28"/>
          <w:szCs w:val="28"/>
        </w:rPr>
      </w:pPr>
      <w:bookmarkStart w:id="31" w:name="bookmark132"/>
      <w:r w:rsidRPr="004C29D5">
        <w:rPr>
          <w:b/>
          <w:sz w:val="28"/>
          <w:szCs w:val="28"/>
        </w:rPr>
        <w:t>и кручения</w:t>
      </w:r>
      <w:bookmarkEnd w:id="31"/>
    </w:p>
    <w:p w:rsidR="004C29D5" w:rsidRPr="004C29D5" w:rsidRDefault="004C29D5" w:rsidP="004C29D5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1463040" cy="463296"/>
            <wp:effectExtent l="0" t="0" r="0" b="0"/>
            <wp:docPr id="382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429"/>
                    <a:srcRect l="35803" t="62333" r="39506" b="32197"/>
                    <a:stretch/>
                  </pic:blipFill>
                  <pic:spPr bwMode="auto">
                    <a:xfrm>
                      <a:off x="0" y="0"/>
                      <a:ext cx="1463322" cy="46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где М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экв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эквивалентный момент!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Эквивалентный момент по гипотезе максимальных касательных напряжений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ab/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ab/>
      </w:r>
    </w:p>
    <w:p w:rsidR="004C29D5" w:rsidRPr="004C29D5" w:rsidRDefault="004C29D5" w:rsidP="004C29D5">
      <w:pPr>
        <w:pStyle w:val="a3"/>
        <w:jc w:val="center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1926336" cy="268224"/>
            <wp:effectExtent l="0" t="0" r="0" b="0"/>
            <wp:docPr id="383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429"/>
                    <a:srcRect l="32510" t="73705" r="34980" b="23128"/>
                    <a:stretch/>
                  </pic:blipFill>
                  <pic:spPr bwMode="auto">
                    <a:xfrm>
                      <a:off x="0" y="0"/>
                      <a:ext cx="1926336" cy="26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Эквивалентный момент по гипотезе энергии формоизменения</w:t>
      </w:r>
    </w:p>
    <w:p w:rsidR="004C29D5" w:rsidRPr="004C29D5" w:rsidRDefault="004C29D5" w:rsidP="004C29D5">
      <w:pPr>
        <w:pStyle w:val="a3"/>
        <w:jc w:val="center"/>
        <w:rPr>
          <w:rStyle w:val="2CenturySchoolbook13pt2"/>
          <w:rFonts w:ascii="Times New Roman" w:hAnsi="Times New Roman" w:cs="Times New Roman"/>
          <w:i w:val="0"/>
          <w:sz w:val="28"/>
          <w:szCs w:val="28"/>
          <w:lang w:val="ru-RU"/>
        </w:rPr>
      </w:pPr>
      <w:bookmarkStart w:id="32" w:name="bookmark133"/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2157984" cy="365760"/>
            <wp:effectExtent l="0" t="0" r="0" b="0"/>
            <wp:docPr id="672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429"/>
                    <a:srcRect l="31070" t="78744" r="32510" b="16937"/>
                    <a:stretch/>
                  </pic:blipFill>
                  <pic:spPr bwMode="auto">
                    <a:xfrm>
                      <a:off x="0" y="0"/>
                      <a:ext cx="2157984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center"/>
        <w:rPr>
          <w:b/>
          <w:sz w:val="28"/>
          <w:szCs w:val="28"/>
        </w:rPr>
      </w:pPr>
      <w:r w:rsidRPr="004C29D5">
        <w:rPr>
          <w:b/>
          <w:sz w:val="28"/>
          <w:szCs w:val="28"/>
        </w:rPr>
        <w:t>Особенность расчета валов</w:t>
      </w:r>
      <w:bookmarkEnd w:id="32"/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Большинство валов испытывают сочетание деформаций изгиба и кручения. Обычно валы - прямые брусья с круглым или кольце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вым сечением. При расчете валов касательные напряжения от дей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ствия поперечных сил не учитывают из-за их незначительности.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Расчеты проводят по опасным поперечным сечениям. При про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странственном нагружении вала пользуются гипотезой независимо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сти действия сил и изгибающие моменты рассматривают в двух взаимно перпендикулярных плоскостях, а суммарный изгибающий момент определяют геометрическим суммированием.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Пример </w:t>
      </w:r>
      <w:r w:rsidRPr="004C29D5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1.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 опасном поперечном сечении круглого бруса воз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никают внутренние силовые факторы (рис.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I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М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</w:rPr>
        <w:t>х</w:t>
      </w:r>
      <w:r w:rsidR="0094113A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kk-KZ"/>
        </w:rPr>
        <w:t>,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 xml:space="preserve"> М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</w:rPr>
        <w:t>у</w:t>
      </w:r>
      <w:r w:rsidR="0094113A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 xml:space="preserve">,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 xml:space="preserve">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z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.</w:t>
      </w:r>
    </w:p>
    <w:p w:rsidR="00436C0A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</w:t>
      </w:r>
      <w:r w:rsidR="0094113A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kk-KZ" w:eastAsia="en-US" w:bidi="en-US"/>
        </w:rPr>
        <w:t xml:space="preserve">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y</w:t>
      </w:r>
      <w:r w:rsidR="00436C0A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kk-KZ" w:eastAsia="en-US" w:bidi="en-US"/>
        </w:rPr>
        <w:t>-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изгибающие моменты в плоскостях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yOz</w:t>
      </w:r>
      <w:r w:rsidR="0094113A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zOx</w:t>
      </w:r>
      <w:r w:rsidR="0094113A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со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ответственно;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z</w:t>
      </w:r>
      <w:r w:rsidR="00436C0A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kk-KZ" w:eastAsia="en-US" w:bidi="en-US"/>
        </w:rPr>
        <w:t>-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крутящий момент. Проверить прочность по ги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потезе наибольших касательных напряжений, если [σ]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= 120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МПа. 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Исходные данные: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0,9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кН • м;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v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0,8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кН * м;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z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2,2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кН • м;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60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мм.</w:t>
      </w:r>
    </w:p>
    <w:p w:rsidR="004C29D5" w:rsidRPr="004C29D5" w:rsidRDefault="004C29D5" w:rsidP="004C29D5">
      <w:pPr>
        <w:pStyle w:val="a3"/>
        <w:jc w:val="center"/>
        <w:rPr>
          <w:sz w:val="28"/>
          <w:szCs w:val="28"/>
        </w:rPr>
      </w:pPr>
      <w:r w:rsidRPr="004C29D5">
        <w:rPr>
          <w:rStyle w:val="126"/>
          <w:rFonts w:ascii="Times New Roman" w:hAnsi="Times New Roman" w:cs="Times New Roman"/>
          <w:i w:val="0"/>
        </w:rPr>
        <w:t>Решение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Строим эпюры нормальных напряжений от действия изгибаю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щих моментов относительно осей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Ox</w:t>
      </w:r>
      <w:r w:rsidR="001848A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Oy</w:t>
      </w:r>
      <w:r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,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эпюру касательных напряжений от кручения (рис. 2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4C29D5" w:rsidRPr="004C29D5" w:rsidRDefault="00E570E7" w:rsidP="004C29D5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lastRenderedPageBreak/>
        <w:pict>
          <v:shape id="_x0000_s2034" type="#_x0000_t202" style="position:absolute;left:0;text-align:left;margin-left:277.75pt;margin-top:172.05pt;width:78.2pt;height:20.25pt;z-index:251963392" stroked="f">
            <v:textbox style="mso-next-textbox:#_x0000_s2034">
              <w:txbxContent>
                <w:p w:rsidR="007F7B44" w:rsidRPr="00012415" w:rsidRDefault="007F7B44" w:rsidP="0050777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2</w:t>
                  </w:r>
                </w:p>
              </w:txbxContent>
            </v:textbox>
          </v:shape>
        </w:pict>
      </w: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33" type="#_x0000_t202" style="position:absolute;left:0;text-align:left;margin-left:13.75pt;margin-top:172.05pt;width:78.2pt;height:20.25pt;z-index:251962368" stroked="f">
            <v:textbox style="mso-next-textbox:#_x0000_s2033">
              <w:txbxContent>
                <w:p w:rsidR="007F7B44" w:rsidRPr="00012415" w:rsidRDefault="007F7B44" w:rsidP="0050777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4C29D5"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5518150" cy="2457450"/>
            <wp:effectExtent l="19050" t="0" r="6350" b="0"/>
            <wp:docPr id="697" name="Рисунок 360" descr="image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image181"/>
                    <pic:cNvPicPr>
                      <a:picLocks noChangeAspect="1" noChangeArrowheads="1"/>
                    </pic:cNvPicPr>
                  </pic:nvPicPr>
                  <pic:blipFill>
                    <a:blip r:embed="rId4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</w:p>
    <w:p w:rsidR="004C29D5" w:rsidRPr="004C29D5" w:rsidRDefault="004C29D5" w:rsidP="004C29D5">
      <w:pPr>
        <w:pStyle w:val="a3"/>
        <w:jc w:val="both"/>
        <w:rPr>
          <w:rFonts w:eastAsia="Century Schoolbook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Максимальное касательное напряжение возникает на поверхно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сти. Максимальные нормальные напряжения от момента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x</w:t>
      </w:r>
      <w:r w:rsidR="00E50289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kk-KZ" w:eastAsia="en-US" w:bidi="en-US"/>
        </w:rPr>
        <w:t xml:space="preserve">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возни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кают в точке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A</w:t>
      </w:r>
      <w:r w:rsidR="001848A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максимальные нормальные напряжения от момента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M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y</w:t>
      </w:r>
      <w:r w:rsidR="00E50289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kk-KZ" w:eastAsia="en-US" w:bidi="en-US"/>
        </w:rPr>
        <w:t xml:space="preserve"> 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 точке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. Нормальные напряжения складываются, потому что изгибающие моменты во взаимно перпендикулярных плоскостях геометрически суммируются.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ab/>
      </w:r>
    </w:p>
    <w:p w:rsidR="004C29D5" w:rsidRPr="004C29D5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Суммарный изгибающий момент: </w:t>
      </w: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1609344" cy="402336"/>
            <wp:effectExtent l="0" t="0" r="0" b="0"/>
            <wp:docPr id="673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431"/>
                    <a:srcRect l="54527" t="8061" r="18313" b="87188"/>
                    <a:stretch/>
                  </pic:blipFill>
                  <pic:spPr bwMode="auto">
                    <a:xfrm>
                      <a:off x="0" y="0"/>
                      <a:ext cx="1609655" cy="402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2572512" cy="292608"/>
            <wp:effectExtent l="0" t="0" r="0" b="0"/>
            <wp:docPr id="674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431"/>
                    <a:srcRect l="1236" t="11948" r="55349" b="84597"/>
                    <a:stretch/>
                  </pic:blipFill>
                  <pic:spPr bwMode="auto">
                    <a:xfrm>
                      <a:off x="0" y="0"/>
                      <a:ext cx="2572512" cy="29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Рассчитываем эквивалентный момент по теории максимальных касательных напряжений:</w:t>
      </w:r>
    </w:p>
    <w:p w:rsidR="004C29D5" w:rsidRPr="004C29D5" w:rsidRDefault="004C29D5" w:rsidP="004C29D5">
      <w:pPr>
        <w:pStyle w:val="a3"/>
        <w:jc w:val="center"/>
        <w:rPr>
          <w:rStyle w:val="2CenturySchoolbook13pt3"/>
          <w:rFonts w:ascii="Times New Roman" w:hAnsi="Times New Roman" w:cs="Times New Roman"/>
          <w:sz w:val="28"/>
          <w:szCs w:val="28"/>
          <w:lang w:val="ru-RU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4047744" cy="377952"/>
            <wp:effectExtent l="0" t="0" r="0" b="0"/>
            <wp:docPr id="675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431"/>
                    <a:srcRect l="14405" t="20873" r="17283" b="74664"/>
                    <a:stretch/>
                  </pic:blipFill>
                  <pic:spPr bwMode="auto">
                    <a:xfrm>
                      <a:off x="0" y="0"/>
                      <a:ext cx="4047744" cy="377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Условие прочности: </w:t>
      </w: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3450336" cy="426720"/>
            <wp:effectExtent l="0" t="0" r="0" b="0"/>
            <wp:docPr id="676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431"/>
                    <a:srcRect l="31071" t="26631" r="10699" b="68330"/>
                    <a:stretch/>
                  </pic:blipFill>
                  <pic:spPr bwMode="auto">
                    <a:xfrm>
                      <a:off x="0" y="0"/>
                      <a:ext cx="3450336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iCs w:val="0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Момент сопротивления сечения: </w:t>
      </w: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2523744" cy="268224"/>
            <wp:effectExtent l="0" t="0" r="0" b="0"/>
            <wp:docPr id="677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431"/>
                    <a:srcRect l="52265" t="31237" r="5142" b="65596"/>
                    <a:stretch/>
                  </pic:blipFill>
                  <pic:spPr bwMode="auto">
                    <a:xfrm>
                      <a:off x="0" y="0"/>
                      <a:ext cx="2523744" cy="26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Проверяем прочность: </w:t>
      </w: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3486912" cy="426720"/>
            <wp:effectExtent l="0" t="0" r="0" b="0"/>
            <wp:docPr id="678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431"/>
                    <a:srcRect l="33541" t="35123" r="7612" b="59838"/>
                    <a:stretch/>
                  </pic:blipFill>
                  <pic:spPr bwMode="auto">
                    <a:xfrm>
                      <a:off x="0" y="0"/>
                      <a:ext cx="3486912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Прочность обеспечена.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>
        <w:rPr>
          <w:rFonts w:eastAsia="Century Schoolbook"/>
          <w:b/>
          <w:noProof/>
          <w:sz w:val="28"/>
          <w:szCs w:val="28"/>
          <w:lang w:bidi="ar-SA"/>
        </w:rPr>
        <w:drawing>
          <wp:anchor distT="194945" distB="113030" distL="63500" distR="320040" simplePos="0" relativeHeight="251816960" behindDoc="1" locked="0" layoutInCell="1" allowOverlap="1">
            <wp:simplePos x="0" y="0"/>
            <wp:positionH relativeFrom="margin">
              <wp:posOffset>18415</wp:posOffset>
            </wp:positionH>
            <wp:positionV relativeFrom="paragraph">
              <wp:posOffset>133350</wp:posOffset>
            </wp:positionV>
            <wp:extent cx="1974850" cy="2463800"/>
            <wp:effectExtent l="19050" t="0" r="6350" b="0"/>
            <wp:wrapSquare wrapText="right"/>
            <wp:docPr id="698" name="Рисунок 138" descr="image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image182"/>
                    <pic:cNvPicPr>
                      <a:picLocks noChangeAspect="1" noChangeArrowheads="1"/>
                    </pic:cNvPicPr>
                  </pic:nvPicPr>
                  <pic:blipFill>
                    <a:blip r:embed="rId4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246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C29D5">
        <w:rPr>
          <w:rStyle w:val="2CenturySchoolbook13pt"/>
          <w:rFonts w:ascii="Times New Roman" w:hAnsi="Times New Roman" w:cs="Times New Roman"/>
          <w:b/>
          <w:sz w:val="28"/>
          <w:szCs w:val="28"/>
        </w:rPr>
        <w:t>Пример 2</w:t>
      </w:r>
      <w:r w:rsidRPr="004C29D5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.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Из условия прочности рассчитать необходимый диа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метр вала. На валу установлены два колеса. На колеса действуют две окружные силы </w:t>
      </w:r>
      <w:r w:rsidRPr="004C29D5">
        <w:rPr>
          <w:rStyle w:val="2Verdana13pt"/>
          <w:rFonts w:ascii="Times New Roman" w:hAnsi="Times New Roman" w:cs="Times New Roman"/>
          <w:b w:val="0"/>
          <w:i w:val="0"/>
          <w:sz w:val="28"/>
          <w:szCs w:val="28"/>
        </w:rPr>
        <w:t>Ft</w:t>
      </w:r>
      <w:r w:rsidRPr="004C29D5">
        <w:rPr>
          <w:rStyle w:val="2Verdana13pt"/>
          <w:rFonts w:ascii="Times New Roman" w:hAnsi="Times New Roman" w:cs="Times New Roman"/>
          <w:b w:val="0"/>
          <w:i w:val="0"/>
          <w:sz w:val="28"/>
          <w:szCs w:val="28"/>
          <w:vertAlign w:val="subscript"/>
          <w:lang w:val="ru-RU"/>
        </w:rPr>
        <w:t>1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= 1,2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кН; </w:t>
      </w:r>
      <w:r w:rsidRPr="004C29D5">
        <w:rPr>
          <w:rStyle w:val="2Verdana13pt"/>
          <w:rFonts w:ascii="Times New Roman" w:hAnsi="Times New Roman" w:cs="Times New Roman"/>
          <w:b w:val="0"/>
          <w:i w:val="0"/>
          <w:sz w:val="28"/>
          <w:szCs w:val="28"/>
        </w:rPr>
        <w:t>Ft</w:t>
      </w:r>
      <w:r w:rsidRPr="004C29D5">
        <w:rPr>
          <w:rStyle w:val="2Verdana13pt"/>
          <w:rFonts w:ascii="Times New Roman" w:hAnsi="Times New Roman" w:cs="Times New Roman"/>
          <w:b w:val="0"/>
          <w:i w:val="0"/>
          <w:sz w:val="28"/>
          <w:szCs w:val="28"/>
          <w:vertAlign w:val="subscript"/>
          <w:lang w:val="ru-RU"/>
        </w:rPr>
        <w:t>2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= 2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кН и две радиальные силы в вертикальной плоскости </w:t>
      </w:r>
      <w:r w:rsidRPr="004C29D5">
        <w:rPr>
          <w:rStyle w:val="2Verdana13pt"/>
          <w:rFonts w:ascii="Times New Roman" w:hAnsi="Times New Roman" w:cs="Times New Roman"/>
          <w:b w:val="0"/>
          <w:i w:val="0"/>
          <w:sz w:val="28"/>
          <w:szCs w:val="28"/>
        </w:rPr>
        <w:t>F</w:t>
      </w:r>
      <w:r w:rsidRPr="004C29D5">
        <w:rPr>
          <w:rStyle w:val="2Verdana13pt"/>
          <w:rFonts w:ascii="Times New Roman" w:hAnsi="Times New Roman" w:cs="Times New Roman"/>
          <w:b w:val="0"/>
          <w:i w:val="0"/>
          <w:sz w:val="28"/>
          <w:szCs w:val="28"/>
          <w:vertAlign w:val="subscript"/>
        </w:rPr>
        <w:t>ri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0,43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кН; </w:t>
      </w:r>
      <w:r w:rsidRPr="004C29D5">
        <w:rPr>
          <w:rStyle w:val="2Verdana13pt"/>
          <w:rFonts w:ascii="Times New Roman" w:hAnsi="Times New Roman" w:cs="Times New Roman"/>
          <w:b w:val="0"/>
          <w:i w:val="0"/>
          <w:sz w:val="28"/>
          <w:szCs w:val="28"/>
        </w:rPr>
        <w:t>F</w:t>
      </w:r>
      <w:r w:rsidRPr="004C29D5">
        <w:rPr>
          <w:rStyle w:val="2Verdana13pt"/>
          <w:rFonts w:ascii="Times New Roman" w:hAnsi="Times New Roman" w:cs="Times New Roman"/>
          <w:b w:val="0"/>
          <w:i w:val="0"/>
          <w:sz w:val="28"/>
          <w:szCs w:val="28"/>
          <w:vertAlign w:val="subscript"/>
        </w:rPr>
        <w:t>t</w:t>
      </w:r>
      <w:r w:rsidRPr="004C29D5">
        <w:rPr>
          <w:rStyle w:val="2Verdana13pt"/>
          <w:rFonts w:ascii="Times New Roman" w:hAnsi="Times New Roman" w:cs="Times New Roman"/>
          <w:b w:val="0"/>
          <w:i w:val="0"/>
          <w:sz w:val="28"/>
          <w:szCs w:val="28"/>
          <w:vertAlign w:val="subscript"/>
          <w:lang w:val="ru-RU"/>
        </w:rPr>
        <w:t>2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0,72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кН (рис.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).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Диаметры колес соответственно равны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eastAsia="en-US" w:bidi="en-US"/>
        </w:rPr>
        <w:t>1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0,1м;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eastAsia="en-US" w:bidi="en-US"/>
        </w:rPr>
        <w:t>2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0,06 м.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Принять для материала вала [σ]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50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МПа.</w:t>
      </w:r>
    </w:p>
    <w:p w:rsidR="004C29D5" w:rsidRPr="004C29D5" w:rsidRDefault="00E570E7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E570E7">
        <w:rPr>
          <w:rFonts w:eastAsia="Century Schoolbook"/>
          <w:b/>
          <w:noProof/>
          <w:sz w:val="28"/>
          <w:szCs w:val="28"/>
          <w:lang w:bidi="ar-SA"/>
        </w:rPr>
        <w:pict>
          <v:shape id="_x0000_s2035" type="#_x0000_t202" style="position:absolute;left:0;text-align:left;margin-left:-145.65pt;margin-top:40.95pt;width:78.2pt;height:20.25pt;z-index:251964416" stroked="f">
            <v:textbox style="mso-next-textbox:#_x0000_s2035">
              <w:txbxContent>
                <w:p w:rsidR="007F7B44" w:rsidRPr="00A9623B" w:rsidRDefault="007F7B44" w:rsidP="0050777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4C29D5"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Рассчитать размеры вала кольце</w:t>
      </w:r>
      <w:r w:rsidR="004C29D5"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вого сечения при</w:t>
      </w:r>
      <w:r w:rsidR="004C29D5"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1450848" cy="390144"/>
            <wp:effectExtent l="0" t="0" r="0" b="0"/>
            <wp:docPr id="679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431"/>
                    <a:srcRect l="63786" t="62477" r="11729" b="32916"/>
                    <a:stretch/>
                  </pic:blipFill>
                  <pic:spPr bwMode="auto">
                    <a:xfrm>
                      <a:off x="0" y="0"/>
                      <a:ext cx="1451128" cy="390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lastRenderedPageBreak/>
        <w:t>Pac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чет провести по гипотезе максималь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ных касательных напряжений. Весом вала и колес пренебречь.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5CenturySchoolbook13pt"/>
          <w:rFonts w:ascii="Times New Roman" w:hAnsi="Times New Roman" w:cs="Times New Roman"/>
          <w:i w:val="0"/>
          <w:sz w:val="28"/>
          <w:szCs w:val="28"/>
        </w:rPr>
        <w:t>Решение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У </w:t>
      </w:r>
      <w:r w:rsidRPr="004C29D5">
        <w:rPr>
          <w:rStyle w:val="2CenturySchoolbook13pt5pt"/>
          <w:rFonts w:ascii="Times New Roman" w:hAnsi="Times New Roman" w:cs="Times New Roman"/>
          <w:sz w:val="28"/>
          <w:szCs w:val="28"/>
        </w:rPr>
        <w:t>казание.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Используем прин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цип независимости действия сил, соста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вляем расчетные схемы вала в верти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кальной и горизонтальной плоскостях.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Определяем реакции в опорах в горизон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тальной и вертикальной плоскостях в отдельности. Строим эпюры изгибающих моментов (рис.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).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Под действием окружных сил вал скручивается. Определяем действующий на валу крутящий момент.</w:t>
      </w:r>
    </w:p>
    <w:p w:rsidR="004C29D5" w:rsidRPr="004C29D5" w:rsidRDefault="004C29D5" w:rsidP="004C29D5">
      <w:pPr>
        <w:pStyle w:val="a3"/>
        <w:jc w:val="both"/>
        <w:rPr>
          <w:rStyle w:val="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4C29D5">
        <w:rPr>
          <w:rStyle w:val="CenturySchoolbook13pt"/>
          <w:rFonts w:ascii="Times New Roman" w:hAnsi="Times New Roman" w:cs="Times New Roman"/>
          <w:sz w:val="28"/>
          <w:szCs w:val="28"/>
        </w:rPr>
        <w:t xml:space="preserve">Составим расчетную схему вала (рис. </w:t>
      </w:r>
      <w:r w:rsidR="00A9623B">
        <w:rPr>
          <w:rStyle w:val="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4C29D5">
        <w:rPr>
          <w:rStyle w:val="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1. </w:t>
      </w:r>
      <w:r w:rsidRPr="004C29D5">
        <w:rPr>
          <w:rStyle w:val="CenturySchoolbook13pt"/>
          <w:rFonts w:ascii="Times New Roman" w:hAnsi="Times New Roman" w:cs="Times New Roman"/>
          <w:sz w:val="28"/>
          <w:szCs w:val="28"/>
        </w:rPr>
        <w:t>Крутящий момент на валу:</w:t>
      </w:r>
    </w:p>
    <w:p w:rsidR="004C29D5" w:rsidRPr="004C29D5" w:rsidRDefault="00E570E7" w:rsidP="004C29D5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36" type="#_x0000_t202" style="position:absolute;left:0;text-align:left;margin-left:175.75pt;margin-top:354.95pt;width:78.2pt;height:20.25pt;z-index:251965440" stroked="f">
            <v:textbox style="mso-next-textbox:#_x0000_s2036">
              <w:txbxContent>
                <w:p w:rsidR="007F7B44" w:rsidRPr="00A9623B" w:rsidRDefault="007F7B44" w:rsidP="0050777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="004C29D5"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5651500" cy="4826000"/>
            <wp:effectExtent l="19050" t="0" r="6350" b="0"/>
            <wp:docPr id="696" name="Рисунок 361" descr="image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image183"/>
                    <pic:cNvPicPr>
                      <a:picLocks noChangeAspect="1" noChangeArrowheads="1"/>
                    </pic:cNvPicPr>
                  </pic:nvPicPr>
                  <pic:blipFill>
                    <a:blip r:embed="rId4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500" cy="482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2. </w:t>
      </w:r>
      <w:r w:rsidRPr="004C29D5">
        <w:rPr>
          <w:rStyle w:val="CenturySchoolbook13pt"/>
          <w:rFonts w:ascii="Times New Roman" w:hAnsi="Times New Roman" w:cs="Times New Roman"/>
          <w:sz w:val="28"/>
          <w:szCs w:val="28"/>
        </w:rPr>
        <w:t>Изгиб рассматриваем в двух плоскостях: горизонтальной (пл.</w:t>
      </w:r>
      <w:r w:rsidRPr="004C29D5">
        <w:rPr>
          <w:rStyle w:val="CenturySchoolbook13pt0"/>
          <w:rFonts w:ascii="Times New Roman" w:hAnsi="Times New Roman" w:cs="Times New Roman"/>
          <w:i w:val="0"/>
          <w:sz w:val="28"/>
          <w:szCs w:val="28"/>
        </w:rPr>
        <w:t>H</w:t>
      </w:r>
      <w:r w:rsidRPr="004C29D5">
        <w:rPr>
          <w:rStyle w:val="CenturySchoolbook13pt0"/>
          <w:rFonts w:ascii="Times New Roman" w:hAnsi="Times New Roman" w:cs="Times New Roman"/>
          <w:i w:val="0"/>
          <w:sz w:val="28"/>
          <w:szCs w:val="28"/>
          <w:lang w:val="ru-RU"/>
        </w:rPr>
        <w:t>)</w:t>
      </w:r>
      <w:r w:rsidRPr="004C29D5">
        <w:rPr>
          <w:rStyle w:val="CenturySchoolbook13pt"/>
          <w:rFonts w:ascii="Times New Roman" w:hAnsi="Times New Roman" w:cs="Times New Roman"/>
          <w:sz w:val="28"/>
          <w:szCs w:val="28"/>
        </w:rPr>
        <w:t xml:space="preserve"> и вертикальной (пл.V).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CenturySchoolbook13pt"/>
          <w:rFonts w:ascii="Times New Roman" w:hAnsi="Times New Roman" w:cs="Times New Roman"/>
          <w:sz w:val="28"/>
          <w:szCs w:val="28"/>
        </w:rPr>
        <w:t>В горизонтальной плоскости определяем реакции в опоре: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</w:p>
    <w:p w:rsidR="004C29D5" w:rsidRPr="004C29D5" w:rsidRDefault="004C29D5" w:rsidP="004C29D5">
      <w:pPr>
        <w:pStyle w:val="a3"/>
        <w:jc w:val="center"/>
        <w:rPr>
          <w:sz w:val="28"/>
          <w:szCs w:val="28"/>
        </w:rPr>
      </w:pPr>
      <w:r w:rsidRPr="004C29D5"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4305300" cy="1816100"/>
            <wp:effectExtent l="19050" t="0" r="0" b="0"/>
            <wp:docPr id="695" name="Рисунок 362" descr="image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image184"/>
                    <pic:cNvPicPr>
                      <a:picLocks noChangeAspect="1" noChangeArrowheads="1"/>
                    </pic:cNvPicPr>
                  </pic:nvPicPr>
                  <pic:blipFill>
                    <a:blip r:embed="rId4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81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Определяем изгибающие моменты в точках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4C4C3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и</w:t>
      </w:r>
      <w:r w:rsidR="004C4C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В:</w:t>
      </w:r>
    </w:p>
    <w:p w:rsidR="004C29D5" w:rsidRPr="004C29D5" w:rsidRDefault="004C29D5" w:rsidP="004C29D5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5242560" cy="268224"/>
            <wp:effectExtent l="0" t="0" r="0" b="0"/>
            <wp:docPr id="680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435"/>
                    <a:srcRect t="8781" r="11523" b="88052"/>
                    <a:stretch/>
                  </pic:blipFill>
                  <pic:spPr bwMode="auto">
                    <a:xfrm>
                      <a:off x="0" y="0"/>
                      <a:ext cx="5243571" cy="268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 вертикальной плоскости определяем реакции в опоре: </w:t>
      </w:r>
    </w:p>
    <w:p w:rsidR="004C29D5" w:rsidRPr="004C29D5" w:rsidRDefault="004C29D5" w:rsidP="004C29D5">
      <w:pPr>
        <w:pStyle w:val="a3"/>
        <w:jc w:val="center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4450080" cy="902208"/>
            <wp:effectExtent l="0" t="0" r="0" b="0"/>
            <wp:docPr id="681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435"/>
                    <a:srcRect l="10082" t="13676" r="14815" b="75671"/>
                    <a:stretch/>
                  </pic:blipFill>
                  <pic:spPr bwMode="auto">
                    <a:xfrm>
                      <a:off x="0" y="0"/>
                      <a:ext cx="4450080" cy="902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Определяем изгибающие моменты в точках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4C4C3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и</w:t>
      </w:r>
      <w:r w:rsidR="004C4C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В:</w:t>
      </w:r>
    </w:p>
    <w:p w:rsidR="004C29D5" w:rsidRPr="004C29D5" w:rsidRDefault="004C29D5" w:rsidP="004C29D5">
      <w:pPr>
        <w:pStyle w:val="a3"/>
        <w:jc w:val="center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3340608" cy="487680"/>
            <wp:effectExtent l="0" t="0" r="0" b="0"/>
            <wp:docPr id="682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435"/>
                    <a:srcRect l="19547" t="26200" r="24074" b="68042"/>
                    <a:stretch/>
                  </pic:blipFill>
                  <pic:spPr bwMode="auto">
                    <a:xfrm>
                      <a:off x="0" y="0"/>
                      <a:ext cx="3340608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Суммарн</w:t>
      </w:r>
      <w:r w:rsidRPr="004C29D5">
        <w:rPr>
          <w:rStyle w:val="2CenturySchoolbook13pt11"/>
          <w:rFonts w:ascii="Times New Roman" w:hAnsi="Times New Roman" w:cs="Times New Roman"/>
          <w:sz w:val="28"/>
          <w:szCs w:val="28"/>
        </w:rPr>
        <w:t>ые изгибающие м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оменты в точках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C</w:t>
      </w:r>
      <w:r w:rsidR="004C4C3D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 xml:space="preserve">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и</w:t>
      </w:r>
      <w:r w:rsidR="004C4C3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В:</w:t>
      </w:r>
    </w:p>
    <w:p w:rsidR="004C29D5" w:rsidRPr="004C29D5" w:rsidRDefault="004C29D5" w:rsidP="004C29D5">
      <w:pPr>
        <w:pStyle w:val="a3"/>
        <w:jc w:val="center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5096256" cy="658368"/>
            <wp:effectExtent l="0" t="0" r="0" b="0"/>
            <wp:docPr id="683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435"/>
                    <a:srcRect l="5760" t="34404" r="8231" b="57823"/>
                    <a:stretch/>
                  </pic:blipFill>
                  <pic:spPr bwMode="auto">
                    <a:xfrm>
                      <a:off x="0" y="0"/>
                      <a:ext cx="5096256" cy="658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В точке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максимальный изгибающий момент, здесь же действует и крутящий момент.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Расчет диаметра вала ведем по наиболее нагруженному сечению.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3.   Эквивалентный момент в точке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 третьей теории прочности</w:t>
      </w:r>
    </w:p>
    <w:p w:rsidR="004C29D5" w:rsidRPr="004C29D5" w:rsidRDefault="004C29D5" w:rsidP="004C29D5">
      <w:pPr>
        <w:pStyle w:val="a3"/>
        <w:jc w:val="center"/>
        <w:rPr>
          <w:rStyle w:val="2CenturySchoolbook2"/>
          <w:rFonts w:ascii="Times New Roman" w:hAnsi="Times New Roman" w:cs="Times New Roman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4864608" cy="268224"/>
            <wp:effectExtent l="0" t="0" r="0" b="0"/>
            <wp:docPr id="68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435"/>
                    <a:srcRect l="8436" t="56429" r="9465" b="40404"/>
                    <a:stretch/>
                  </pic:blipFill>
                  <pic:spPr bwMode="auto">
                    <a:xfrm>
                      <a:off x="0" y="0"/>
                      <a:ext cx="4864608" cy="26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2"/>
          <w:rFonts w:ascii="Times New Roman" w:hAnsi="Times New Roman" w:cs="Times New Roman"/>
          <w:lang w:val="ru-RU"/>
        </w:rPr>
        <w:t xml:space="preserve">4.  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Определяем диаметр вала круглого поперечного сечения из условия прочности</w:t>
      </w:r>
    </w:p>
    <w:p w:rsidR="004C29D5" w:rsidRPr="004C29D5" w:rsidRDefault="004C29D5" w:rsidP="004C29D5">
      <w:pPr>
        <w:pStyle w:val="a3"/>
        <w:jc w:val="center"/>
        <w:rPr>
          <w:sz w:val="28"/>
          <w:szCs w:val="28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3742944" cy="1097280"/>
            <wp:effectExtent l="0" t="0" r="0" b="0"/>
            <wp:docPr id="685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435"/>
                    <a:srcRect l="16459" t="63913" r="20371" b="23130"/>
                    <a:stretch/>
                  </pic:blipFill>
                  <pic:spPr bwMode="auto">
                    <a:xfrm>
                      <a:off x="0" y="0"/>
                      <a:ext cx="3742944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Округляем полученную величину: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36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мм.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5pt"/>
          <w:rFonts w:ascii="Times New Roman" w:hAnsi="Times New Roman" w:cs="Times New Roman"/>
          <w:sz w:val="28"/>
          <w:szCs w:val="28"/>
        </w:rPr>
        <w:t>Примечание.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При выборе диаметров вала пользоваться стандартным рядом диаметров (Приложение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2).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Определяем необходимые размеры вала кольцевого сечения</w:t>
      </w:r>
    </w:p>
    <w:p w:rsidR="004C29D5" w:rsidRPr="004C29D5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при</w:t>
      </w: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1463040" cy="451104"/>
            <wp:effectExtent l="0" t="0" r="0" b="0"/>
            <wp:docPr id="686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435"/>
                    <a:srcRect l="7612" t="86468" r="67696" b="8206"/>
                    <a:stretch/>
                  </pic:blipFill>
                  <pic:spPr bwMode="auto">
                    <a:xfrm>
                      <a:off x="0" y="0"/>
                      <a:ext cx="1463040" cy="451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где</w:t>
      </w:r>
      <w:r w:rsidR="008C6416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наружный диаметр вала.</w:t>
      </w:r>
    </w:p>
    <w:p w:rsidR="004C29D5" w:rsidRPr="004C29D5" w:rsidRDefault="004C29D5" w:rsidP="004C29D5">
      <w:pPr>
        <w:pStyle w:val="a3"/>
        <w:jc w:val="center"/>
        <w:rPr>
          <w:sz w:val="28"/>
          <w:szCs w:val="28"/>
        </w:rPr>
      </w:pPr>
      <w:r w:rsidRPr="004C29D5"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2182368" cy="548640"/>
            <wp:effectExtent l="0" t="0" r="0" b="0"/>
            <wp:docPr id="687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435"/>
                    <a:srcRect l="30453" t="91650" r="32715" b="1872"/>
                    <a:stretch/>
                  </pic:blipFill>
                  <pic:spPr bwMode="auto">
                    <a:xfrm>
                      <a:off x="0" y="0"/>
                      <a:ext cx="2182368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center"/>
        <w:rPr>
          <w:sz w:val="28"/>
          <w:szCs w:val="28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4328160" cy="658368"/>
            <wp:effectExtent l="0" t="0" r="0" b="0"/>
            <wp:docPr id="688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36"/>
                    <a:srcRect l="10905" t="5614" r="16049" b="86613"/>
                    <a:stretch/>
                  </pic:blipFill>
                  <pic:spPr bwMode="auto">
                    <a:xfrm>
                      <a:off x="0" y="0"/>
                      <a:ext cx="4328995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4C29D5" w:rsidRPr="004C29D5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Диаметр вала кольцевого сечения можно определить по формуле </w:t>
      </w:r>
    </w:p>
    <w:p w:rsidR="004C29D5" w:rsidRPr="004C29D5" w:rsidRDefault="004C29D5" w:rsidP="004C29D5">
      <w:pPr>
        <w:pStyle w:val="a3"/>
        <w:jc w:val="center"/>
        <w:rPr>
          <w:rStyle w:val="2Candara751"/>
          <w:rFonts w:ascii="Times New Roman" w:hAnsi="Times New Roman" w:cs="Times New Roman"/>
          <w:b w:val="0"/>
          <w:vertAlign w:val="superscript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3718560" cy="890016"/>
            <wp:effectExtent l="0" t="0" r="0" b="0"/>
            <wp:docPr id="689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36"/>
                    <a:srcRect l="16255" t="16123" r="20988" b="73368"/>
                    <a:stretch/>
                  </pic:blipFill>
                  <pic:spPr bwMode="auto">
                    <a:xfrm>
                      <a:off x="0" y="0"/>
                      <a:ext cx="3718560" cy="890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Примем </w:t>
      </w:r>
      <w:r w:rsidRPr="004C29D5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d</w:t>
      </w:r>
      <w:r w:rsidR="00A9623B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42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мм.</w:t>
      </w:r>
    </w:p>
    <w:p w:rsidR="004C29D5" w:rsidRPr="004C29D5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iCs/>
          <w:sz w:val="28"/>
          <w:szCs w:val="28"/>
          <w:lang w:eastAsia="en-US" w:bidi="en-US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Перегрузка незначительная. </w:t>
      </w: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2499360" cy="231648"/>
            <wp:effectExtent l="0" t="0" r="0" b="0"/>
            <wp:docPr id="690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36"/>
                    <a:srcRect l="46296" t="29174" r="11523" b="68091"/>
                    <a:stretch/>
                  </pic:blipFill>
                  <pic:spPr bwMode="auto">
                    <a:xfrm>
                      <a:off x="0" y="0"/>
                      <a:ext cx="2499842" cy="231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rFonts w:eastAsia="Century Schoolbook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Округляем до значения </w:t>
      </w: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1048512" cy="219456"/>
            <wp:effectExtent l="0" t="0" r="0" b="0"/>
            <wp:docPr id="691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36"/>
                    <a:srcRect l="40124" t="31621" r="42180" b="65788"/>
                    <a:stretch/>
                  </pic:blipFill>
                  <pic:spPr bwMode="auto">
                    <a:xfrm>
                      <a:off x="0" y="0"/>
                      <a:ext cx="1048512" cy="219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6.   Сравним затраты металла по площадям сечения вала в обоих случаях.</w:t>
      </w:r>
    </w:p>
    <w:p w:rsidR="004C29D5" w:rsidRPr="004C29D5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Площадь поперечного сечения сплошного вала </w:t>
      </w:r>
    </w:p>
    <w:p w:rsidR="004C29D5" w:rsidRPr="004C29D5" w:rsidRDefault="004C29D5" w:rsidP="004C29D5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3108960" cy="487680"/>
            <wp:effectExtent l="0" t="0" r="0" b="0"/>
            <wp:docPr id="692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36"/>
                    <a:srcRect l="21399" t="41172" r="26132" b="53070"/>
                    <a:stretch/>
                  </pic:blipFill>
                  <pic:spPr bwMode="auto">
                    <a:xfrm>
                      <a:off x="0" y="0"/>
                      <a:ext cx="3109559" cy="487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Площадь поперечного сечения полого вала</w:t>
      </w:r>
    </w:p>
    <w:p w:rsidR="004C29D5" w:rsidRPr="004C29D5" w:rsidRDefault="004C29D5" w:rsidP="004C29D5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5303520" cy="438912"/>
            <wp:effectExtent l="0" t="0" r="0" b="0"/>
            <wp:docPr id="693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36"/>
                    <a:srcRect l="3086" t="49521" r="7407" b="45297"/>
                    <a:stretch/>
                  </pic:blipFill>
                  <pic:spPr bwMode="auto">
                    <a:xfrm>
                      <a:off x="0" y="0"/>
                      <a:ext cx="5303520" cy="438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Площадь поперечного сечения сплошного вала почти в два раза больше вала кольцевого сечения:</w:t>
      </w:r>
    </w:p>
    <w:p w:rsidR="004C29D5" w:rsidRPr="004C29D5" w:rsidRDefault="004C29D5" w:rsidP="004C29D5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bookmarkStart w:id="33" w:name="bookmark138"/>
      <w:r w:rsidRPr="004C29D5">
        <w:rPr>
          <w:noProof/>
          <w:sz w:val="28"/>
          <w:szCs w:val="28"/>
          <w:lang w:bidi="ar-SA"/>
        </w:rPr>
        <w:drawing>
          <wp:inline distT="0" distB="0" distL="0" distR="0">
            <wp:extent cx="1316736" cy="560832"/>
            <wp:effectExtent l="0" t="0" r="0" b="0"/>
            <wp:docPr id="694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36"/>
                    <a:srcRect l="37036" t="59454" r="40741" b="33924"/>
                    <a:stretch/>
                  </pic:blipFill>
                  <pic:spPr bwMode="auto">
                    <a:xfrm>
                      <a:off x="0" y="0"/>
                      <a:ext cx="1316736" cy="56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29D5" w:rsidRPr="004C29D5" w:rsidRDefault="004C29D5" w:rsidP="004C29D5">
      <w:pPr>
        <w:pStyle w:val="a3"/>
        <w:jc w:val="center"/>
        <w:rPr>
          <w:b/>
          <w:sz w:val="28"/>
          <w:szCs w:val="28"/>
        </w:rPr>
      </w:pPr>
      <w:r w:rsidRPr="004C29D5">
        <w:rPr>
          <w:b/>
          <w:sz w:val="28"/>
          <w:szCs w:val="28"/>
        </w:rPr>
        <w:t>Контрольные вопросы и задания</w:t>
      </w:r>
      <w:bookmarkEnd w:id="33"/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1.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Какое напряженное состояние возникает в поперечном сече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нии вала при совместном действии изгиба и кручения?</w:t>
      </w:r>
    </w:p>
    <w:p w:rsidR="004C29D5" w:rsidRPr="004C29D5" w:rsidRDefault="004C29D5" w:rsidP="004C29D5">
      <w:pPr>
        <w:pStyle w:val="a3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2.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Напишите условие прочности для расчета вала.</w:t>
      </w:r>
    </w:p>
    <w:p w:rsidR="00F05D00" w:rsidRDefault="004C29D5" w:rsidP="004C29D5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3.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формулы для расчета эквивалентного момента при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расчете по гипотезе максимальных касательных напряжении и ги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потезе энергии формоизменения.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4C29D5">
        <w:rPr>
          <w:rStyle w:val="2CenturySchoolbook13pt"/>
          <w:rFonts w:ascii="Times New Roman" w:hAnsi="Times New Roman" w:cs="Times New Roman"/>
          <w:sz w:val="28"/>
          <w:szCs w:val="28"/>
        </w:rPr>
        <w:t>Как выбирается опасное сечение при расчете вала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</w:p>
    <w:p w:rsidR="00EB274E" w:rsidRPr="00EB274E" w:rsidRDefault="00EB274E" w:rsidP="00EB274E">
      <w:pPr>
        <w:pStyle w:val="a3"/>
        <w:jc w:val="center"/>
        <w:rPr>
          <w:b/>
          <w:sz w:val="28"/>
          <w:szCs w:val="28"/>
        </w:rPr>
      </w:pPr>
      <w:r w:rsidRPr="00EB274E">
        <w:rPr>
          <w:b/>
          <w:sz w:val="28"/>
          <w:szCs w:val="28"/>
        </w:rPr>
        <w:t>Устойчивость сжатых стержней.</w:t>
      </w:r>
      <w:r w:rsidRPr="00EB274E">
        <w:rPr>
          <w:b/>
          <w:sz w:val="28"/>
          <w:szCs w:val="28"/>
        </w:rPr>
        <w:br/>
        <w:t>Основные положения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об устойчивых и неустойчивых формах равновесия, критической силе и коэффициенте запаса устойчиво</w:t>
      </w:r>
      <w:r w:rsidRPr="00EB274E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сти, о критическом напряжении, гибкости стержня и предельной гибкости.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6CenturySchoolbook13pt"/>
          <w:rFonts w:ascii="Times New Roman" w:hAnsi="Times New Roman" w:cs="Times New Roman"/>
          <w:sz w:val="28"/>
          <w:szCs w:val="28"/>
        </w:rPr>
        <w:t>Знать условие устойчивости сжатых стержней, формулу Эй</w:t>
      </w:r>
      <w:r w:rsidRPr="00EB274E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лера и эмпирические формулы для расчета критической силы и кри</w:t>
      </w:r>
      <w:r w:rsidRPr="00EB274E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тического напряжения.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noProof/>
          <w:sz w:val="28"/>
          <w:szCs w:val="28"/>
          <w:lang w:bidi="ar-SA"/>
        </w:rPr>
        <w:lastRenderedPageBreak/>
        <w:drawing>
          <wp:anchor distT="100330" distB="234950" distL="63500" distR="545465" simplePos="0" relativeHeight="251819008" behindDoc="1" locked="0" layoutInCell="1" allowOverlap="1">
            <wp:simplePos x="0" y="0"/>
            <wp:positionH relativeFrom="margin">
              <wp:posOffset>438785</wp:posOffset>
            </wp:positionH>
            <wp:positionV relativeFrom="paragraph">
              <wp:posOffset>100330</wp:posOffset>
            </wp:positionV>
            <wp:extent cx="1078865" cy="1859280"/>
            <wp:effectExtent l="19050" t="0" r="6985" b="0"/>
            <wp:wrapSquare wrapText="right"/>
            <wp:docPr id="128" name="Рисунок 198" descr="image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image185"/>
                    <pic:cNvPicPr>
                      <a:picLocks noChangeAspect="1" noChangeArrowheads="1"/>
                    </pic:cNvPicPr>
                  </pic:nvPicPr>
                  <pic:blipFill>
                    <a:blip r:embed="rId4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1859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Равновесие считают устойчивым, если за счет сил упругости после снятия внешней откло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няющей силы стержень восстановит первоначаль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ную форму (рис.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1).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Если упругое тело после отклонения от рав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новесного положения не возвращается к исходно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му состоянию, то говорят, что произошла потеря устойчивости, а равновесие было неустойчивым.</w:t>
      </w:r>
    </w:p>
    <w:p w:rsidR="00EB274E" w:rsidRPr="00EB274E" w:rsidRDefault="00E570E7" w:rsidP="00EB274E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37" type="#_x0000_t202" style="position:absolute;left:0;text-align:left;margin-left:-129.75pt;margin-top:5pt;width:78.2pt;height:20.25pt;z-index:251966464" stroked="f">
            <v:textbox style="mso-next-textbox:#_x0000_s2037">
              <w:txbxContent>
                <w:p w:rsidR="007F7B44" w:rsidRPr="00012415" w:rsidRDefault="007F7B44" w:rsidP="00463E7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EB274E"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Потерю устойчивости под действием цен</w:t>
      </w:r>
      <w:r w:rsidR="00EB274E"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трально приложенной продольной сжимающей си</w:t>
      </w:r>
      <w:r w:rsidR="00EB274E"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лы называют </w:t>
      </w:r>
      <w:r w:rsidR="00EB274E"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продольным изгибом.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На устойчивость равновесия влияет величина сжимающей силы.</w:t>
      </w:r>
    </w:p>
    <w:p w:rsidR="00EB274E" w:rsidRPr="00EB274E" w:rsidRDefault="00EB274E" w:rsidP="00EB274E">
      <w:pPr>
        <w:pStyle w:val="a3"/>
        <w:jc w:val="center"/>
        <w:rPr>
          <w:b/>
          <w:sz w:val="28"/>
          <w:szCs w:val="28"/>
        </w:rPr>
      </w:pPr>
      <w:bookmarkStart w:id="34" w:name="bookmark141"/>
      <w:r w:rsidRPr="00EB274E">
        <w:rPr>
          <w:b/>
          <w:sz w:val="28"/>
          <w:szCs w:val="28"/>
        </w:rPr>
        <w:t>Расчет на устойчивость</w:t>
      </w:r>
      <w:bookmarkEnd w:id="34"/>
    </w:p>
    <w:p w:rsidR="00EB274E" w:rsidRPr="00EB274E" w:rsidRDefault="00EB274E" w:rsidP="00EB274E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Расчет на устойчивость заключается в определении допускае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мой сжимающей силы и в сравнении с ней силы действующей:</w:t>
      </w:r>
    </w:p>
    <w:p w:rsidR="00EB274E" w:rsidRPr="00EB274E" w:rsidRDefault="00EB274E" w:rsidP="00EB274E">
      <w:pPr>
        <w:pStyle w:val="a3"/>
        <w:jc w:val="center"/>
        <w:rPr>
          <w:sz w:val="28"/>
          <w:szCs w:val="28"/>
        </w:rPr>
      </w:pPr>
      <w:r w:rsidRPr="00EB274E">
        <w:rPr>
          <w:noProof/>
          <w:sz w:val="28"/>
          <w:szCs w:val="28"/>
          <w:lang w:bidi="ar-SA"/>
        </w:rPr>
        <w:drawing>
          <wp:inline distT="0" distB="0" distL="0" distR="0">
            <wp:extent cx="2828544" cy="573024"/>
            <wp:effectExtent l="0" t="0" r="0" b="0"/>
            <wp:docPr id="137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 rotWithShape="1">
                    <a:blip r:embed="rId438"/>
                    <a:srcRect l="23868" t="16267" r="28395" b="76967"/>
                    <a:stretch/>
                  </pic:blipFill>
                  <pic:spPr bwMode="auto">
                    <a:xfrm>
                      <a:off x="0" y="0"/>
                      <a:ext cx="2829090" cy="57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F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— действующая сжимающая сила;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   [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F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] — допускаемая сжимающая сила, обеспечивает некоторый запас устойчивости;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Kp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— критическая сила;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[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]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— допускаемый коэффициент запаса устойчивости.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Обычно для сталей </w:t>
      </w:r>
      <w:r w:rsidRPr="00EB274E">
        <w:rPr>
          <w:rStyle w:val="2CenturySchoolbook13pt1pt0"/>
          <w:rFonts w:ascii="Times New Roman" w:hAnsi="Times New Roman" w:cs="Times New Roman"/>
          <w:sz w:val="28"/>
          <w:szCs w:val="28"/>
          <w:lang w:val="ru-RU"/>
        </w:rPr>
        <w:t>[</w:t>
      </w:r>
      <w:r w:rsidRPr="00EB274E">
        <w:rPr>
          <w:rStyle w:val="2CenturySchoolbook13pt1pt0"/>
          <w:rFonts w:ascii="Times New Roman" w:hAnsi="Times New Roman" w:cs="Times New Roman"/>
          <w:sz w:val="28"/>
          <w:szCs w:val="28"/>
        </w:rPr>
        <w:t>s</w:t>
      </w:r>
      <w:r w:rsidRPr="00EB274E">
        <w:rPr>
          <w:rStyle w:val="2CenturySchoolbook13pt1pt0"/>
          <w:rFonts w:ascii="Times New Roman" w:hAnsi="Times New Roman" w:cs="Times New Roman"/>
          <w:sz w:val="28"/>
          <w:szCs w:val="28"/>
          <w:vertAlign w:val="subscript"/>
        </w:rPr>
        <w:t>y</w:t>
      </w:r>
      <w:r w:rsidRPr="00EB274E">
        <w:rPr>
          <w:rStyle w:val="2CenturySchoolbook13pt1pt0"/>
          <w:rFonts w:ascii="Times New Roman" w:hAnsi="Times New Roman" w:cs="Times New Roman"/>
          <w:sz w:val="28"/>
          <w:szCs w:val="28"/>
          <w:lang w:val="ru-RU"/>
        </w:rPr>
        <w:t>] =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1,8÷3;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чугуна </w:t>
      </w:r>
      <w:r w:rsidRPr="00EB274E">
        <w:rPr>
          <w:rStyle w:val="2CenturySchoolbook13pt1pt0"/>
          <w:rFonts w:ascii="Times New Roman" w:hAnsi="Times New Roman" w:cs="Times New Roman"/>
          <w:sz w:val="28"/>
          <w:szCs w:val="28"/>
          <w:lang w:val="ru-RU"/>
        </w:rPr>
        <w:t>[</w:t>
      </w:r>
      <w:r w:rsidRPr="00EB274E">
        <w:rPr>
          <w:rStyle w:val="2CenturySchoolbook13pt1pt0"/>
          <w:rFonts w:ascii="Times New Roman" w:hAnsi="Times New Roman" w:cs="Times New Roman"/>
          <w:sz w:val="28"/>
          <w:szCs w:val="28"/>
        </w:rPr>
        <w:t>s</w:t>
      </w:r>
      <w:r w:rsidRPr="00EB274E">
        <w:rPr>
          <w:rStyle w:val="2CenturySchoolbook13pt1pt0"/>
          <w:rFonts w:ascii="Times New Roman" w:hAnsi="Times New Roman" w:cs="Times New Roman"/>
          <w:sz w:val="28"/>
          <w:szCs w:val="28"/>
          <w:vertAlign w:val="subscript"/>
        </w:rPr>
        <w:t>y</w:t>
      </w:r>
      <w:r w:rsidRPr="00EB274E">
        <w:rPr>
          <w:rStyle w:val="2CenturySchoolbook13pt1pt0"/>
          <w:rFonts w:ascii="Times New Roman" w:hAnsi="Times New Roman" w:cs="Times New Roman"/>
          <w:sz w:val="28"/>
          <w:szCs w:val="28"/>
          <w:lang w:val="ru-RU"/>
        </w:rPr>
        <w:t>] =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5;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для дерева</w:t>
      </w:r>
      <w:bookmarkStart w:id="35" w:name="bookmark142"/>
      <w:r w:rsidRPr="00EB274E">
        <w:rPr>
          <w:rStyle w:val="2CenturySchoolbook13pt1pt0"/>
          <w:rFonts w:ascii="Times New Roman" w:hAnsi="Times New Roman" w:cs="Times New Roman"/>
          <w:sz w:val="28"/>
          <w:szCs w:val="28"/>
          <w:lang w:val="ru-RU"/>
        </w:rPr>
        <w:t>[</w:t>
      </w:r>
      <w:r w:rsidRPr="00EB274E">
        <w:rPr>
          <w:rStyle w:val="2CenturySchoolbook13pt1pt0"/>
          <w:rFonts w:ascii="Times New Roman" w:hAnsi="Times New Roman" w:cs="Times New Roman"/>
          <w:sz w:val="28"/>
          <w:szCs w:val="28"/>
        </w:rPr>
        <w:t>s</w:t>
      </w:r>
      <w:r w:rsidRPr="00EB274E">
        <w:rPr>
          <w:rStyle w:val="2CenturySchoolbook13pt1pt0"/>
          <w:rFonts w:ascii="Times New Roman" w:hAnsi="Times New Roman" w:cs="Times New Roman"/>
          <w:sz w:val="28"/>
          <w:szCs w:val="28"/>
          <w:vertAlign w:val="subscript"/>
        </w:rPr>
        <w:t>y</w:t>
      </w:r>
      <w:r w:rsidRPr="00EB274E">
        <w:rPr>
          <w:rStyle w:val="2CenturySchoolbook13pt1pt0"/>
          <w:rFonts w:ascii="Times New Roman" w:hAnsi="Times New Roman" w:cs="Times New Roman"/>
          <w:sz w:val="28"/>
          <w:szCs w:val="28"/>
          <w:lang w:val="ru-RU"/>
        </w:rPr>
        <w:t xml:space="preserve">] </w:t>
      </w:r>
      <w:r w:rsidRPr="00EB274E">
        <w:rPr>
          <w:sz w:val="28"/>
          <w:szCs w:val="28"/>
        </w:rPr>
        <w:t>=</w:t>
      </w:r>
      <w:r w:rsidRPr="00EB274E">
        <w:rPr>
          <w:rStyle w:val="9514pt"/>
          <w:rFonts w:ascii="Times New Roman" w:hAnsi="Times New Roman" w:cs="Times New Roman"/>
          <w:lang w:val="ru-RU"/>
        </w:rPr>
        <w:t>2</w:t>
      </w:r>
      <w:r w:rsidRPr="00EB274E">
        <w:rPr>
          <w:sz w:val="28"/>
          <w:szCs w:val="28"/>
        </w:rPr>
        <w:t>,</w:t>
      </w:r>
      <w:r w:rsidRPr="00EB274E">
        <w:rPr>
          <w:rStyle w:val="9514pt"/>
          <w:rFonts w:ascii="Times New Roman" w:hAnsi="Times New Roman" w:cs="Times New Roman"/>
          <w:lang w:val="ru-RU"/>
        </w:rPr>
        <w:t>8</w:t>
      </w:r>
      <w:r w:rsidRPr="00EB274E">
        <w:rPr>
          <w:sz w:val="28"/>
          <w:szCs w:val="28"/>
        </w:rPr>
        <w:t>.</w:t>
      </w:r>
      <w:bookmarkEnd w:id="35"/>
    </w:p>
    <w:p w:rsidR="00EB274E" w:rsidRPr="00EB274E" w:rsidRDefault="00EB274E" w:rsidP="00EB274E">
      <w:pPr>
        <w:pStyle w:val="a3"/>
        <w:jc w:val="center"/>
        <w:rPr>
          <w:b/>
          <w:sz w:val="28"/>
          <w:szCs w:val="28"/>
        </w:rPr>
      </w:pPr>
      <w:bookmarkStart w:id="36" w:name="bookmark143"/>
      <w:r w:rsidRPr="00EB274E">
        <w:rPr>
          <w:b/>
          <w:sz w:val="28"/>
          <w:szCs w:val="28"/>
        </w:rPr>
        <w:t>Способы определения критической силы</w:t>
      </w:r>
      <w:bookmarkEnd w:id="36"/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5CenturySchoolbook13pt"/>
          <w:rFonts w:ascii="Times New Roman" w:hAnsi="Times New Roman" w:cs="Times New Roman"/>
          <w:sz w:val="28"/>
          <w:szCs w:val="28"/>
        </w:rPr>
        <w:t>Расчет по формуле Эйлера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noProof/>
          <w:sz w:val="28"/>
          <w:szCs w:val="28"/>
          <w:lang w:bidi="ar-SA"/>
        </w:rPr>
        <w:drawing>
          <wp:anchor distT="280670" distB="161290" distL="137160" distR="63500" simplePos="0" relativeHeight="251822080" behindDoc="1" locked="0" layoutInCell="1" allowOverlap="1">
            <wp:simplePos x="0" y="0"/>
            <wp:positionH relativeFrom="margin">
              <wp:posOffset>5301615</wp:posOffset>
            </wp:positionH>
            <wp:positionV relativeFrom="paragraph">
              <wp:posOffset>85090</wp:posOffset>
            </wp:positionV>
            <wp:extent cx="908050" cy="1981200"/>
            <wp:effectExtent l="19050" t="0" r="6350" b="0"/>
            <wp:wrapSquare wrapText="left"/>
            <wp:docPr id="224" name="Рисунок 200" descr="image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image186"/>
                    <pic:cNvPicPr>
                      <a:picLocks noChangeAspect="1" noChangeArrowheads="1"/>
                    </pic:cNvPicPr>
                  </pic:nvPicPr>
                  <pic:blipFill>
                    <a:blip r:embed="rId4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Задачу определения критической силы математиче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ски решил Л. Эйлер в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1744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г.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Для шарнирно закрепленного с обеих сторон стержня (рис.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2)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формула Эйлера имеет вид</w:t>
      </w:r>
    </w:p>
    <w:p w:rsidR="00EB274E" w:rsidRPr="00EB274E" w:rsidRDefault="00EB274E" w:rsidP="00EB274E">
      <w:pPr>
        <w:pStyle w:val="a3"/>
        <w:jc w:val="both"/>
        <w:rPr>
          <w:rStyle w:val="2CenturySchoolbook10pt-1pt"/>
          <w:rFonts w:ascii="Times New Roman" w:hAnsi="Times New Roman" w:cs="Times New Roman"/>
          <w:i w:val="0"/>
          <w:sz w:val="28"/>
          <w:szCs w:val="28"/>
        </w:rPr>
      </w:pPr>
      <w:r w:rsidRPr="00EB274E">
        <w:rPr>
          <w:noProof/>
          <w:sz w:val="28"/>
          <w:szCs w:val="28"/>
          <w:lang w:bidi="ar-SA"/>
        </w:rPr>
        <w:drawing>
          <wp:inline distT="0" distB="0" distL="0" distR="0">
            <wp:extent cx="1438656" cy="512064"/>
            <wp:effectExtent l="0" t="0" r="0" b="0"/>
            <wp:docPr id="141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 rotWithShape="1">
                    <a:blip r:embed="rId438"/>
                    <a:srcRect l="28395" t="59454" r="47325" b="34500"/>
                    <a:stretch/>
                  </pic:blipFill>
                  <pic:spPr bwMode="auto">
                    <a:xfrm>
                      <a:off x="0" y="0"/>
                      <a:ext cx="1438933" cy="51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E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— модуль упругости;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min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— минимальный осевой момент инерции стержня;</w:t>
      </w:r>
    </w:p>
    <w:p w:rsidR="00EB274E" w:rsidRPr="00EB274E" w:rsidRDefault="00E570E7" w:rsidP="00EB274E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b/>
          <w:bCs/>
          <w:i/>
          <w:iCs/>
          <w:noProof/>
          <w:sz w:val="28"/>
          <w:szCs w:val="28"/>
          <w:lang w:bidi="ar-SA"/>
        </w:rPr>
        <w:pict>
          <v:shape id="_x0000_s2038" type="#_x0000_t202" style="position:absolute;left:0;text-align:left;margin-left:409pt;margin-top:9.05pt;width:78.2pt;height:20.25pt;z-index:251967488" stroked="f">
            <v:textbox style="mso-next-textbox:#_x0000_s2038">
              <w:txbxContent>
                <w:p w:rsidR="007F7B44" w:rsidRPr="00012415" w:rsidRDefault="007F7B44" w:rsidP="00463E7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2</w:t>
                  </w:r>
                </w:p>
              </w:txbxContent>
            </v:textbox>
          </v:shape>
        </w:pict>
      </w:r>
      <w:r w:rsidR="00EB274E"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l</w:t>
      </w:r>
      <w:r w:rsidR="00EB274E" w:rsidRPr="00EB274E">
        <w:rPr>
          <w:rStyle w:val="2CenturySchoolbook13pt"/>
          <w:rFonts w:ascii="Times New Roman" w:hAnsi="Times New Roman" w:cs="Times New Roman"/>
          <w:sz w:val="28"/>
          <w:szCs w:val="28"/>
        </w:rPr>
        <w:t>— длина стержня.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Потеря устойчивости происходит 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в плоскости наи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softHyphen/>
        <w:t>меньшей жесткости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, поэтому в формулу входит минимальный из осевых моментов инерции сечения (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Х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или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Формулу распространили на другие формы закрепления стерж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ней, рассмотрев форму потери устойчивости в каждом случае.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Длина стержня заменяется ее приведенным значением, учиты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вающим форму потери устойчивости в каждом случае: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val="en-US"/>
        </w:rPr>
        <w:t>l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прив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μ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l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,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μ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коэффициент приведения длины, зависящий от способа за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крепления стержня (рис.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3).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Формула для расчета критической силы для всех случаев</w:t>
      </w:r>
    </w:p>
    <w:p w:rsidR="00EB274E" w:rsidRPr="00EB274E" w:rsidRDefault="00E570E7" w:rsidP="00EB274E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iCs/>
          <w:noProof/>
          <w:sz w:val="28"/>
          <w:szCs w:val="28"/>
          <w:lang w:bidi="ar-SA"/>
        </w:rPr>
        <w:lastRenderedPageBreak/>
        <w:pict>
          <v:shape id="_x0000_s2039" type="#_x0000_t202" style="position:absolute;left:0;text-align:left;margin-left:193.75pt;margin-top:241.05pt;width:78.2pt;height:20.25pt;z-index:251968512" stroked="f">
            <v:textbox style="mso-next-textbox:#_x0000_s2039">
              <w:txbxContent>
                <w:p w:rsidR="007F7B44" w:rsidRPr="00012415" w:rsidRDefault="007F7B44" w:rsidP="00463E7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Рис.3</w:t>
                  </w:r>
                </w:p>
              </w:txbxContent>
            </v:textbox>
          </v:shape>
        </w:pict>
      </w:r>
      <w:r w:rsidR="00EB274E" w:rsidRPr="00EB274E">
        <w:rPr>
          <w:noProof/>
          <w:sz w:val="28"/>
          <w:szCs w:val="28"/>
          <w:lang w:bidi="ar-SA"/>
        </w:rPr>
        <w:drawing>
          <wp:inline distT="0" distB="0" distL="0" distR="0">
            <wp:extent cx="5930900" cy="3251200"/>
            <wp:effectExtent l="19050" t="0" r="0" b="0"/>
            <wp:docPr id="153" name="Рисунок 67" descr="D:\ДИЛЯ\media\image1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ДИЛЯ\media\image187.png"/>
                    <pic:cNvPicPr>
                      <a:picLocks noChangeAspect="1" noChangeArrowheads="1"/>
                    </pic:cNvPicPr>
                  </pic:nvPicPr>
                  <pic:blipFill>
                    <a:blip r:embed="rId4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25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</w:p>
    <w:p w:rsidR="00EB274E" w:rsidRPr="00EB274E" w:rsidRDefault="00EB274E" w:rsidP="00EB274E">
      <w:pPr>
        <w:pStyle w:val="a3"/>
        <w:jc w:val="both"/>
        <w:rPr>
          <w:sz w:val="28"/>
          <w:szCs w:val="28"/>
          <w:lang w:val="kk-KZ"/>
        </w:rPr>
      </w:pPr>
      <w:r w:rsidRPr="00EB274E">
        <w:rPr>
          <w:rStyle w:val="5CenturySchoolbook13pt"/>
          <w:rFonts w:ascii="Times New Roman" w:hAnsi="Times New Roman" w:cs="Times New Roman"/>
          <w:sz w:val="28"/>
          <w:szCs w:val="28"/>
        </w:rPr>
        <w:t>Критические напряжения</w:t>
      </w:r>
      <w:r>
        <w:rPr>
          <w:rStyle w:val="5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Критическое напряжение</w:t>
      </w:r>
      <w:r w:rsidR="00813DB9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напряжение сжатия, соответству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ющее критичес</w:t>
      </w:r>
      <w:r w:rsidR="00813DB9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кой силе.</w:t>
      </w:r>
    </w:p>
    <w:p w:rsidR="00EB274E" w:rsidRPr="00EB274E" w:rsidRDefault="00EB274E" w:rsidP="00EB274E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Напряжение от сжимающей силы определяется по формуле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EB274E" w:rsidRPr="00EB274E" w:rsidRDefault="00EB274E" w:rsidP="00EB274E">
      <w:pPr>
        <w:pStyle w:val="a3"/>
        <w:jc w:val="center"/>
        <w:rPr>
          <w:sz w:val="28"/>
          <w:szCs w:val="28"/>
          <w:lang w:val="en-US"/>
        </w:rPr>
      </w:pPr>
      <w:r w:rsidRPr="00EB274E">
        <w:rPr>
          <w:noProof/>
          <w:sz w:val="28"/>
          <w:szCs w:val="28"/>
          <w:lang w:bidi="ar-SA"/>
        </w:rPr>
        <w:drawing>
          <wp:inline distT="0" distB="0" distL="0" distR="0">
            <wp:extent cx="1938528" cy="524256"/>
            <wp:effectExtent l="0" t="0" r="0" b="0"/>
            <wp:docPr id="14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441"/>
                    <a:srcRect l="30864" t="52400" r="36420" b="41410"/>
                    <a:stretch/>
                  </pic:blipFill>
                  <pic:spPr bwMode="auto">
                    <a:xfrm>
                      <a:off x="0" y="0"/>
                      <a:ext cx="1938902" cy="524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813DB9">
        <w:rPr>
          <w:rStyle w:val="2Verdana9pt-1pt"/>
          <w:rFonts w:ascii="Times New Roman" w:hAnsi="Times New Roman" w:cs="Times New Roman"/>
          <w:b w:val="0"/>
          <w:sz w:val="28"/>
          <w:szCs w:val="28"/>
        </w:rPr>
        <w:t>σ</w:t>
      </w:r>
      <w:r w:rsidRPr="00813DB9">
        <w:rPr>
          <w:rStyle w:val="2Verdana9pt-1pt"/>
          <w:rFonts w:ascii="Times New Roman" w:hAnsi="Times New Roman" w:cs="Times New Roman"/>
          <w:b w:val="0"/>
          <w:sz w:val="28"/>
          <w:szCs w:val="28"/>
          <w:vertAlign w:val="subscript"/>
        </w:rPr>
        <w:t>кр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напряжение сжатия, при котором стержень еще устойчив. Корень квадратный из отношения минимального момента инерции сечения к площади поперечного сечения принято называть 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мини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softHyphen/>
        <w:t>мальным радиусом инерции</w:t>
      </w:r>
      <w:r w:rsidR="001848A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 xml:space="preserve"> 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i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min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: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noProof/>
          <w:sz w:val="28"/>
          <w:szCs w:val="28"/>
          <w:lang w:bidi="ar-SA"/>
        </w:rPr>
        <w:drawing>
          <wp:inline distT="0" distB="0" distL="0" distR="0">
            <wp:extent cx="5930900" cy="469900"/>
            <wp:effectExtent l="19050" t="0" r="0" b="0"/>
            <wp:docPr id="152" name="Рисунок 68" descr="D:\ДИЛЯ\media\image1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ДИЛЯ\media\image188.png"/>
                    <pic:cNvPicPr>
                      <a:picLocks noChangeAspect="1" noChangeArrowheads="1"/>
                    </pic:cNvPicPr>
                  </pic:nvPicPr>
                  <pic:blipFill>
                    <a:blip r:embed="rId4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6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</w:p>
    <w:p w:rsidR="00EB274E" w:rsidRPr="00EB274E" w:rsidRDefault="00EB274E" w:rsidP="00EB274E">
      <w:pPr>
        <w:pStyle w:val="a3"/>
        <w:jc w:val="both"/>
        <w:rPr>
          <w:sz w:val="28"/>
          <w:szCs w:val="28"/>
          <w:lang w:val="kk-KZ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Тогда формула для расчета критического напряжения перепи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шется в виде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EB274E" w:rsidRPr="00EB274E" w:rsidRDefault="00EB274E" w:rsidP="00EB274E">
      <w:pPr>
        <w:pStyle w:val="a3"/>
        <w:jc w:val="center"/>
        <w:rPr>
          <w:sz w:val="28"/>
          <w:szCs w:val="28"/>
        </w:rPr>
      </w:pPr>
      <w:r w:rsidRPr="00EB274E">
        <w:rPr>
          <w:noProof/>
          <w:sz w:val="28"/>
          <w:szCs w:val="28"/>
          <w:lang w:bidi="ar-SA"/>
        </w:rPr>
        <w:drawing>
          <wp:inline distT="0" distB="0" distL="0" distR="0">
            <wp:extent cx="1422400" cy="577850"/>
            <wp:effectExtent l="19050" t="0" r="6350" b="0"/>
            <wp:docPr id="146" name="Рисунок 69" descr="D:\ДИЛЯ\media\image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ДИЛЯ\media\image189.png"/>
                    <pic:cNvPicPr>
                      <a:picLocks noChangeAspect="1" noChangeArrowheads="1"/>
                    </pic:cNvPicPr>
                  </pic:nvPicPr>
                  <pic:blipFill>
                    <a:blip r:embed="rId4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57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</w:p>
    <w:p w:rsidR="00EB274E" w:rsidRPr="00EB274E" w:rsidRDefault="00EB274E" w:rsidP="00EB274E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Отношение 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μi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/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i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min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носит название 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гибкости стержня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А. Гибкость стержня 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величина безразмерная, чем больше гиб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кость, тем меньше напряжение:</w:t>
      </w:r>
    </w:p>
    <w:p w:rsidR="00EB274E" w:rsidRPr="00EB274E" w:rsidRDefault="00E570E7" w:rsidP="00EB274E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 id="_x0000_s1223" type="#_x0000_t202" style="position:absolute;left:0;text-align:left;margin-left:1.65pt;margin-top:0;width:181.2pt;height:66.7pt;z-index:251821056;mso-wrap-distance-left:5pt;mso-wrap-distance-right:5pt;mso-position-horizontal-relative:margin" wrapcoords="6255 0 15051 0 15051 13553 21600 13553 21600 21600 0 21600 0 13553 6255 13553 6255 0" filled="f" stroked="f">
            <v:textbox style="mso-fit-shape-to-text:t" inset="0,0,0,0">
              <w:txbxContent>
                <w:p w:rsidR="007F7B44" w:rsidRPr="00C97E70" w:rsidRDefault="007F7B44" w:rsidP="00EB274E">
                  <w:pPr>
                    <w:jc w:val="center"/>
                    <w:rPr>
                      <w:sz w:val="2"/>
                      <w:szCs w:val="2"/>
                      <w:lang w:val="en-U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298700" cy="717550"/>
                        <wp:effectExtent l="19050" t="0" r="6350" b="0"/>
                        <wp:docPr id="206" name="Рисунок 70" descr="D:\ДИЛЯ\media\image19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0" descr="D:\ДИЛЯ\media\image19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98700" cy="717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shape>
        </w:pic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</w:p>
    <w:p w:rsidR="00EB274E" w:rsidRPr="00EB274E" w:rsidRDefault="00EB274E" w:rsidP="00EB274E">
      <w:pPr>
        <w:spacing w:line="307" w:lineRule="exact"/>
        <w:rPr>
          <w:rStyle w:val="CenturySchoolbook13ptExact"/>
          <w:rFonts w:ascii="Times New Roman" w:hAnsi="Times New Roman" w:cs="Times New Roman"/>
          <w:sz w:val="28"/>
          <w:szCs w:val="28"/>
        </w:rPr>
      </w:pPr>
    </w:p>
    <w:p w:rsidR="00EB274E" w:rsidRPr="00EB274E" w:rsidRDefault="00EB274E" w:rsidP="00EB274E">
      <w:pPr>
        <w:spacing w:line="307" w:lineRule="exact"/>
        <w:rPr>
          <w:rFonts w:ascii="Times New Roman" w:hAnsi="Times New Roman" w:cs="Times New Roman"/>
          <w:sz w:val="28"/>
          <w:szCs w:val="28"/>
        </w:rPr>
      </w:pPr>
      <w:r w:rsidRPr="00EB274E">
        <w:rPr>
          <w:rStyle w:val="CenturySchoolbook13ptExact"/>
          <w:rFonts w:ascii="Times New Roman" w:hAnsi="Times New Roman" w:cs="Times New Roman"/>
          <w:sz w:val="28"/>
          <w:szCs w:val="28"/>
        </w:rPr>
        <w:t>Заметим, что гибкость не зависит от материала, а определяется только геометрией стержня.</w:t>
      </w:r>
    </w:p>
    <w:p w:rsidR="00EB274E" w:rsidRPr="00EB274E" w:rsidRDefault="00EB274E" w:rsidP="004C29D5">
      <w:pPr>
        <w:pStyle w:val="a3"/>
        <w:jc w:val="both"/>
        <w:rPr>
          <w:sz w:val="28"/>
          <w:szCs w:val="28"/>
        </w:rPr>
        <w:sectPr w:rsidR="00EB274E" w:rsidRPr="00EB274E" w:rsidSect="001221AA">
          <w:pgSz w:w="11900" w:h="16840" w:code="9"/>
          <w:pgMar w:top="1134" w:right="850" w:bottom="1134" w:left="1701" w:header="0" w:footer="6" w:gutter="0"/>
          <w:cols w:space="720"/>
          <w:noEndnote/>
          <w:docGrid w:linePitch="360"/>
        </w:sectPr>
      </w:pP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5CenturySchoolbook13pt"/>
          <w:rFonts w:ascii="Times New Roman" w:hAnsi="Times New Roman" w:cs="Times New Roman"/>
          <w:sz w:val="28"/>
          <w:szCs w:val="28"/>
        </w:rPr>
        <w:lastRenderedPageBreak/>
        <w:t>Пределы применимости формулы Эйлера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Формула Эйлера выполняется только в пределах упругих де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формаций.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6CenturySchoolbook13pt0"/>
          <w:rFonts w:ascii="Times New Roman" w:hAnsi="Times New Roman" w:cs="Times New Roman"/>
          <w:sz w:val="28"/>
          <w:szCs w:val="28"/>
        </w:rPr>
        <w:t xml:space="preserve">Таким образом, </w:t>
      </w:r>
      <w:r w:rsidRPr="00EB274E">
        <w:rPr>
          <w:rStyle w:val="6CenturySchoolbook13pt"/>
          <w:rFonts w:ascii="Times New Roman" w:hAnsi="Times New Roman" w:cs="Times New Roman"/>
          <w:sz w:val="28"/>
          <w:szCs w:val="28"/>
        </w:rPr>
        <w:t>критическое напряжение должно быть меньше предела упругости материала</w:t>
      </w:r>
      <w:r w:rsidRPr="00EB274E">
        <w:rPr>
          <w:rStyle w:val="6CenturySchoolbook13pt0"/>
          <w:rFonts w:ascii="Times New Roman" w:hAnsi="Times New Roman" w:cs="Times New Roman"/>
          <w:sz w:val="28"/>
          <w:szCs w:val="28"/>
        </w:rPr>
        <w:t>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noProof/>
          <w:sz w:val="28"/>
          <w:szCs w:val="28"/>
          <w:lang w:bidi="ar-SA"/>
        </w:rPr>
        <w:drawing>
          <wp:anchor distT="0" distB="0" distL="63500" distR="63500" simplePos="0" relativeHeight="251824128" behindDoc="1" locked="0" layoutInCell="1" allowOverlap="1">
            <wp:simplePos x="0" y="0"/>
            <wp:positionH relativeFrom="margin">
              <wp:posOffset>-6350</wp:posOffset>
            </wp:positionH>
            <wp:positionV relativeFrom="paragraph">
              <wp:posOffset>684530</wp:posOffset>
            </wp:positionV>
            <wp:extent cx="5931535" cy="1207135"/>
            <wp:effectExtent l="19050" t="0" r="0" b="0"/>
            <wp:wrapTopAndBottom/>
            <wp:docPr id="226" name="Рисунок 201" descr="image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image191"/>
                    <pic:cNvPicPr>
                      <a:picLocks noChangeAspect="1" noChangeArrowheads="1"/>
                    </pic:cNvPicPr>
                  </pic:nvPicPr>
                  <pic:blipFill>
                    <a:blip r:embed="rId4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207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Предел упругости при расчетах можно заменять пределом про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порциональности. Таким образом, </w:t>
      </w:r>
      <w:r w:rsidRPr="00EB274E">
        <w:rPr>
          <w:noProof/>
          <w:lang w:bidi="ar-SA"/>
        </w:rPr>
        <w:drawing>
          <wp:inline distT="0" distB="0" distL="0" distR="0">
            <wp:extent cx="1328928" cy="219456"/>
            <wp:effectExtent l="0" t="0" r="0" b="0"/>
            <wp:docPr id="225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 rotWithShape="1">
                    <a:blip r:embed="rId446"/>
                    <a:srcRect l="48766" t="32390" r="28806" b="65019"/>
                    <a:stretch/>
                  </pic:blipFill>
                  <pic:spPr bwMode="auto">
                    <a:xfrm>
                      <a:off x="0" y="0"/>
                      <a:ext cx="1329185" cy="219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где σ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у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предел упругости; σ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ПЦ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предел пропорциональности материала;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6CenturySchoolbook13pt"/>
          <w:rFonts w:ascii="Times New Roman" w:hAnsi="Times New Roman" w:cs="Times New Roman"/>
          <w:sz w:val="28"/>
          <w:szCs w:val="28"/>
        </w:rPr>
        <w:t>Предельная гибкость зависит от материала стержня.</w:t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В случае, если λ&lt;λ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пред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 материале стержня возникают оста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точные деформации. Поскольку в реальных конструкциях могут воз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никать пластические деформации, не приводящие к потере работо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способности, созданы эмпирические формулы для расчетов в этих случаях.</w:t>
      </w:r>
    </w:p>
    <w:p w:rsidR="00EB274E" w:rsidRPr="00EB274E" w:rsidRDefault="00EB274E" w:rsidP="00AF0F4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Критическое напряжение определяется по формуле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EB274E" w:rsidRPr="00EB274E" w:rsidRDefault="00EB274E" w:rsidP="00AF0F44">
      <w:pPr>
        <w:pStyle w:val="a3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</w:pP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σ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</w:rPr>
        <w:t>кр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=</w:t>
      </w:r>
      <w:r w:rsidRPr="00EB274E">
        <w:rPr>
          <w:rStyle w:val="2CenturySchoolbook13pt0"/>
          <w:rFonts w:ascii="Times New Roman" w:hAnsi="Times New Roman" w:cs="Times New Roman"/>
          <w:sz w:val="28"/>
          <w:szCs w:val="28"/>
        </w:rPr>
        <w:t>а</w:t>
      </w:r>
      <w:r w:rsidR="00A9623B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>-</w:t>
      </w:r>
      <w:r w:rsidRPr="00EB274E">
        <w:rPr>
          <w:rStyle w:val="2CenturySchoolbook13pt"/>
          <w:rFonts w:ascii="Times New Roman" w:hAnsi="Times New Roman" w:cs="Times New Roman"/>
          <w:i/>
          <w:sz w:val="28"/>
          <w:szCs w:val="28"/>
          <w:lang w:val="en-US" w:eastAsia="en-US" w:bidi="en-US"/>
        </w:rPr>
        <w:t>bλ</w:t>
      </w:r>
      <w:r w:rsidRPr="00EB274E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 xml:space="preserve">, </w:t>
      </w:r>
    </w:p>
    <w:p w:rsidR="00EB274E" w:rsidRPr="00EB274E" w:rsidRDefault="00EB274E" w:rsidP="00AF0F44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где</w:t>
      </w:r>
      <w:r w:rsidR="002B2BB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EB274E">
        <w:rPr>
          <w:rStyle w:val="2CenturySchoolbook13pt"/>
          <w:rFonts w:ascii="Times New Roman" w:hAnsi="Times New Roman" w:cs="Times New Roman"/>
          <w:i/>
          <w:sz w:val="28"/>
          <w:szCs w:val="28"/>
        </w:rPr>
        <w:t>а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 </w:t>
      </w:r>
      <w:r w:rsidRPr="00EB274E">
        <w:rPr>
          <w:rStyle w:val="2CenturySchoolbook13pt"/>
          <w:rFonts w:ascii="Times New Roman" w:hAnsi="Times New Roman" w:cs="Times New Roman"/>
          <w:i/>
          <w:sz w:val="28"/>
          <w:szCs w:val="28"/>
          <w:lang w:val="en-US" w:eastAsia="en-US" w:bidi="en-US"/>
        </w:rPr>
        <w:t>b</w:t>
      </w:r>
      <w:r w:rsidR="00A9623B">
        <w:rPr>
          <w:rStyle w:val="2CenturySchoolbook13pt"/>
          <w:rFonts w:ascii="Times New Roman" w:hAnsi="Times New Roman" w:cs="Times New Roman"/>
          <w:i/>
          <w:sz w:val="28"/>
          <w:szCs w:val="28"/>
          <w:lang w:val="kk-KZ" w:eastAsia="en-US" w:bidi="en-US"/>
        </w:rPr>
        <w:t>-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коэффициенты, зависящие от материала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</w:p>
    <w:p w:rsidR="00EB274E" w:rsidRPr="00EB274E" w:rsidRDefault="00EB274E" w:rsidP="00EB274E">
      <w:pPr>
        <w:pStyle w:val="a3"/>
        <w:jc w:val="both"/>
        <w:rPr>
          <w:rFonts w:eastAsia="Century Schoolbook"/>
          <w:sz w:val="28"/>
          <w:szCs w:val="28"/>
          <w:vertAlign w:val="subscript"/>
        </w:rPr>
      </w:pPr>
      <w:r w:rsidRPr="00EB274E">
        <w:rPr>
          <w:noProof/>
          <w:sz w:val="28"/>
          <w:szCs w:val="28"/>
          <w:lang w:bidi="ar-SA"/>
        </w:rPr>
        <w:drawing>
          <wp:anchor distT="176530" distB="141605" distL="63500" distR="460375" simplePos="0" relativeHeight="251826176" behindDoc="1" locked="0" layoutInCell="1" allowOverlap="1">
            <wp:simplePos x="0" y="0"/>
            <wp:positionH relativeFrom="margin">
              <wp:posOffset>83820</wp:posOffset>
            </wp:positionH>
            <wp:positionV relativeFrom="paragraph">
              <wp:posOffset>176530</wp:posOffset>
            </wp:positionV>
            <wp:extent cx="2444750" cy="1737360"/>
            <wp:effectExtent l="19050" t="0" r="0" b="0"/>
            <wp:wrapSquare wrapText="right"/>
            <wp:docPr id="249" name="Рисунок 202" descr="image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image193"/>
                    <pic:cNvPicPr>
                      <a:picLocks noChangeAspect="1" noChangeArrowheads="1"/>
                    </pic:cNvPicPr>
                  </pic:nvPicPr>
                  <pic:blipFill>
                    <a:blip r:embed="rId4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1737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Для стержней малой гибко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сти проводится расчет на сжа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тие</w:t>
      </w:r>
      <w:r w:rsidRPr="00EB274E">
        <w:rPr>
          <w:noProof/>
          <w:lang w:bidi="ar-SA"/>
        </w:rPr>
        <w:drawing>
          <wp:inline distT="0" distB="0" distL="0" distR="0">
            <wp:extent cx="1121664" cy="243840"/>
            <wp:effectExtent l="0" t="0" r="0" b="0"/>
            <wp:docPr id="227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 rotWithShape="1">
                    <a:blip r:embed="rId448"/>
                    <a:srcRect l="56584" t="21881" r="24485" b="75240"/>
                    <a:stretch/>
                  </pic:blipFill>
                  <pic:spPr bwMode="auto">
                    <a:xfrm>
                      <a:off x="0" y="0"/>
                      <a:ext cx="1121880" cy="24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Для стерж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ней средней гибкости расчет проводят по формуле Ясинского </w:t>
      </w:r>
      <w:r w:rsidRPr="00EB274E">
        <w:rPr>
          <w:noProof/>
          <w:lang w:bidi="ar-SA"/>
        </w:rPr>
        <w:drawing>
          <wp:inline distT="0" distB="0" distL="0" distR="0">
            <wp:extent cx="1060704" cy="207264"/>
            <wp:effectExtent l="0" t="0" r="0" b="0"/>
            <wp:docPr id="228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 rotWithShape="1">
                    <a:blip r:embed="rId448"/>
                    <a:srcRect l="50411" t="29079" r="31687" b="68474"/>
                    <a:stretch/>
                  </pic:blipFill>
                  <pic:spPr bwMode="auto">
                    <a:xfrm>
                      <a:off x="0" y="0"/>
                      <a:ext cx="1060704" cy="207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B274E" w:rsidRPr="00EB274E" w:rsidRDefault="00EB274E" w:rsidP="00EB274E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Для стержней большой гиб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кости расчет проводят по фор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муле Эйлера </w:t>
      </w:r>
    </w:p>
    <w:p w:rsidR="00EB274E" w:rsidRPr="00EB274E" w:rsidRDefault="00E570E7" w:rsidP="00EB274E">
      <w:pPr>
        <w:pStyle w:val="a3"/>
        <w:jc w:val="both"/>
        <w:rPr>
          <w:sz w:val="28"/>
          <w:szCs w:val="28"/>
          <w:lang w:val="en-US"/>
        </w:rPr>
      </w:pPr>
      <w:r w:rsidRPr="00E570E7">
        <w:rPr>
          <w:rFonts w:eastAsia="Century Schoolbook"/>
          <w:iCs/>
          <w:noProof/>
          <w:sz w:val="28"/>
          <w:szCs w:val="28"/>
          <w:lang w:bidi="ar-SA"/>
        </w:rPr>
        <w:pict>
          <v:shape id="_x0000_s2040" type="#_x0000_t202" style="position:absolute;left:0;text-align:left;margin-left:-184.1pt;margin-top:12.35pt;width:78.2pt;height:20.25pt;z-index:251969536" stroked="f">
            <v:textbox style="mso-next-textbox:#_x0000_s2040">
              <w:txbxContent>
                <w:p w:rsidR="007F7B44" w:rsidRPr="00A9623B" w:rsidRDefault="007F7B44" w:rsidP="00463E7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4</w:t>
                  </w:r>
                </w:p>
              </w:txbxContent>
            </v:textbox>
          </v:shape>
        </w:pict>
      </w:r>
      <w:r w:rsidR="00EB274E" w:rsidRPr="00EB274E">
        <w:rPr>
          <w:noProof/>
          <w:lang w:bidi="ar-SA"/>
        </w:rPr>
        <w:drawing>
          <wp:inline distT="0" distB="0" distL="0" distR="0">
            <wp:extent cx="1194816" cy="207264"/>
            <wp:effectExtent l="0" t="0" r="0" b="0"/>
            <wp:docPr id="24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 rotWithShape="1">
                    <a:blip r:embed="rId448"/>
                    <a:srcRect l="68519" t="35845" r="11317" b="61708"/>
                    <a:stretch/>
                  </pic:blipFill>
                  <pic:spPr bwMode="auto">
                    <a:xfrm>
                      <a:off x="0" y="0"/>
                      <a:ext cx="1195047" cy="207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B274E" w:rsidRPr="00EB274E" w:rsidRDefault="00EB274E" w:rsidP="00EB274E">
      <w:pPr>
        <w:pStyle w:val="a3"/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Критическую силу при рас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чете критического напряжения по формуле Ясинского можно определить как</w:t>
      </w:r>
    </w:p>
    <w:p w:rsidR="00EB274E" w:rsidRPr="00EB274E" w:rsidRDefault="00EB274E" w:rsidP="00EB274E">
      <w:pPr>
        <w:pStyle w:val="a3"/>
        <w:jc w:val="center"/>
        <w:rPr>
          <w:rStyle w:val="1640pt0"/>
          <w:rFonts w:ascii="Times New Roman" w:hAnsi="Times New Roman" w:cs="Times New Roman"/>
          <w:b w:val="0"/>
          <w:sz w:val="28"/>
          <w:szCs w:val="28"/>
        </w:rPr>
      </w:pPr>
      <w:bookmarkStart w:id="37" w:name="bookmark144"/>
      <w:r w:rsidRPr="00EB274E">
        <w:rPr>
          <w:noProof/>
          <w:lang w:bidi="ar-SA"/>
        </w:rPr>
        <w:drawing>
          <wp:inline distT="0" distB="0" distL="0" distR="0">
            <wp:extent cx="3425952" cy="804672"/>
            <wp:effectExtent l="0" t="0" r="0" b="0"/>
            <wp:docPr id="248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 rotWithShape="1">
                    <a:blip r:embed="rId448"/>
                    <a:srcRect l="6790" t="46354" r="35391" b="44145"/>
                    <a:stretch/>
                  </pic:blipFill>
                  <pic:spPr bwMode="auto">
                    <a:xfrm>
                      <a:off x="0" y="0"/>
                      <a:ext cx="3426613" cy="804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bookmarkEnd w:id="37"/>
    <w:p w:rsidR="00A93918" w:rsidRPr="00A93918" w:rsidRDefault="00A93918" w:rsidP="00A93918">
      <w:pPr>
        <w:pStyle w:val="a3"/>
        <w:jc w:val="center"/>
        <w:rPr>
          <w:b/>
          <w:sz w:val="28"/>
          <w:szCs w:val="28"/>
        </w:rPr>
      </w:pPr>
      <w:r w:rsidRPr="00A93918">
        <w:rPr>
          <w:b/>
          <w:sz w:val="28"/>
          <w:szCs w:val="28"/>
        </w:rPr>
        <w:t>Устойчивость сжатых стержней.</w:t>
      </w:r>
      <w:r w:rsidRPr="00A93918">
        <w:rPr>
          <w:b/>
          <w:sz w:val="28"/>
          <w:szCs w:val="28"/>
        </w:rPr>
        <w:br/>
        <w:t>Расчеты на устойчивость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6CenturySchoolbook13pt"/>
          <w:rFonts w:ascii="Times New Roman" w:hAnsi="Times New Roman" w:cs="Times New Roman"/>
          <w:sz w:val="28"/>
          <w:szCs w:val="28"/>
        </w:rPr>
        <w:t>Знать условие устойчивости сжатых стержней, формулы Эйлера для определения критической силы, эмпирические формулы для расчетов критического напряжения и критической силы.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6CenturySchoolbook13pt"/>
          <w:rFonts w:ascii="Times New Roman" w:hAnsi="Times New Roman" w:cs="Times New Roman"/>
          <w:sz w:val="28"/>
          <w:szCs w:val="28"/>
        </w:rPr>
        <w:t>Уметь выполнять проверочные расчеты на устойчивость сжатых стержней.</w:t>
      </w:r>
    </w:p>
    <w:p w:rsidR="00E56307" w:rsidRDefault="00E56307" w:rsidP="00A93918">
      <w:pPr>
        <w:pStyle w:val="a3"/>
        <w:jc w:val="center"/>
        <w:rPr>
          <w:b/>
          <w:sz w:val="28"/>
          <w:szCs w:val="28"/>
          <w:lang w:val="kk-KZ"/>
        </w:rPr>
      </w:pPr>
      <w:bookmarkStart w:id="38" w:name="bookmark146"/>
    </w:p>
    <w:p w:rsidR="00A9623B" w:rsidRDefault="00A9623B" w:rsidP="00A93918">
      <w:pPr>
        <w:pStyle w:val="a3"/>
        <w:jc w:val="center"/>
        <w:rPr>
          <w:b/>
          <w:sz w:val="28"/>
          <w:szCs w:val="28"/>
          <w:lang w:val="kk-KZ"/>
        </w:rPr>
      </w:pPr>
    </w:p>
    <w:p w:rsidR="00A93918" w:rsidRPr="00A93918" w:rsidRDefault="00A93918" w:rsidP="00A93918">
      <w:pPr>
        <w:pStyle w:val="a3"/>
        <w:jc w:val="center"/>
        <w:rPr>
          <w:b/>
          <w:sz w:val="28"/>
          <w:szCs w:val="28"/>
        </w:rPr>
      </w:pPr>
      <w:r w:rsidRPr="00A93918">
        <w:rPr>
          <w:b/>
          <w:sz w:val="28"/>
          <w:szCs w:val="28"/>
        </w:rPr>
        <w:lastRenderedPageBreak/>
        <w:t>Порядок выполнения расчета на устойчивость</w:t>
      </w:r>
      <w:bookmarkEnd w:id="38"/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1.Получение сведений о материале стержня для определения предельной гибкости стержня расчетным путем или по таблице:</w:t>
      </w:r>
    </w:p>
    <w:p w:rsidR="00A93918" w:rsidRPr="00A93918" w:rsidRDefault="00A93918" w:rsidP="00A93918">
      <w:pPr>
        <w:pStyle w:val="a3"/>
        <w:jc w:val="center"/>
        <w:rPr>
          <w:sz w:val="28"/>
          <w:szCs w:val="28"/>
          <w:lang w:val="en-US"/>
        </w:rPr>
      </w:pPr>
      <w:r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2679700" cy="552450"/>
            <wp:effectExtent l="19050" t="0" r="6350" b="0"/>
            <wp:docPr id="520" name="Рисунок 76" descr="D:\ДИЛЯ\media\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ДИЛЯ\media\image195.png"/>
                    <pic:cNvPicPr>
                      <a:picLocks noChangeAspect="1" noChangeArrowheads="1"/>
                    </pic:cNvPicPr>
                  </pic:nvPicPr>
                  <pic:blipFill>
                    <a:blip r:embed="rId4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2.   Получение сведений о геометрических размерах поперечно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го сечения, длине и способах закрепления концов для определения категории стержня в зависимости от гибкости:</w:t>
      </w:r>
    </w:p>
    <w:p w:rsidR="00A93918" w:rsidRPr="00A93918" w:rsidRDefault="00A93918" w:rsidP="00A93918">
      <w:pPr>
        <w:pStyle w:val="a3"/>
        <w:jc w:val="center"/>
        <w:rPr>
          <w:sz w:val="28"/>
          <w:szCs w:val="28"/>
        </w:rPr>
      </w:pPr>
      <w:r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1155700" cy="463550"/>
            <wp:effectExtent l="19050" t="0" r="6350" b="0"/>
            <wp:docPr id="519" name="Рисунок 77" descr="D:\ДИЛЯ\media\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ДИЛЯ\media\image196.png"/>
                    <pic:cNvPicPr>
                      <a:picLocks noChangeAspect="1" noChangeArrowheads="1"/>
                    </pic:cNvPicPr>
                  </pic:nvPicPr>
                  <pic:blipFill>
                    <a:blip r:embed="rId4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46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918" w:rsidRPr="00A93918" w:rsidRDefault="0094113A" w:rsidP="00A93918">
      <w:pPr>
        <w:pStyle w:val="a3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г</w:t>
      </w:r>
      <w:r w:rsidR="00A93918"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де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93918" w:rsidRPr="00A93918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</w:t>
      </w:r>
      <w:r w:rsidR="006346B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A93918"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площадь сечения;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93918" w:rsidRPr="00A93918">
        <w:rPr>
          <w:rStyle w:val="2CenturySchoolbook13pt"/>
          <w:rFonts w:ascii="Times New Roman" w:hAnsi="Times New Roman" w:cs="Times New Roman"/>
          <w:sz w:val="28"/>
          <w:szCs w:val="28"/>
          <w:lang w:val="en-US"/>
        </w:rPr>
        <w:t>J</w:t>
      </w:r>
      <w:r w:rsidR="00A93918" w:rsidRPr="00A93918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/>
        </w:rPr>
        <w:t>min</w:t>
      </w:r>
      <w:r w:rsidR="006346B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A93918"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минимальный момент инерции (из осевых);</w:t>
      </w:r>
    </w:p>
    <w:p w:rsidR="00A93918" w:rsidRPr="00A93918" w:rsidRDefault="00A93918" w:rsidP="00A93918">
      <w:pPr>
        <w:pStyle w:val="a3"/>
        <w:jc w:val="center"/>
        <w:rPr>
          <w:sz w:val="28"/>
          <w:szCs w:val="28"/>
          <w:lang w:val="en-US"/>
        </w:rPr>
      </w:pPr>
      <w:r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831850" cy="533400"/>
            <wp:effectExtent l="19050" t="0" r="6350" b="0"/>
            <wp:docPr id="518" name="Рисунок 78" descr="D:\ДИЛЯ\media\image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:\ДИЛЯ\media\image197.png"/>
                    <pic:cNvPicPr>
                      <a:picLocks noChangeAspect="1" noChangeArrowheads="1"/>
                    </pic:cNvPicPr>
                  </pic:nvPicPr>
                  <pic:blipFill>
                    <a:blip r:embed="rId4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μ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коэффициент приведенной длины.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3.Выбор расчетных формул для определения критической силы и критического напряжения.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λ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0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&lt;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λ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&lt;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λ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npe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>д</w:t>
      </w:r>
      <w:r w:rsidR="006346BE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-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расчет по эмпирическим формулам.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При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λ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&gt;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λ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пред</w:t>
      </w:r>
      <w:r w:rsidR="006346B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расчет по формуле Эйлера.</w:t>
      </w:r>
    </w:p>
    <w:p w:rsidR="00A93918" w:rsidRPr="00A93918" w:rsidRDefault="00A93918" w:rsidP="00A93918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4.Проверка и обеспечение устойчивости.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sz w:val="28"/>
          <w:szCs w:val="28"/>
        </w:rPr>
        <w:t>При расчете по формуле Эйлера условие устойчивости:</w:t>
      </w:r>
    </w:p>
    <w:p w:rsidR="00A93918" w:rsidRPr="00A93918" w:rsidRDefault="00A93918" w:rsidP="00A93918">
      <w:pPr>
        <w:pStyle w:val="a3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</w:rPr>
      </w:pPr>
      <w:r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2365248" cy="560832"/>
            <wp:effectExtent l="0" t="0" r="0" b="0"/>
            <wp:docPr id="250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 rotWithShape="1">
                    <a:blip r:embed="rId452"/>
                    <a:srcRect l="28395" t="10365" r="31687" b="83013"/>
                    <a:stretch/>
                  </pic:blipFill>
                  <pic:spPr bwMode="auto">
                    <a:xfrm>
                      <a:off x="0" y="0"/>
                      <a:ext cx="2365704" cy="56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F</w:t>
      </w:r>
      <w:r w:rsidR="006346BE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-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действующая сжимающая сила;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[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] </w:t>
      </w:r>
      <w:r w:rsidR="006346BE">
        <w:rPr>
          <w:rStyle w:val="2CenturySchoolbook13pt"/>
          <w:rFonts w:ascii="Times New Roman" w:hAnsi="Times New Roman" w:cs="Times New Roman"/>
          <w:sz w:val="28"/>
          <w:szCs w:val="28"/>
          <w:lang w:val="kk-KZ" w:eastAsia="en-US" w:bidi="en-US"/>
        </w:rPr>
        <w:t>-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допускаемый коэффици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ент запаса устой</w:t>
      </w:r>
      <w:r w:rsidR="00813DB9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чивости.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При расчете по формуле Ясинского σ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кр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A93918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а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-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val="en-US"/>
        </w:rPr>
        <w:t>bλ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, где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A93918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 xml:space="preserve">а,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val="en-US"/>
        </w:rPr>
        <w:t>b</w:t>
      </w:r>
      <w:r w:rsidR="006346B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расчетные коэффициенты, зависящие от материала</w:t>
      </w:r>
      <w:r w:rsidR="006346B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</w:p>
    <w:p w:rsidR="00A93918" w:rsidRPr="00A93918" w:rsidRDefault="00A93918" w:rsidP="00A93918">
      <w:pPr>
        <w:pStyle w:val="a3"/>
        <w:jc w:val="center"/>
        <w:rPr>
          <w:rStyle w:val="2CenturySchoolbook13pt3"/>
          <w:rFonts w:ascii="Times New Roman" w:hAnsi="Times New Roman" w:cs="Times New Roman"/>
          <w:sz w:val="28"/>
          <w:szCs w:val="28"/>
        </w:rPr>
      </w:pPr>
      <w:r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2023872" cy="585216"/>
            <wp:effectExtent l="0" t="0" r="0" b="0"/>
            <wp:docPr id="251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 rotWithShape="1">
                    <a:blip r:embed="rId452"/>
                    <a:srcRect l="30247" t="31815" r="35596" b="61275"/>
                    <a:stretch/>
                  </pic:blipFill>
                  <pic:spPr bwMode="auto">
                    <a:xfrm>
                      <a:off x="0" y="0"/>
                      <a:ext cx="2023872" cy="585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В случае невыполнения условий устойчивости необходимо уве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личить площадь поперечного сечения.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Иногда необходимо определить запас устойчивости при задан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ном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нагружении:</w:t>
      </w:r>
    </w:p>
    <w:p w:rsidR="00A93918" w:rsidRPr="00A93918" w:rsidRDefault="00A93918" w:rsidP="00A93918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en-US"/>
        </w:rPr>
      </w:pPr>
      <w:r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926592" cy="536448"/>
            <wp:effectExtent l="0" t="0" r="0" b="0"/>
            <wp:docPr id="252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 rotWithShape="1">
                    <a:blip r:embed="rId452"/>
                    <a:srcRect l="40330" t="47650" r="44032" b="46016"/>
                    <a:stretch/>
                  </pic:blipFill>
                  <pic:spPr bwMode="auto">
                    <a:xfrm>
                      <a:off x="0" y="0"/>
                      <a:ext cx="926592" cy="536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При проверке устойчивости сравнивают расчетный запас выно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сливости с допускаемым:</w:t>
      </w:r>
    </w:p>
    <w:p w:rsidR="00A93918" w:rsidRPr="00A93918" w:rsidRDefault="00E56307" w:rsidP="00A93918">
      <w:pPr>
        <w:pStyle w:val="a3"/>
        <w:jc w:val="center"/>
        <w:rPr>
          <w:rStyle w:val="2Sylfaen17pt"/>
          <w:rFonts w:ascii="Times New Roman" w:hAnsi="Times New Roman" w:cs="Times New Roman"/>
          <w:i w:val="0"/>
          <w:sz w:val="28"/>
          <w:szCs w:val="28"/>
        </w:rPr>
      </w:pPr>
      <w:bookmarkStart w:id="39" w:name="bookmark147"/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-114935</wp:posOffset>
            </wp:positionH>
            <wp:positionV relativeFrom="paragraph">
              <wp:posOffset>635</wp:posOffset>
            </wp:positionV>
            <wp:extent cx="2006600" cy="1511300"/>
            <wp:effectExtent l="19050" t="0" r="0" b="0"/>
            <wp:wrapSquare wrapText="bothSides"/>
            <wp:docPr id="536" name="Рисунок 205" descr="image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image198"/>
                    <pic:cNvPicPr>
                      <a:picLocks noChangeAspect="1" noChangeArrowheads="1"/>
                    </pic:cNvPicPr>
                  </pic:nvPicPr>
                  <pic:blipFill>
                    <a:blip r:embed="rId4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151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93918"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829056" cy="341376"/>
            <wp:effectExtent l="0" t="0" r="0" b="0"/>
            <wp:docPr id="253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 rotWithShape="1">
                    <a:blip r:embed="rId452"/>
                    <a:srcRect l="41564" t="58158" r="44444" b="37811"/>
                    <a:stretch/>
                  </pic:blipFill>
                  <pic:spPr bwMode="auto">
                    <a:xfrm>
                      <a:off x="0" y="0"/>
                      <a:ext cx="829216" cy="34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bookmarkEnd w:id="39"/>
    <w:p w:rsidR="00A93918" w:rsidRPr="00A93918" w:rsidRDefault="00E570E7" w:rsidP="00A93918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>
        <w:rPr>
          <w:rFonts w:eastAsia="Century Schoolbook"/>
          <w:noProof/>
          <w:sz w:val="28"/>
          <w:szCs w:val="28"/>
          <w:lang w:bidi="ar-SA"/>
        </w:rPr>
        <w:pict>
          <v:shape id="_x0000_s2041" type="#_x0000_t202" style="position:absolute;left:0;text-align:left;margin-left:-125.45pt;margin-top:48.95pt;width:78.2pt;height:20.25pt;z-index:251970560" stroked="f">
            <v:textbox style="mso-next-textbox:#_x0000_s2041">
              <w:txbxContent>
                <w:p w:rsidR="007F7B44" w:rsidRPr="00012415" w:rsidRDefault="007F7B44" w:rsidP="00463E7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Рис. 1</w:t>
                  </w:r>
                </w:p>
              </w:txbxContent>
            </v:textbox>
          </v:shape>
        </w:pict>
      </w:r>
      <w:r w:rsidR="00A93918" w:rsidRPr="00A93918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Пример </w:t>
      </w:r>
      <w:r w:rsidR="00A93918" w:rsidRPr="00A93918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1.</w:t>
      </w:r>
      <w:r w:rsidR="00A93918"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Рассчитать гибкость стержня. Круглый стержень диаметром </w:t>
      </w:r>
      <w:r w:rsidR="00A93918"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20 </w:t>
      </w:r>
      <w:r w:rsidR="00A93918"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мм закреплен так, как показано на рис. </w:t>
      </w:r>
      <w:r w:rsidR="00A93918"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1.</w:t>
      </w:r>
    </w:p>
    <w:p w:rsidR="00A93918" w:rsidRDefault="00A93918" w:rsidP="00A93918">
      <w:pPr>
        <w:pStyle w:val="a3"/>
        <w:jc w:val="center"/>
        <w:rPr>
          <w:b/>
          <w:sz w:val="28"/>
          <w:szCs w:val="28"/>
          <w:lang w:val="kk-KZ"/>
        </w:rPr>
      </w:pPr>
      <w:r w:rsidRPr="00A93918">
        <w:rPr>
          <w:b/>
          <w:sz w:val="28"/>
          <w:szCs w:val="28"/>
          <w:lang w:val="kk-KZ"/>
        </w:rPr>
        <w:t>Решение</w:t>
      </w:r>
    </w:p>
    <w:p w:rsidR="00A93918" w:rsidRPr="00A93918" w:rsidRDefault="00A93918" w:rsidP="00A93918">
      <w:pPr>
        <w:widowControl w:val="0"/>
        <w:numPr>
          <w:ilvl w:val="0"/>
          <w:numId w:val="29"/>
        </w:numPr>
        <w:tabs>
          <w:tab w:val="left" w:pos="1230"/>
        </w:tabs>
        <w:spacing w:after="0" w:line="302" w:lineRule="exact"/>
        <w:ind w:left="380" w:firstLine="560"/>
        <w:rPr>
          <w:rFonts w:ascii="Times New Roman" w:hAnsi="Times New Roman" w:cs="Times New Roman"/>
          <w:sz w:val="28"/>
          <w:szCs w:val="28"/>
        </w:rPr>
      </w:pPr>
      <w:r w:rsidRPr="00A93918">
        <w:rPr>
          <w:rStyle w:val="2CenturySchoolbook13ptExact0"/>
          <w:rFonts w:ascii="Times New Roman" w:hAnsi="Times New Roman" w:cs="Times New Roman"/>
          <w:sz w:val="28"/>
          <w:szCs w:val="28"/>
        </w:rPr>
        <w:lastRenderedPageBreak/>
        <w:t>Гибкость стержня определяется по формуле</w:t>
      </w:r>
    </w:p>
    <w:p w:rsidR="00A93918" w:rsidRPr="00A93918" w:rsidRDefault="00A93918" w:rsidP="00A93918">
      <w:pPr>
        <w:tabs>
          <w:tab w:val="left" w:pos="1230"/>
        </w:tabs>
        <w:spacing w:after="0" w:line="302" w:lineRule="exact"/>
        <w:ind w:left="940"/>
        <w:jc w:val="center"/>
        <w:rPr>
          <w:rStyle w:val="2CenturySchoolbook13ptExact0"/>
          <w:rFonts w:ascii="Times New Roman" w:eastAsia="Times New Roman" w:hAnsi="Times New Roman" w:cs="Times New Roman"/>
          <w:sz w:val="28"/>
          <w:szCs w:val="28"/>
        </w:rPr>
      </w:pPr>
      <w:r w:rsidRPr="00A93918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1360170</wp:posOffset>
            </wp:positionH>
            <wp:positionV relativeFrom="paragraph">
              <wp:posOffset>-123190</wp:posOffset>
            </wp:positionV>
            <wp:extent cx="1084580" cy="280035"/>
            <wp:effectExtent l="0" t="0" r="0" b="0"/>
            <wp:wrapSquare wrapText="bothSides"/>
            <wp:docPr id="25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 rotWithShape="1"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7202" t="82775" r="24485" b="13914"/>
                    <a:stretch/>
                  </pic:blipFill>
                  <pic:spPr bwMode="auto">
                    <a:xfrm>
                      <a:off x="0" y="0"/>
                      <a:ext cx="1084580" cy="28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93918" w:rsidRPr="00A93918" w:rsidRDefault="00A93918" w:rsidP="00A93918">
      <w:pPr>
        <w:widowControl w:val="0"/>
        <w:numPr>
          <w:ilvl w:val="0"/>
          <w:numId w:val="29"/>
        </w:numPr>
        <w:tabs>
          <w:tab w:val="left" w:pos="1268"/>
        </w:tabs>
        <w:spacing w:after="382" w:line="302" w:lineRule="exact"/>
        <w:ind w:left="380" w:firstLine="560"/>
        <w:rPr>
          <w:rStyle w:val="2CenturySchoolbook13ptExact0"/>
          <w:rFonts w:ascii="Times New Roman" w:eastAsia="Times New Roman" w:hAnsi="Times New Roman" w:cs="Times New Roman"/>
          <w:sz w:val="28"/>
          <w:szCs w:val="28"/>
        </w:rPr>
      </w:pPr>
      <w:r w:rsidRPr="00A93918">
        <w:rPr>
          <w:rStyle w:val="2CenturySchoolbook13ptExact0"/>
          <w:rFonts w:ascii="Times New Roman" w:hAnsi="Times New Roman" w:cs="Times New Roman"/>
          <w:sz w:val="28"/>
          <w:szCs w:val="28"/>
        </w:rPr>
        <w:t>Определяем минимальный радиус инерции для круга.</w:t>
      </w:r>
    </w:p>
    <w:p w:rsidR="00A93918" w:rsidRPr="00A93918" w:rsidRDefault="00A93918" w:rsidP="00A93918">
      <w:pPr>
        <w:pStyle w:val="af1"/>
        <w:rPr>
          <w:rStyle w:val="2CenturySchoolbook13ptExact0"/>
          <w:rFonts w:ascii="Times New Roman" w:eastAsia="Times New Roman" w:hAnsi="Times New Roman" w:cs="Times New Roman"/>
          <w:sz w:val="28"/>
          <w:szCs w:val="28"/>
          <w:lang w:val="kk-KZ"/>
        </w:rPr>
      </w:pPr>
      <w:r w:rsidRPr="00A93918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1211580</wp:posOffset>
            </wp:positionH>
            <wp:positionV relativeFrom="paragraph">
              <wp:posOffset>1905</wp:posOffset>
            </wp:positionV>
            <wp:extent cx="1438275" cy="401955"/>
            <wp:effectExtent l="0" t="0" r="0" b="0"/>
            <wp:wrapSquare wrapText="bothSides"/>
            <wp:docPr id="255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 rotWithShape="1"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030" t="92708" r="24691" b="2542"/>
                    <a:stretch/>
                  </pic:blipFill>
                  <pic:spPr bwMode="auto">
                    <a:xfrm>
                      <a:off x="0" y="0"/>
                      <a:ext cx="1438275" cy="40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93918" w:rsidRPr="00A93918" w:rsidRDefault="00A93918" w:rsidP="00A93918">
      <w:pPr>
        <w:pStyle w:val="af1"/>
        <w:rPr>
          <w:rStyle w:val="2CenturySchoolbook13ptExact0"/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93918" w:rsidRPr="00A93918" w:rsidRDefault="00A93918" w:rsidP="00A93918">
      <w:pPr>
        <w:pStyle w:val="a3"/>
        <w:jc w:val="both"/>
        <w:rPr>
          <w:sz w:val="28"/>
          <w:szCs w:val="28"/>
          <w:lang w:val="kk-KZ"/>
        </w:rPr>
      </w:pP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sz w:val="28"/>
          <w:szCs w:val="28"/>
          <w:lang w:val="kk-KZ"/>
        </w:rPr>
        <w:t xml:space="preserve">Поставив выражения для </w:t>
      </w:r>
      <w:r w:rsidRPr="00A93918">
        <w:rPr>
          <w:sz w:val="28"/>
          <w:szCs w:val="28"/>
          <w:lang w:val="en-US"/>
        </w:rPr>
        <w:t>J</w:t>
      </w:r>
      <w:r w:rsidRPr="00A93918">
        <w:rPr>
          <w:sz w:val="28"/>
          <w:szCs w:val="28"/>
          <w:vertAlign w:val="subscript"/>
          <w:lang w:val="en-US"/>
        </w:rPr>
        <w:t>min</w:t>
      </w:r>
      <w:r w:rsidRPr="00A93918">
        <w:rPr>
          <w:sz w:val="28"/>
          <w:szCs w:val="28"/>
        </w:rPr>
        <w:t>и А (сечение – круг)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  <w:lang w:val="kk-KZ"/>
        </w:rPr>
      </w:pPr>
      <w:r w:rsidRPr="00A93918">
        <w:rPr>
          <w:noProof/>
          <w:sz w:val="28"/>
          <w:szCs w:val="28"/>
          <w:lang w:bidi="ar-SA"/>
        </w:rPr>
        <w:drawing>
          <wp:anchor distT="0" distB="16510" distL="746760" distR="63500" simplePos="0" relativeHeight="251828224" behindDoc="1" locked="0" layoutInCell="1" allowOverlap="1">
            <wp:simplePos x="0" y="0"/>
            <wp:positionH relativeFrom="margin">
              <wp:posOffset>1407160</wp:posOffset>
            </wp:positionH>
            <wp:positionV relativeFrom="paragraph">
              <wp:posOffset>158115</wp:posOffset>
            </wp:positionV>
            <wp:extent cx="2450465" cy="1322705"/>
            <wp:effectExtent l="19050" t="0" r="6985" b="0"/>
            <wp:wrapSquare wrapText="left"/>
            <wp:docPr id="535" name="Рисунок 203" descr="image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image199"/>
                    <pic:cNvPicPr>
                      <a:picLocks noChangeAspect="1" noChangeArrowheads="1"/>
                    </pic:cNvPicPr>
                  </pic:nvPicPr>
                  <pic:blipFill>
                    <a:blip r:embed="rId4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46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93918" w:rsidRPr="00A93918" w:rsidRDefault="00A93918" w:rsidP="00A93918">
      <w:pPr>
        <w:pStyle w:val="a3"/>
        <w:jc w:val="both"/>
        <w:rPr>
          <w:sz w:val="28"/>
          <w:szCs w:val="28"/>
          <w:lang w:val="kk-KZ"/>
        </w:rPr>
      </w:pPr>
    </w:p>
    <w:p w:rsidR="00A93918" w:rsidRPr="00A93918" w:rsidRDefault="00A93918" w:rsidP="00A93918">
      <w:pPr>
        <w:pStyle w:val="a3"/>
        <w:jc w:val="both"/>
        <w:rPr>
          <w:sz w:val="28"/>
          <w:szCs w:val="28"/>
          <w:lang w:val="kk-KZ"/>
        </w:rPr>
      </w:pPr>
    </w:p>
    <w:p w:rsidR="00A93918" w:rsidRPr="00A637BE" w:rsidRDefault="00A93918" w:rsidP="00A93918">
      <w:pPr>
        <w:pStyle w:val="a3"/>
        <w:jc w:val="both"/>
        <w:rPr>
          <w:sz w:val="28"/>
          <w:szCs w:val="28"/>
          <w:lang w:val="kk-KZ"/>
        </w:rPr>
      </w:pPr>
    </w:p>
    <w:p w:rsidR="00A93918" w:rsidRPr="00A93918" w:rsidRDefault="00A93918" w:rsidP="00A93918">
      <w:pPr>
        <w:pStyle w:val="a3"/>
        <w:jc w:val="both"/>
        <w:rPr>
          <w:sz w:val="28"/>
          <w:szCs w:val="28"/>
          <w:lang w:val="kk-KZ"/>
        </w:rPr>
      </w:pPr>
    </w:p>
    <w:p w:rsidR="00A93918" w:rsidRPr="00A93918" w:rsidRDefault="00A93918" w:rsidP="00A93918">
      <w:pPr>
        <w:pStyle w:val="a3"/>
        <w:jc w:val="both"/>
        <w:rPr>
          <w:sz w:val="28"/>
          <w:szCs w:val="28"/>
          <w:lang w:val="kk-KZ"/>
        </w:rPr>
      </w:pPr>
    </w:p>
    <w:p w:rsidR="00A93918" w:rsidRPr="00A93918" w:rsidRDefault="00A93918" w:rsidP="00A93918">
      <w:pPr>
        <w:pStyle w:val="a3"/>
        <w:jc w:val="both"/>
        <w:rPr>
          <w:sz w:val="28"/>
          <w:szCs w:val="28"/>
          <w:lang w:val="kk-KZ"/>
        </w:rPr>
      </w:pPr>
    </w:p>
    <w:p w:rsidR="00A93918" w:rsidRPr="00A93918" w:rsidRDefault="00A93918" w:rsidP="00A93918">
      <w:pPr>
        <w:pStyle w:val="a3"/>
        <w:jc w:val="both"/>
        <w:rPr>
          <w:sz w:val="28"/>
          <w:szCs w:val="28"/>
          <w:lang w:val="kk-KZ"/>
        </w:rPr>
      </w:pPr>
    </w:p>
    <w:p w:rsidR="00A93918" w:rsidRPr="00A93918" w:rsidRDefault="00A93918" w:rsidP="00A93918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3.   Коэффициент приведения длины для данной схемы крепления </w:t>
      </w:r>
      <w:r w:rsidRPr="00A93918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>μ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0,5.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4.   Гибкость стержня будет равна </w:t>
      </w:r>
      <w:r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1731264" cy="475488"/>
            <wp:effectExtent l="0" t="0" r="0" b="0"/>
            <wp:docPr id="321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455"/>
                    <a:srcRect l="53292" t="32102" r="17489" b="62284"/>
                    <a:stretch/>
                  </pic:blipFill>
                  <pic:spPr bwMode="auto">
                    <a:xfrm>
                      <a:off x="0" y="0"/>
                      <a:ext cx="1731598" cy="47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3918" w:rsidRPr="00A93918" w:rsidRDefault="00A93918" w:rsidP="00A93918">
      <w:pPr>
        <w:pStyle w:val="a3"/>
        <w:jc w:val="both"/>
        <w:rPr>
          <w:rFonts w:eastAsia="Century Schoolbook"/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Пример </w:t>
      </w:r>
      <w:r w:rsidRPr="00A93918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2.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Как изменится критическая сила для стержня, ес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ли изменить способ закрепления концов? Сравнить представленные схемы (рис. 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</w:t>
      </w:r>
    </w:p>
    <w:p w:rsidR="00A93918" w:rsidRPr="00A93918" w:rsidRDefault="00E570E7" w:rsidP="00A93918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E570E7">
        <w:rPr>
          <w:rFonts w:eastAsia="Century Schoolbook"/>
          <w:b/>
          <w:noProof/>
          <w:sz w:val="28"/>
          <w:szCs w:val="28"/>
          <w:lang w:bidi="ar-SA"/>
        </w:rPr>
        <w:pict>
          <v:shape id="_x0000_s2042" type="#_x0000_t202" style="position:absolute;left:0;text-align:left;margin-left:191.5pt;margin-top:41.85pt;width:78.2pt;height:20.25pt;z-index:251971584" stroked="f">
            <v:textbox style="mso-next-textbox:#_x0000_s2042">
              <w:txbxContent>
                <w:p w:rsidR="007F7B44" w:rsidRPr="00A9623B" w:rsidRDefault="007F7B44" w:rsidP="00463E7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A93918"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4296578" cy="2266825"/>
            <wp:effectExtent l="0" t="0" r="0" b="0"/>
            <wp:docPr id="324" name="Рисунок 233" descr="image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3" descr="image200"/>
                    <pic:cNvPicPr>
                      <a:picLocks noChangeAspect="1" noChangeArrowheads="1"/>
                    </pic:cNvPicPr>
                  </pic:nvPicPr>
                  <pic:blipFill>
                    <a:blip r:embed="rId45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432" cy="2267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3918" w:rsidRPr="00A93918" w:rsidRDefault="00A93918" w:rsidP="00A93918">
      <w:pPr>
        <w:pStyle w:val="a3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  Критическая сила увеличится в 4 раза. </w:t>
      </w:r>
      <w:r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1182624" cy="304800"/>
            <wp:effectExtent l="0" t="0" r="0" b="0"/>
            <wp:docPr id="32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455"/>
                    <a:srcRect l="62346" t="81479" r="17695" b="14922"/>
                    <a:stretch/>
                  </pic:blipFill>
                  <pic:spPr bwMode="auto">
                    <a:xfrm>
                      <a:off x="0" y="0"/>
                      <a:ext cx="1182852" cy="304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3918" w:rsidRPr="00A93918" w:rsidRDefault="00A93918" w:rsidP="00A93918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Пример </w:t>
      </w:r>
      <w:r w:rsidRPr="00A93918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3.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Как изменится критическая сила при расчете на устойчивость, если стержень двутаврового сечения (рис.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1,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а</w:t>
      </w:r>
      <w:r w:rsidR="00F96C80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д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ву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тавр №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12)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заменить стержнем прямоугольного сечения той же пло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щади (рис.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1,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б)?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Остальные параметры конструкции не меняются. Расчет выполнить по формуле Эйлера.</w:t>
      </w:r>
    </w:p>
    <w:p w:rsidR="008B1449" w:rsidRDefault="008B1449" w:rsidP="00A93918">
      <w:pPr>
        <w:pStyle w:val="a3"/>
        <w:jc w:val="center"/>
        <w:rPr>
          <w:rStyle w:val="2CenturySchoolbook13pt5"/>
          <w:rFonts w:ascii="Times New Roman" w:hAnsi="Times New Roman" w:cs="Times New Roman"/>
          <w:sz w:val="28"/>
          <w:szCs w:val="28"/>
          <w:lang w:val="kk-KZ"/>
        </w:rPr>
      </w:pPr>
    </w:p>
    <w:p w:rsidR="008B1449" w:rsidRDefault="008B1449" w:rsidP="00A93918">
      <w:pPr>
        <w:pStyle w:val="a3"/>
        <w:jc w:val="center"/>
        <w:rPr>
          <w:rStyle w:val="2CenturySchoolbook13pt5"/>
          <w:rFonts w:ascii="Times New Roman" w:hAnsi="Times New Roman" w:cs="Times New Roman"/>
          <w:sz w:val="28"/>
          <w:szCs w:val="28"/>
          <w:lang w:val="kk-KZ"/>
        </w:rPr>
      </w:pPr>
    </w:p>
    <w:p w:rsidR="008B1449" w:rsidRDefault="008B1449" w:rsidP="00A93918">
      <w:pPr>
        <w:pStyle w:val="a3"/>
        <w:jc w:val="center"/>
        <w:rPr>
          <w:rStyle w:val="2CenturySchoolbook13pt5"/>
          <w:rFonts w:ascii="Times New Roman" w:hAnsi="Times New Roman" w:cs="Times New Roman"/>
          <w:sz w:val="28"/>
          <w:szCs w:val="28"/>
          <w:lang w:val="kk-KZ"/>
        </w:rPr>
      </w:pPr>
    </w:p>
    <w:p w:rsidR="00813DB9" w:rsidRDefault="00813DB9" w:rsidP="00A93918">
      <w:pPr>
        <w:pStyle w:val="a3"/>
        <w:jc w:val="center"/>
        <w:rPr>
          <w:rStyle w:val="2CenturySchoolbook13pt5"/>
          <w:rFonts w:ascii="Times New Roman" w:hAnsi="Times New Roman" w:cs="Times New Roman"/>
          <w:sz w:val="28"/>
          <w:szCs w:val="28"/>
          <w:lang w:val="kk-KZ"/>
        </w:rPr>
      </w:pPr>
    </w:p>
    <w:p w:rsidR="00A93918" w:rsidRPr="00A93918" w:rsidRDefault="00A93918" w:rsidP="00A93918">
      <w:pPr>
        <w:pStyle w:val="a3"/>
        <w:jc w:val="center"/>
        <w:rPr>
          <w:sz w:val="28"/>
          <w:szCs w:val="28"/>
        </w:rPr>
      </w:pPr>
      <w:r w:rsidRPr="00A93918">
        <w:rPr>
          <w:rStyle w:val="2CenturySchoolbook13pt5"/>
          <w:rFonts w:ascii="Times New Roman" w:hAnsi="Times New Roman" w:cs="Times New Roman"/>
          <w:sz w:val="28"/>
          <w:szCs w:val="28"/>
        </w:rPr>
        <w:lastRenderedPageBreak/>
        <w:t>Решение</w:t>
      </w:r>
    </w:p>
    <w:p w:rsidR="00A93918" w:rsidRPr="00A93918" w:rsidRDefault="00E570E7" w:rsidP="00A93918">
      <w:pPr>
        <w:pStyle w:val="a3"/>
        <w:jc w:val="center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43" type="#_x0000_t202" style="position:absolute;left:0;text-align:left;margin-left:217.75pt;margin-top:129.7pt;width:78.2pt;height:20.25pt;z-index:251972608" stroked="f">
            <v:textbox style="mso-next-textbox:#_x0000_s2043">
              <w:txbxContent>
                <w:p w:rsidR="007F7B44" w:rsidRPr="00A9623B" w:rsidRDefault="007F7B44" w:rsidP="00463E7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A93918"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3041650" cy="1962150"/>
            <wp:effectExtent l="19050" t="0" r="6350" b="0"/>
            <wp:docPr id="517" name="Рисунок 79" descr="D:\ДИЛЯ\media\image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ДИЛЯ\media\image201.png"/>
                    <pic:cNvPicPr>
                      <a:picLocks noChangeAspect="1" noChangeArrowheads="1"/>
                    </pic:cNvPicPr>
                  </pic:nvPicPr>
                  <pic:blipFill>
                    <a:blip r:embed="rId4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1. Определим ширину сечения прямоугольника, высота сечения равна высоте сечения двутавра. Геометрические параметры двута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вра №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12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 ГОСТ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8239-89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следующие: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площадь сечения </w:t>
      </w:r>
      <w:r w:rsidRPr="00A9391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A</w:t>
      </w:r>
      <w:r w:rsidRPr="00A93918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eastAsia="en-US" w:bidi="en-US"/>
        </w:rPr>
        <w:t>1</w:t>
      </w:r>
      <w:r w:rsidRPr="00A93918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14,7 см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;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минимальный из осевых моментов инерции </w:t>
      </w:r>
      <w:r w:rsidRPr="00A93918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J</w:t>
      </w:r>
      <w:r w:rsidRPr="00A93918"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y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27,9 см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 условию площадь прямоугольного сечения равна площади сечения двутавра. Определяем ширину полосы при высоте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12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см.</w:t>
      </w:r>
    </w:p>
    <w:p w:rsidR="00A93918" w:rsidRPr="00A93918" w:rsidRDefault="00A93918" w:rsidP="00A93918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3364992" cy="463296"/>
            <wp:effectExtent l="0" t="0" r="0" b="0"/>
            <wp:docPr id="32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458"/>
                    <a:srcRect l="20370" t="50961" r="22840" b="43569"/>
                    <a:stretch/>
                  </pic:blipFill>
                  <pic:spPr bwMode="auto">
                    <a:xfrm>
                      <a:off x="0" y="0"/>
                      <a:ext cx="3365641" cy="46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2.Определим минимальный из осевых моментов инерции.</w:t>
      </w:r>
    </w:p>
    <w:p w:rsidR="00A93918" w:rsidRPr="00A93918" w:rsidRDefault="00A93918" w:rsidP="00A93918">
      <w:pPr>
        <w:pStyle w:val="a3"/>
        <w:jc w:val="center"/>
        <w:rPr>
          <w:rStyle w:val="1021pt"/>
          <w:rFonts w:ascii="Times New Roman" w:hAnsi="Times New Roman" w:cs="Times New Roman"/>
          <w:b w:val="0"/>
        </w:rPr>
      </w:pPr>
      <w:r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4023360" cy="499872"/>
            <wp:effectExtent l="0" t="0" r="0" b="0"/>
            <wp:docPr id="327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458"/>
                    <a:srcRect l="14609" t="60318" r="17491" b="33780"/>
                    <a:stretch/>
                  </pic:blipFill>
                  <pic:spPr bwMode="auto">
                    <a:xfrm>
                      <a:off x="0" y="0"/>
                      <a:ext cx="4023360" cy="499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3918" w:rsidRPr="00A93918" w:rsidRDefault="00A93918" w:rsidP="00A93918">
      <w:pPr>
        <w:pStyle w:val="a3"/>
        <w:jc w:val="both"/>
        <w:rPr>
          <w:sz w:val="28"/>
          <w:szCs w:val="28"/>
        </w:rPr>
      </w:pP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3. Критическая сила определяется по формуле Эйлера:</w:t>
      </w:r>
    </w:p>
    <w:p w:rsidR="00A93918" w:rsidRPr="00A93918" w:rsidRDefault="00A93918" w:rsidP="00A93918">
      <w:pPr>
        <w:pStyle w:val="a3"/>
        <w:jc w:val="center"/>
        <w:rPr>
          <w:sz w:val="28"/>
          <w:szCs w:val="28"/>
        </w:rPr>
      </w:pPr>
      <w:r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1402080" cy="475488"/>
            <wp:effectExtent l="0" t="0" r="0" b="0"/>
            <wp:docPr id="348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458"/>
                    <a:srcRect l="36420" t="70395" r="39918" b="23991"/>
                    <a:stretch/>
                  </pic:blipFill>
                  <pic:spPr bwMode="auto">
                    <a:xfrm>
                      <a:off x="0" y="0"/>
                      <a:ext cx="1402080" cy="475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3918" w:rsidRPr="00A93918" w:rsidRDefault="006346BE" w:rsidP="006346BE">
      <w:pPr>
        <w:pStyle w:val="a3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4.П</w:t>
      </w:r>
      <w:r w:rsidR="00A93918" w:rsidRPr="00A93918">
        <w:rPr>
          <w:rStyle w:val="2CenturySchoolbook13pt"/>
          <w:rFonts w:ascii="Times New Roman" w:hAnsi="Times New Roman" w:cs="Times New Roman"/>
          <w:sz w:val="28"/>
          <w:szCs w:val="28"/>
        </w:rPr>
        <w:t>ри прочих равных условиях отношение критических сил рав</w:t>
      </w:r>
      <w:r w:rsidR="00A93918" w:rsidRPr="00A9391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 отношению минимальных моментов инерции:</w:t>
      </w:r>
    </w:p>
    <w:p w:rsidR="00A93918" w:rsidRPr="00A93918" w:rsidRDefault="00A93918" w:rsidP="00A93918">
      <w:pPr>
        <w:pStyle w:val="a3"/>
        <w:jc w:val="center"/>
        <w:rPr>
          <w:rStyle w:val="1810"/>
          <w:rFonts w:ascii="Times New Roman" w:hAnsi="Times New Roman" w:cs="Times New Roman"/>
          <w:sz w:val="28"/>
          <w:szCs w:val="28"/>
        </w:rPr>
      </w:pPr>
      <w:r w:rsidRPr="00A93918">
        <w:rPr>
          <w:noProof/>
          <w:sz w:val="28"/>
          <w:szCs w:val="28"/>
          <w:lang w:bidi="ar-SA"/>
        </w:rPr>
        <w:drawing>
          <wp:inline distT="0" distB="0" distL="0" distR="0">
            <wp:extent cx="1475232" cy="536448"/>
            <wp:effectExtent l="0" t="0" r="0" b="0"/>
            <wp:docPr id="349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458"/>
                    <a:srcRect l="36626" t="82774" r="38477" b="10892"/>
                    <a:stretch/>
                  </pic:blipFill>
                  <pic:spPr bwMode="auto">
                    <a:xfrm>
                      <a:off x="0" y="0"/>
                      <a:ext cx="1475232" cy="536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346BE" w:rsidRDefault="00A93918" w:rsidP="00A93918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A93918">
        <w:rPr>
          <w:rStyle w:val="1810"/>
          <w:rFonts w:ascii="Times New Roman" w:hAnsi="Times New Roman" w:cs="Times New Roman"/>
          <w:sz w:val="28"/>
          <w:szCs w:val="28"/>
          <w:u w:val="none"/>
          <w:lang w:val="ru-RU"/>
        </w:rPr>
        <w:t>5.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Таким образом, устойчивость стержня с сечением двутавр</w:t>
      </w:r>
      <w:r w:rsidR="0094113A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№ 12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15 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t>раз выше, чем устойчивость стержня выбранного прямо</w:t>
      </w:r>
      <w:r w:rsidRPr="00A93918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угольного</w:t>
      </w:r>
      <w:r w:rsidRPr="00E77A33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сечения.</w:t>
      </w:r>
    </w:p>
    <w:p w:rsidR="008A359C" w:rsidRPr="00E85CE7" w:rsidRDefault="00A93918" w:rsidP="008A359C">
      <w:pPr>
        <w:pStyle w:val="a3"/>
        <w:jc w:val="both"/>
        <w:rPr>
          <w:sz w:val="28"/>
          <w:szCs w:val="28"/>
        </w:rPr>
      </w:pPr>
      <w:r w:rsidRPr="00E77A33">
        <w:rPr>
          <w:sz w:val="28"/>
          <w:szCs w:val="28"/>
        </w:rPr>
        <w:br w:type="page"/>
      </w:r>
      <w:r w:rsidR="008A359C" w:rsidRPr="00E85CE7">
        <w:rPr>
          <w:rStyle w:val="2CenturySchoolbook13pt"/>
          <w:rFonts w:ascii="Times New Roman" w:hAnsi="Times New Roman" w:cs="Times New Roman"/>
          <w:b/>
          <w:sz w:val="28"/>
          <w:szCs w:val="28"/>
        </w:rPr>
        <w:lastRenderedPageBreak/>
        <w:t xml:space="preserve">Пример </w:t>
      </w:r>
      <w:r w:rsidR="008A359C" w:rsidRPr="00E85CE7">
        <w:rPr>
          <w:rStyle w:val="2CenturySchoolbook13pt"/>
          <w:rFonts w:ascii="Times New Roman" w:hAnsi="Times New Roman" w:cs="Times New Roman"/>
          <w:b/>
          <w:sz w:val="28"/>
          <w:szCs w:val="28"/>
          <w:lang w:eastAsia="en-US" w:bidi="en-US"/>
        </w:rPr>
        <w:t>4.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</w:rPr>
        <w:t>Проверить устойчивость стержня. Стержень дли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ной 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 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 защемлен одним концом, сечение 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швеллер № 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16, 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</w:rPr>
        <w:t>мате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риал </w:t>
      </w:r>
      <w:r w:rsidR="001848A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–</w:t>
      </w:r>
      <w:r w:rsidR="00DF6AB7" w:rsidRPr="00DF6AB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</w:rPr>
        <w:t>Ст</w:t>
      </w:r>
      <w:r w:rsidR="001848A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.3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запас устойчивости трехкратный. Стержень нагружен сжимающей силой 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82 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кН (рис. </w:t>
      </w:r>
      <w:r w:rsidR="00A9623B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8A359C" w:rsidRPr="00E77A33" w:rsidRDefault="008A359C" w:rsidP="008A359C">
      <w:pPr>
        <w:pStyle w:val="a3"/>
        <w:jc w:val="center"/>
        <w:rPr>
          <w:sz w:val="28"/>
          <w:szCs w:val="28"/>
        </w:rPr>
      </w:pPr>
      <w:r w:rsidRPr="00E77A33">
        <w:rPr>
          <w:rStyle w:val="5CenturySchoolbook13pt"/>
          <w:rFonts w:ascii="Times New Roman" w:hAnsi="Times New Roman" w:cs="Times New Roman"/>
          <w:sz w:val="28"/>
          <w:szCs w:val="28"/>
        </w:rPr>
        <w:t>Решение</w:t>
      </w:r>
    </w:p>
    <w:p w:rsidR="008A359C" w:rsidRPr="00E85CE7" w:rsidRDefault="008A359C" w:rsidP="008A359C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502920" distL="137160" distR="63500" simplePos="0" relativeHeight="251834368" behindDoc="1" locked="0" layoutInCell="1" allowOverlap="1">
            <wp:simplePos x="0" y="0"/>
            <wp:positionH relativeFrom="margin">
              <wp:posOffset>4883150</wp:posOffset>
            </wp:positionH>
            <wp:positionV relativeFrom="paragraph">
              <wp:posOffset>0</wp:posOffset>
            </wp:positionV>
            <wp:extent cx="1225550" cy="2279650"/>
            <wp:effectExtent l="19050" t="0" r="0" b="0"/>
            <wp:wrapSquare wrapText="left"/>
            <wp:docPr id="610" name="Рисунок 206" descr="image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image202"/>
                    <pic:cNvPicPr>
                      <a:picLocks noChangeAspect="1" noChangeArrowheads="1"/>
                    </pic:cNvPicPr>
                  </pic:nvPicPr>
                  <pic:blipFill>
                    <a:blip r:embed="rId4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227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77A33">
        <w:rPr>
          <w:rStyle w:val="2CenturySchoolbook13pt"/>
          <w:sz w:val="28"/>
          <w:szCs w:val="28"/>
        </w:rPr>
        <w:t>1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t>.   Определяем основные геометрические пара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метры сечения стержня по ГОСТ 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8240-89.</w:t>
      </w:r>
    </w:p>
    <w:p w:rsidR="008A359C" w:rsidRPr="00E85CE7" w:rsidRDefault="008A359C" w:rsidP="008A359C">
      <w:pPr>
        <w:pStyle w:val="a3"/>
        <w:jc w:val="both"/>
        <w:rPr>
          <w:sz w:val="28"/>
          <w:szCs w:val="28"/>
        </w:rPr>
      </w:pP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Швеллер № 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16: 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t>площадь сечения 18,1см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t>; ми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нимальный осевой момент сечения 63,3 см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footnoteReference w:id="2"/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t>; мини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мальный радиус инерции сечения 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i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mjn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1,87 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t>см.</w:t>
      </w:r>
    </w:p>
    <w:p w:rsidR="008A359C" w:rsidRPr="00E85CE7" w:rsidRDefault="008A359C" w:rsidP="008A359C">
      <w:pPr>
        <w:pStyle w:val="a3"/>
        <w:jc w:val="both"/>
        <w:rPr>
          <w:sz w:val="28"/>
          <w:szCs w:val="28"/>
        </w:rPr>
      </w:pP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t>2.   Определяем категорию стержня в зависимо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сти от гибкости.</w:t>
      </w:r>
    </w:p>
    <w:p w:rsidR="008A359C" w:rsidRPr="008C6416" w:rsidRDefault="008A359C" w:rsidP="008A359C">
      <w:pPr>
        <w:pStyle w:val="a3"/>
        <w:jc w:val="both"/>
        <w:rPr>
          <w:sz w:val="28"/>
          <w:szCs w:val="28"/>
          <w:lang w:val="kk-KZ"/>
        </w:rPr>
      </w:pP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t>Предельная гибкость для материала Ст</w:t>
      </w:r>
      <w:r w:rsidR="001848A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.3</w:t>
      </w:r>
      <w:r w:rsidR="008C641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</w:p>
    <w:p w:rsidR="008A359C" w:rsidRPr="00E85CE7" w:rsidRDefault="008A359C" w:rsidP="008A359C">
      <w:pPr>
        <w:pStyle w:val="a3"/>
        <w:jc w:val="both"/>
        <w:rPr>
          <w:sz w:val="28"/>
          <w:szCs w:val="28"/>
        </w:rPr>
      </w:pP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t>λ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пред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= 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100.</w:t>
      </w:r>
    </w:p>
    <w:p w:rsidR="008A359C" w:rsidRPr="00E85CE7" w:rsidRDefault="00E570E7" w:rsidP="008A359C">
      <w:pPr>
        <w:pStyle w:val="a3"/>
        <w:jc w:val="both"/>
        <w:rPr>
          <w:sz w:val="28"/>
          <w:szCs w:val="28"/>
        </w:rPr>
      </w:pPr>
      <w:r w:rsidRPr="00E570E7">
        <w:rPr>
          <w:rFonts w:eastAsia="Century Schoolbook"/>
          <w:noProof/>
          <w:sz w:val="28"/>
          <w:szCs w:val="28"/>
          <w:lang w:bidi="ar-SA"/>
        </w:rPr>
        <w:pict>
          <v:shape id="_x0000_s2044" type="#_x0000_t202" style="position:absolute;left:0;text-align:left;margin-left:376.75pt;margin-top:3.7pt;width:78.2pt;height:20.25pt;z-index:251973632" stroked="f">
            <v:textbox style="mso-next-textbox:#_x0000_s2044">
              <w:txbxContent>
                <w:p w:rsidR="007F7B44" w:rsidRPr="00A9623B" w:rsidRDefault="007F7B44" w:rsidP="00463E7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Рис.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1</w:t>
                  </w:r>
                </w:p>
              </w:txbxContent>
            </v:textbox>
          </v:shape>
        </w:pic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Расчетная гибкость стержня при длине </w:t>
      </w:r>
      <w:r w:rsidR="008A359C" w:rsidRPr="00E85CE7"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l</w:t>
      </w:r>
      <w:r w:rsidR="008A359C" w:rsidRPr="00E85CE7"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  <w:t xml:space="preserve"> =</w:t>
      </w:r>
      <w:r w:rsidR="008A359C" w:rsidRPr="00E85CE7">
        <w:rPr>
          <w:rStyle w:val="2CenturySchoolbook13pt3"/>
          <w:rFonts w:ascii="Times New Roman" w:hAnsi="Times New Roman" w:cs="Times New Roman"/>
          <w:sz w:val="28"/>
          <w:szCs w:val="28"/>
          <w:lang w:val="ru-RU"/>
        </w:rPr>
        <w:t>1м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="008A359C" w:rsidRPr="00E85CE7">
        <w:rPr>
          <w:rStyle w:val="2CenturySchoolbook13pt"/>
          <w:rFonts w:ascii="Times New Roman" w:hAnsi="Times New Roman" w:cs="Times New Roman"/>
          <w:sz w:val="28"/>
          <w:szCs w:val="28"/>
        </w:rPr>
        <w:t>1000 мм</w:t>
      </w:r>
    </w:p>
    <w:p w:rsidR="008A359C" w:rsidRPr="00E85CE7" w:rsidRDefault="008A359C" w:rsidP="008A359C">
      <w:pPr>
        <w:pStyle w:val="a3"/>
        <w:jc w:val="center"/>
        <w:rPr>
          <w:rStyle w:val="2CenturySchoolbook13pt15pt"/>
          <w:rFonts w:ascii="Times New Roman" w:hAnsi="Times New Roman" w:cs="Times New Roman"/>
          <w:sz w:val="28"/>
          <w:szCs w:val="28"/>
        </w:rPr>
      </w:pPr>
      <w:r w:rsidRPr="00E85CE7">
        <w:rPr>
          <w:noProof/>
          <w:sz w:val="28"/>
          <w:szCs w:val="28"/>
          <w:lang w:bidi="ar-SA"/>
        </w:rPr>
        <w:drawing>
          <wp:inline distT="0" distB="0" distL="0" distR="0">
            <wp:extent cx="1828800" cy="499872"/>
            <wp:effectExtent l="0" t="0" r="0" b="0"/>
            <wp:docPr id="537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460"/>
                    <a:srcRect l="32922" t="49652" r="36214" b="44581"/>
                    <a:stretch/>
                  </pic:blipFill>
                  <pic:spPr bwMode="auto">
                    <a:xfrm>
                      <a:off x="0" y="0"/>
                      <a:ext cx="1829153" cy="49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A359C" w:rsidRPr="00E85CE7" w:rsidRDefault="008A359C" w:rsidP="008A359C">
      <w:pPr>
        <w:pStyle w:val="a3"/>
        <w:jc w:val="both"/>
        <w:rPr>
          <w:sz w:val="28"/>
          <w:szCs w:val="28"/>
        </w:rPr>
      </w:pP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t>Рассчитываемый стержень — стержень большой гибкости, рас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чет ведем по формуле Эйлера.</w:t>
      </w:r>
    </w:p>
    <w:p w:rsidR="008A359C" w:rsidRPr="00E85CE7" w:rsidRDefault="008A359C" w:rsidP="008A359C">
      <w:pPr>
        <w:pStyle w:val="a3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E85CE7">
        <w:rPr>
          <w:noProof/>
          <w:sz w:val="28"/>
          <w:szCs w:val="28"/>
          <w:lang w:bidi="ar-SA"/>
        </w:rPr>
        <w:drawing>
          <wp:inline distT="0" distB="0" distL="0" distR="0">
            <wp:extent cx="5705856" cy="536448"/>
            <wp:effectExtent l="0" t="0" r="0" b="0"/>
            <wp:docPr id="538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460"/>
                    <a:srcRect l="619" t="66108" r="3086" b="27703"/>
                    <a:stretch/>
                  </pic:blipFill>
                  <pic:spPr bwMode="auto">
                    <a:xfrm>
                      <a:off x="0" y="0"/>
                      <a:ext cx="5705856" cy="536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A359C" w:rsidRPr="00E85CE7" w:rsidRDefault="008A359C" w:rsidP="008A359C">
      <w:pPr>
        <w:pStyle w:val="a3"/>
        <w:jc w:val="both"/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</w:pPr>
      <w:r w:rsidRPr="00E85CE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3.   Допускаемая нагрузка на стержень 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[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] = 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Kp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/[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E85CE7">
        <w:rPr>
          <w:rStyle w:val="2CenturySchoolbook13pt"/>
          <w:rFonts w:ascii="Times New Roman" w:hAnsi="Times New Roman" w:cs="Times New Roman"/>
          <w:sz w:val="28"/>
          <w:szCs w:val="28"/>
          <w:lang w:eastAsia="en-US" w:bidi="en-US"/>
        </w:rPr>
        <w:t>].</w:t>
      </w:r>
    </w:p>
    <w:p w:rsidR="008A359C" w:rsidRPr="00E77A33" w:rsidRDefault="008A359C" w:rsidP="008A359C">
      <w:pPr>
        <w:pStyle w:val="a3"/>
        <w:jc w:val="center"/>
        <w:rPr>
          <w:sz w:val="28"/>
          <w:szCs w:val="28"/>
        </w:rPr>
      </w:pPr>
      <w:r w:rsidRPr="00E77A33">
        <w:rPr>
          <w:noProof/>
          <w:sz w:val="28"/>
          <w:szCs w:val="28"/>
          <w:lang w:bidi="ar-SA"/>
        </w:rPr>
        <w:drawing>
          <wp:inline distT="0" distB="0" distL="0" distR="0">
            <wp:extent cx="1889760" cy="524256"/>
            <wp:effectExtent l="0" t="0" r="0" b="0"/>
            <wp:docPr id="578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460"/>
                    <a:srcRect l="33129" t="81018" r="34978" b="12934"/>
                    <a:stretch/>
                  </pic:blipFill>
                  <pic:spPr bwMode="auto">
                    <a:xfrm>
                      <a:off x="0" y="0"/>
                      <a:ext cx="1889760" cy="52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A359C" w:rsidRPr="00E77A33" w:rsidRDefault="008A359C" w:rsidP="008A359C">
      <w:pPr>
        <w:pStyle w:val="a3"/>
        <w:rPr>
          <w:sz w:val="28"/>
          <w:szCs w:val="28"/>
        </w:rPr>
      </w:pPr>
      <w:r w:rsidRPr="00E77A33">
        <w:rPr>
          <w:sz w:val="28"/>
          <w:szCs w:val="28"/>
        </w:rPr>
        <w:t xml:space="preserve">4.   Условие устойчивости </w:t>
      </w:r>
      <w:r w:rsidRPr="00E77A33">
        <w:rPr>
          <w:noProof/>
          <w:sz w:val="28"/>
          <w:szCs w:val="28"/>
          <w:lang w:bidi="ar-SA"/>
        </w:rPr>
        <w:drawing>
          <wp:inline distT="0" distB="0" distL="0" distR="0">
            <wp:extent cx="792480" cy="316992"/>
            <wp:effectExtent l="0" t="0" r="0" b="0"/>
            <wp:docPr id="581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460"/>
                    <a:srcRect l="42800" t="89738" r="43826" b="6605"/>
                    <a:stretch/>
                  </pic:blipFill>
                  <pic:spPr bwMode="auto">
                    <a:xfrm>
                      <a:off x="0" y="0"/>
                      <a:ext cx="792480" cy="316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A359C" w:rsidRPr="00E77A33" w:rsidRDefault="008A359C" w:rsidP="008A359C">
      <w:pPr>
        <w:pStyle w:val="a3"/>
        <w:rPr>
          <w:sz w:val="28"/>
          <w:szCs w:val="28"/>
        </w:rPr>
      </w:pPr>
      <w:r w:rsidRPr="00E77A33">
        <w:rPr>
          <w:noProof/>
          <w:sz w:val="28"/>
          <w:szCs w:val="28"/>
          <w:lang w:bidi="ar-SA"/>
        </w:rPr>
        <w:drawing>
          <wp:inline distT="0" distB="0" distL="0" distR="0">
            <wp:extent cx="1499616" cy="219456"/>
            <wp:effectExtent l="0" t="0" r="0" b="0"/>
            <wp:docPr id="584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460"/>
                    <a:srcRect l="7411" t="92833" r="67281" b="4635"/>
                    <a:stretch/>
                  </pic:blipFill>
                  <pic:spPr bwMode="auto">
                    <a:xfrm>
                      <a:off x="0" y="0"/>
                      <a:ext cx="1499616" cy="219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E77A33">
        <w:rPr>
          <w:sz w:val="28"/>
          <w:szCs w:val="28"/>
        </w:rPr>
        <w:t xml:space="preserve"> Устойчивость стержня обеспечена.</w:t>
      </w:r>
    </w:p>
    <w:p w:rsidR="00E56307" w:rsidRPr="00EB274E" w:rsidRDefault="00E56307" w:rsidP="00E56307">
      <w:pPr>
        <w:pStyle w:val="a3"/>
        <w:jc w:val="center"/>
        <w:rPr>
          <w:b/>
          <w:sz w:val="28"/>
          <w:szCs w:val="28"/>
        </w:rPr>
      </w:pPr>
      <w:r w:rsidRPr="00EB274E">
        <w:rPr>
          <w:b/>
          <w:sz w:val="28"/>
          <w:szCs w:val="28"/>
        </w:rPr>
        <w:t>Контрольные вопросы и задания</w:t>
      </w:r>
    </w:p>
    <w:p w:rsidR="00E56307" w:rsidRPr="00EB274E" w:rsidRDefault="00E56307" w:rsidP="00E56307">
      <w:pPr>
        <w:pStyle w:val="a3"/>
        <w:numPr>
          <w:ilvl w:val="0"/>
          <w:numId w:val="28"/>
        </w:numPr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Какое равновесие называется устойчивым?</w:t>
      </w:r>
    </w:p>
    <w:p w:rsidR="00E56307" w:rsidRPr="00EB274E" w:rsidRDefault="00E56307" w:rsidP="00E56307">
      <w:pPr>
        <w:pStyle w:val="a3"/>
        <w:numPr>
          <w:ilvl w:val="0"/>
          <w:numId w:val="28"/>
        </w:numPr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Какие брусья следует рассчитывать на устойчивость?</w:t>
      </w:r>
    </w:p>
    <w:p w:rsidR="00E56307" w:rsidRPr="00EB274E" w:rsidRDefault="00E56307" w:rsidP="00E56307">
      <w:pPr>
        <w:pStyle w:val="a3"/>
        <w:numPr>
          <w:ilvl w:val="0"/>
          <w:numId w:val="28"/>
        </w:numPr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Какую силу при расчете на устойчивость называют критиче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ской?</w:t>
      </w:r>
    </w:p>
    <w:p w:rsidR="00E56307" w:rsidRPr="00EB274E" w:rsidRDefault="00E56307" w:rsidP="00E56307">
      <w:pPr>
        <w:pStyle w:val="a3"/>
        <w:numPr>
          <w:ilvl w:val="0"/>
          <w:numId w:val="28"/>
        </w:numPr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формулу Эйлера для расчета критической силы и назовите входящие величины и их единицы измерения.</w:t>
      </w:r>
    </w:p>
    <w:p w:rsidR="00E56307" w:rsidRPr="00EB274E" w:rsidRDefault="00E56307" w:rsidP="00E56307">
      <w:pPr>
        <w:pStyle w:val="a3"/>
        <w:numPr>
          <w:ilvl w:val="0"/>
          <w:numId w:val="28"/>
        </w:numPr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Что называют гибкостью стержня, какой смысл заложен в этом названии? Назовите категории стержней в зависимости от гиб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кости.</w:t>
      </w:r>
    </w:p>
    <w:p w:rsidR="00E56307" w:rsidRPr="00EB274E" w:rsidRDefault="00E56307" w:rsidP="00E56307">
      <w:pPr>
        <w:pStyle w:val="a3"/>
        <w:numPr>
          <w:ilvl w:val="0"/>
          <w:numId w:val="28"/>
        </w:numPr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От каких параметров стержня зависит предельная гибкость?</w:t>
      </w:r>
    </w:p>
    <w:p w:rsidR="00E56307" w:rsidRPr="00EB274E" w:rsidRDefault="00E56307" w:rsidP="00E56307">
      <w:pPr>
        <w:pStyle w:val="a3"/>
        <w:numPr>
          <w:ilvl w:val="0"/>
          <w:numId w:val="28"/>
        </w:numPr>
        <w:jc w:val="both"/>
        <w:rPr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При каких условиях можно использовать формулу Эйлера для расчета критической силы?</w:t>
      </w:r>
    </w:p>
    <w:p w:rsidR="00E56307" w:rsidRPr="00A93918" w:rsidRDefault="00E56307" w:rsidP="00E56307">
      <w:pPr>
        <w:pStyle w:val="a3"/>
        <w:numPr>
          <w:ilvl w:val="0"/>
          <w:numId w:val="28"/>
        </w:numPr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В чем заключается расчет сжатого стержня на устойчивость?</w:t>
      </w:r>
      <w:r w:rsidR="00AE65FB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Напишите условие устойчивости</w:t>
      </w:r>
      <w:r w:rsidRPr="00EB274E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2B2BB4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192EE4" w:rsidRPr="00192EE4" w:rsidRDefault="00192EE4" w:rsidP="001848A8">
      <w:pPr>
        <w:pStyle w:val="ac"/>
        <w:jc w:val="center"/>
        <w:rPr>
          <w:b/>
          <w:i/>
          <w:sz w:val="28"/>
          <w:szCs w:val="28"/>
        </w:rPr>
      </w:pPr>
      <w:r w:rsidRPr="00192EE4">
        <w:rPr>
          <w:b/>
          <w:i/>
          <w:sz w:val="28"/>
          <w:szCs w:val="28"/>
          <w:lang w:val="kk-KZ"/>
        </w:rPr>
        <w:t>СВАРНЫЕ  СОЕДИНЕНИЯ</w:t>
      </w:r>
    </w:p>
    <w:p w:rsidR="00192EE4" w:rsidRPr="00192EE4" w:rsidRDefault="00192EE4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92EE4">
        <w:rPr>
          <w:rFonts w:ascii="Times New Roman" w:hAnsi="Times New Roman" w:cs="Times New Roman"/>
          <w:i/>
          <w:iCs/>
          <w:sz w:val="28"/>
          <w:szCs w:val="28"/>
        </w:rPr>
        <w:t>Сварное соединение</w:t>
      </w:r>
      <w:r w:rsidRPr="00192EE4">
        <w:rPr>
          <w:rFonts w:ascii="Times New Roman" w:hAnsi="Times New Roman" w:cs="Times New Roman"/>
          <w:i/>
          <w:iCs/>
          <w:noProof/>
          <w:sz w:val="28"/>
          <w:szCs w:val="28"/>
        </w:rPr>
        <w:t xml:space="preserve"> -</w:t>
      </w:r>
      <w:r w:rsidRPr="00192EE4">
        <w:rPr>
          <w:rFonts w:ascii="Times New Roman" w:hAnsi="Times New Roman" w:cs="Times New Roman"/>
          <w:sz w:val="28"/>
          <w:szCs w:val="28"/>
        </w:rPr>
        <w:t xml:space="preserve"> это неразъемное соединение, выполненное сваркой путем создания сварного шва</w:t>
      </w:r>
      <w:r w:rsidRPr="00192EE4">
        <w:rPr>
          <w:rFonts w:ascii="Times New Roman" w:hAnsi="Times New Roman" w:cs="Times New Roman"/>
          <w:noProof/>
          <w:sz w:val="28"/>
          <w:szCs w:val="28"/>
        </w:rPr>
        <w:t>.</w:t>
      </w:r>
      <w:r w:rsidRPr="00192EE4">
        <w:rPr>
          <w:rFonts w:ascii="Times New Roman" w:hAnsi="Times New Roman" w:cs="Times New Roman"/>
          <w:sz w:val="28"/>
          <w:szCs w:val="28"/>
        </w:rPr>
        <w:t xml:space="preserve"> Среди неразъемных эти соединения являются наиболее распространенными.</w:t>
      </w:r>
    </w:p>
    <w:p w:rsidR="00192EE4" w:rsidRPr="00192EE4" w:rsidRDefault="00192EE4" w:rsidP="001848A8">
      <w:pPr>
        <w:pStyle w:val="ac"/>
        <w:ind w:firstLine="0"/>
        <w:rPr>
          <w:sz w:val="28"/>
          <w:szCs w:val="28"/>
        </w:rPr>
      </w:pPr>
      <w:r w:rsidRPr="00192EE4">
        <w:rPr>
          <w:i/>
          <w:sz w:val="28"/>
          <w:szCs w:val="28"/>
        </w:rPr>
        <w:t>Сварка</w:t>
      </w:r>
      <w:r w:rsidRPr="00192EE4">
        <w:rPr>
          <w:sz w:val="28"/>
          <w:szCs w:val="28"/>
        </w:rPr>
        <w:t xml:space="preserve"> - это процесс соединения деталей за счет сил молекулярного сцепления, происходящего при местном нагреве до расплавления или пластического состояния материала. </w:t>
      </w:r>
    </w:p>
    <w:p w:rsidR="00192EE4" w:rsidRPr="00192EE4" w:rsidRDefault="00192EE4" w:rsidP="001848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2EE4">
        <w:rPr>
          <w:rFonts w:ascii="Times New Roman" w:hAnsi="Times New Roman" w:cs="Times New Roman"/>
          <w:sz w:val="28"/>
          <w:szCs w:val="28"/>
        </w:rPr>
        <w:t xml:space="preserve">Сварной шов стыкового соединения называют </w:t>
      </w:r>
      <w:r w:rsidRPr="00192EE4">
        <w:rPr>
          <w:rFonts w:ascii="Times New Roman" w:hAnsi="Times New Roman" w:cs="Times New Roman"/>
          <w:i/>
          <w:sz w:val="28"/>
          <w:szCs w:val="28"/>
        </w:rPr>
        <w:t>стыковым</w:t>
      </w:r>
      <w:r w:rsidRPr="00192EE4">
        <w:rPr>
          <w:rFonts w:ascii="Times New Roman" w:hAnsi="Times New Roman" w:cs="Times New Roman"/>
          <w:sz w:val="28"/>
          <w:szCs w:val="28"/>
        </w:rPr>
        <w:t xml:space="preserve">, швы остальных видов соединений называют </w:t>
      </w:r>
      <w:r w:rsidRPr="00192EE4">
        <w:rPr>
          <w:rFonts w:ascii="Times New Roman" w:hAnsi="Times New Roman" w:cs="Times New Roman"/>
          <w:i/>
          <w:sz w:val="28"/>
          <w:szCs w:val="28"/>
        </w:rPr>
        <w:t>угловыми</w:t>
      </w:r>
      <w:r w:rsidRPr="00192EE4">
        <w:rPr>
          <w:rFonts w:ascii="Times New Roman" w:hAnsi="Times New Roman" w:cs="Times New Roman"/>
          <w:sz w:val="28"/>
          <w:szCs w:val="28"/>
        </w:rPr>
        <w:t>.</w:t>
      </w:r>
    </w:p>
    <w:p w:rsidR="00192EE4" w:rsidRPr="00192EE4" w:rsidRDefault="00192EE4" w:rsidP="001848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2EE4">
        <w:rPr>
          <w:rFonts w:ascii="Times New Roman" w:hAnsi="Times New Roman" w:cs="Times New Roman"/>
          <w:sz w:val="28"/>
          <w:szCs w:val="28"/>
        </w:rPr>
        <w:t xml:space="preserve">Сварные соединения в зависимости от относительного расположения свариваемых деталей подразделяются на стыковые , нахлесточные , тавровые </w:t>
      </w:r>
      <w:r w:rsidRPr="00192EE4">
        <w:rPr>
          <w:rFonts w:ascii="Times New Roman" w:hAnsi="Times New Roman" w:cs="Times New Roman"/>
          <w:i/>
          <w:iCs/>
          <w:sz w:val="28"/>
          <w:szCs w:val="28"/>
        </w:rPr>
        <w:t>,</w:t>
      </w:r>
      <w:r w:rsidRPr="00192EE4">
        <w:rPr>
          <w:rFonts w:ascii="Times New Roman" w:hAnsi="Times New Roman" w:cs="Times New Roman"/>
          <w:sz w:val="28"/>
          <w:szCs w:val="28"/>
        </w:rPr>
        <w:t xml:space="preserve"> угловые  и торцовые </w:t>
      </w:r>
      <w:r w:rsidRPr="00192EE4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:rsidR="00192EE4" w:rsidRPr="00192EE4" w:rsidRDefault="00192EE4" w:rsidP="001848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2EE4">
        <w:rPr>
          <w:rFonts w:ascii="Times New Roman" w:hAnsi="Times New Roman" w:cs="Times New Roman"/>
          <w:sz w:val="28"/>
          <w:szCs w:val="28"/>
        </w:rPr>
        <w:t xml:space="preserve">Стыковые соединения вследствие простоты и надежности являются наиболее распространенными. Основными параметрами стыковых швов, являются высота шва </w:t>
      </w:r>
      <w:r w:rsidRPr="00192EE4">
        <w:rPr>
          <w:rFonts w:ascii="Times New Roman" w:hAnsi="Times New Roman" w:cs="Times New Roman"/>
          <w:position w:val="-6"/>
          <w:sz w:val="28"/>
          <w:szCs w:val="28"/>
        </w:rPr>
        <w:object w:dxaOrig="180" w:dyaOrig="260">
          <v:shape id="_x0000_i1086" type="#_x0000_t75" style="width:8.65pt;height:12.65pt" o:ole="">
            <v:imagedata r:id="rId461" o:title=""/>
          </v:shape>
          <o:OLEObject Type="Embed" ProgID="Equation.3" ShapeID="_x0000_i1086" DrawAspect="Content" ObjectID="_1581594150" r:id="rId462"/>
        </w:object>
      </w:r>
      <w:r w:rsidRPr="00192EE4">
        <w:rPr>
          <w:rFonts w:ascii="Times New Roman" w:hAnsi="Times New Roman" w:cs="Times New Roman"/>
          <w:sz w:val="28"/>
          <w:szCs w:val="28"/>
        </w:rPr>
        <w:t xml:space="preserve"> и длина</w:t>
      </w:r>
      <w:r w:rsidRPr="00192EE4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192EE4">
        <w:rPr>
          <w:rFonts w:ascii="Times New Roman" w:hAnsi="Times New Roman" w:cs="Times New Roman"/>
          <w:position w:val="-6"/>
          <w:sz w:val="28"/>
          <w:szCs w:val="28"/>
        </w:rPr>
        <w:object w:dxaOrig="139" w:dyaOrig="260">
          <v:shape id="_x0000_i1087" type="#_x0000_t75" style="width:7.35pt;height:12.65pt" o:ole="">
            <v:imagedata r:id="rId463" o:title=""/>
          </v:shape>
          <o:OLEObject Type="Embed" ProgID="Equation.3" ShapeID="_x0000_i1087" DrawAspect="Content" ObjectID="_1581594151" r:id="rId464"/>
        </w:object>
      </w:r>
      <w:r w:rsidRPr="00192EE4">
        <w:rPr>
          <w:rFonts w:ascii="Times New Roman" w:hAnsi="Times New Roman" w:cs="Times New Roman"/>
          <w:noProof/>
          <w:sz w:val="28"/>
          <w:szCs w:val="28"/>
        </w:rPr>
        <w:t>.</w:t>
      </w:r>
      <w:r w:rsidRPr="00192EE4">
        <w:rPr>
          <w:rFonts w:ascii="Times New Roman" w:hAnsi="Times New Roman" w:cs="Times New Roman"/>
          <w:sz w:val="28"/>
          <w:szCs w:val="28"/>
        </w:rPr>
        <w:t xml:space="preserve"> Высота, как правило, принимается равной меньшей толщине из двух свариваемых элементов, т. е.</w:t>
      </w:r>
      <w:r w:rsidRPr="00192EE4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192EE4">
        <w:rPr>
          <w:rFonts w:ascii="Times New Roman" w:hAnsi="Times New Roman" w:cs="Times New Roman"/>
          <w:position w:val="-6"/>
          <w:sz w:val="28"/>
          <w:szCs w:val="28"/>
        </w:rPr>
        <w:object w:dxaOrig="540" w:dyaOrig="260">
          <v:shape id="_x0000_i1088" type="#_x0000_t75" style="width:27.35pt;height:12.65pt" o:ole="">
            <v:imagedata r:id="rId465" o:title=""/>
          </v:shape>
          <o:OLEObject Type="Embed" ProgID="Equation.3" ShapeID="_x0000_i1088" DrawAspect="Content" ObjectID="_1581594152" r:id="rId466"/>
        </w:object>
      </w:r>
      <w:r w:rsidRPr="00192EE4">
        <w:rPr>
          <w:rFonts w:ascii="Times New Roman" w:hAnsi="Times New Roman" w:cs="Times New Roman"/>
          <w:noProof/>
          <w:sz w:val="28"/>
          <w:szCs w:val="28"/>
        </w:rPr>
        <w:t>,</w:t>
      </w:r>
      <w:r w:rsidRPr="00192EE4">
        <w:rPr>
          <w:rFonts w:ascii="Times New Roman" w:hAnsi="Times New Roman" w:cs="Times New Roman"/>
          <w:sz w:val="28"/>
          <w:szCs w:val="28"/>
        </w:rPr>
        <w:t xml:space="preserve"> а длина</w:t>
      </w:r>
      <w:r w:rsidRPr="00192EE4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192EE4">
        <w:rPr>
          <w:rFonts w:ascii="Times New Roman" w:hAnsi="Times New Roman" w:cs="Times New Roman"/>
          <w:position w:val="-6"/>
          <w:sz w:val="28"/>
          <w:szCs w:val="28"/>
        </w:rPr>
        <w:object w:dxaOrig="139" w:dyaOrig="260">
          <v:shape id="_x0000_i1089" type="#_x0000_t75" style="width:7.35pt;height:12.65pt" o:ole="">
            <v:imagedata r:id="rId467" o:title=""/>
          </v:shape>
          <o:OLEObject Type="Embed" ProgID="Equation.3" ShapeID="_x0000_i1089" DrawAspect="Content" ObjectID="_1581594153" r:id="rId468"/>
        </w:object>
      </w:r>
      <w:r w:rsidRPr="00192EE4">
        <w:rPr>
          <w:rFonts w:ascii="Times New Roman" w:hAnsi="Times New Roman" w:cs="Times New Roman"/>
          <w:noProof/>
          <w:sz w:val="28"/>
          <w:szCs w:val="28"/>
        </w:rPr>
        <w:t xml:space="preserve"> -</w:t>
      </w:r>
      <w:r w:rsidRPr="00192EE4">
        <w:rPr>
          <w:rFonts w:ascii="Times New Roman" w:hAnsi="Times New Roman" w:cs="Times New Roman"/>
          <w:sz w:val="28"/>
          <w:szCs w:val="28"/>
        </w:rPr>
        <w:t xml:space="preserve"> равной ширине (длине) привариваемой детали</w:t>
      </w:r>
      <w:r w:rsidRPr="00192EE4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192EE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92EE4" w:rsidRPr="00192EE4" w:rsidRDefault="00192EE4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192EE4">
        <w:rPr>
          <w:rFonts w:ascii="Times New Roman" w:hAnsi="Times New Roman" w:cs="Times New Roman"/>
          <w:sz w:val="28"/>
          <w:szCs w:val="28"/>
        </w:rPr>
        <w:t xml:space="preserve">Основные параметры углового шва </w:t>
      </w:r>
      <w:r w:rsidRPr="00192EE4">
        <w:rPr>
          <w:rFonts w:ascii="Times New Roman" w:hAnsi="Times New Roman" w:cs="Times New Roman"/>
          <w:noProof/>
          <w:sz w:val="28"/>
          <w:szCs w:val="28"/>
        </w:rPr>
        <w:t>-</w:t>
      </w:r>
      <w:r w:rsidRPr="00192EE4">
        <w:rPr>
          <w:rFonts w:ascii="Times New Roman" w:hAnsi="Times New Roman" w:cs="Times New Roman"/>
          <w:sz w:val="28"/>
          <w:szCs w:val="28"/>
        </w:rPr>
        <w:t xml:space="preserve"> катет </w:t>
      </w:r>
      <w:r w:rsidRPr="00192EE4">
        <w:rPr>
          <w:rFonts w:ascii="Times New Roman" w:hAnsi="Times New Roman" w:cs="Times New Roman"/>
          <w:position w:val="-6"/>
          <w:sz w:val="28"/>
          <w:szCs w:val="28"/>
        </w:rPr>
        <w:object w:dxaOrig="200" w:dyaOrig="260">
          <v:shape id="_x0000_i1090" type="#_x0000_t75" style="width:10pt;height:12.65pt" o:ole="">
            <v:imagedata r:id="rId469" o:title=""/>
          </v:shape>
          <o:OLEObject Type="Embed" ProgID="Equation.3" ShapeID="_x0000_i1090" DrawAspect="Content" ObjectID="_1581594154" r:id="rId470"/>
        </w:object>
      </w:r>
      <w:r w:rsidRPr="00192EE4">
        <w:rPr>
          <w:rFonts w:ascii="Times New Roman" w:hAnsi="Times New Roman" w:cs="Times New Roman"/>
          <w:sz w:val="28"/>
          <w:szCs w:val="28"/>
        </w:rPr>
        <w:t xml:space="preserve"> и высота</w:t>
      </w:r>
      <w:r w:rsidRPr="00192EE4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192EE4">
        <w:rPr>
          <w:rFonts w:ascii="Times New Roman" w:hAnsi="Times New Roman" w:cs="Times New Roman"/>
          <w:position w:val="-6"/>
          <w:sz w:val="28"/>
          <w:szCs w:val="28"/>
        </w:rPr>
        <w:object w:dxaOrig="180" w:dyaOrig="260">
          <v:shape id="_x0000_i1091" type="#_x0000_t75" style="width:8.65pt;height:12.65pt" o:ole="">
            <v:imagedata r:id="rId471" o:title=""/>
          </v:shape>
          <o:OLEObject Type="Embed" ProgID="Equation.3" ShapeID="_x0000_i1091" DrawAspect="Content" ObjectID="_1581594155" r:id="rId472"/>
        </w:object>
      </w:r>
      <w:r w:rsidRPr="00192EE4">
        <w:rPr>
          <w:rFonts w:ascii="Times New Roman" w:hAnsi="Times New Roman" w:cs="Times New Roman"/>
          <w:sz w:val="28"/>
          <w:szCs w:val="28"/>
        </w:rPr>
        <w:t xml:space="preserve"> (для нормального шва</w:t>
      </w:r>
      <w:r w:rsidRPr="00192EE4">
        <w:rPr>
          <w:rFonts w:ascii="Times New Roman" w:hAnsi="Times New Roman" w:cs="Times New Roman"/>
          <w:noProof/>
          <w:sz w:val="28"/>
          <w:szCs w:val="28"/>
          <w:lang w:val="kk-KZ"/>
        </w:rPr>
        <w:t>.</w:t>
      </w:r>
      <w:r w:rsidRPr="00192EE4">
        <w:rPr>
          <w:rFonts w:ascii="Times New Roman" w:hAnsi="Times New Roman" w:cs="Times New Roman"/>
          <w:sz w:val="28"/>
          <w:szCs w:val="28"/>
        </w:rPr>
        <w:t xml:space="preserve"> По условиям технологии принимают </w:t>
      </w:r>
      <w:r w:rsidRPr="00192EE4">
        <w:rPr>
          <w:rFonts w:ascii="Times New Roman" w:hAnsi="Times New Roman" w:cs="Times New Roman"/>
          <w:position w:val="-6"/>
          <w:sz w:val="28"/>
          <w:szCs w:val="28"/>
        </w:rPr>
        <w:object w:dxaOrig="499" w:dyaOrig="260">
          <v:shape id="_x0000_i1092" type="#_x0000_t75" style="width:24.65pt;height:12.65pt" o:ole="">
            <v:imagedata r:id="rId473" o:title=""/>
          </v:shape>
          <o:OLEObject Type="Embed" ProgID="Equation.3" ShapeID="_x0000_i1092" DrawAspect="Content" ObjectID="_1581594156" r:id="rId474"/>
        </w:object>
      </w:r>
      <w:r w:rsidRPr="00192EE4">
        <w:rPr>
          <w:rFonts w:ascii="Times New Roman" w:hAnsi="Times New Roman" w:cs="Times New Roman"/>
          <w:i/>
          <w:sz w:val="28"/>
          <w:szCs w:val="28"/>
        </w:rPr>
        <w:t>мм</w:t>
      </w:r>
      <w:r w:rsidRPr="00192EE4">
        <w:rPr>
          <w:rFonts w:ascii="Times New Roman" w:hAnsi="Times New Roman" w:cs="Times New Roman"/>
          <w:sz w:val="28"/>
          <w:szCs w:val="28"/>
        </w:rPr>
        <w:t xml:space="preserve"> и, как правило, принимают</w:t>
      </w:r>
      <w:r w:rsidRPr="00192EE4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192EE4">
        <w:rPr>
          <w:rFonts w:ascii="Times New Roman" w:hAnsi="Times New Roman" w:cs="Times New Roman"/>
          <w:position w:val="-6"/>
          <w:sz w:val="28"/>
          <w:szCs w:val="28"/>
        </w:rPr>
        <w:object w:dxaOrig="540" w:dyaOrig="260">
          <v:shape id="_x0000_i1093" type="#_x0000_t75" style="width:27.35pt;height:12.65pt" o:ole="">
            <v:imagedata r:id="rId475" o:title=""/>
          </v:shape>
          <o:OLEObject Type="Embed" ProgID="Equation.3" ShapeID="_x0000_i1093" DrawAspect="Content" ObjectID="_1581594157" r:id="rId476"/>
        </w:object>
      </w:r>
      <w:r w:rsidRPr="00192EE4">
        <w:rPr>
          <w:rFonts w:ascii="Times New Roman" w:hAnsi="Times New Roman" w:cs="Times New Roman"/>
          <w:sz w:val="28"/>
          <w:szCs w:val="28"/>
        </w:rPr>
        <w:t xml:space="preserve">, если толщина листа </w:t>
      </w:r>
      <w:r w:rsidRPr="00192EE4">
        <w:rPr>
          <w:rFonts w:ascii="Times New Roman" w:hAnsi="Times New Roman" w:cs="Times New Roman"/>
          <w:position w:val="-6"/>
          <w:sz w:val="28"/>
          <w:szCs w:val="28"/>
        </w:rPr>
        <w:object w:dxaOrig="560" w:dyaOrig="260">
          <v:shape id="_x0000_i1094" type="#_x0000_t75" style="width:28.65pt;height:12.65pt" o:ole="">
            <v:imagedata r:id="rId477" o:title=""/>
          </v:shape>
          <o:OLEObject Type="Embed" ProgID="Equation.3" ShapeID="_x0000_i1094" DrawAspect="Content" ObjectID="_1581594158" r:id="rId478"/>
        </w:object>
      </w:r>
      <w:r w:rsidRPr="00192EE4">
        <w:rPr>
          <w:rFonts w:ascii="Times New Roman" w:hAnsi="Times New Roman" w:cs="Times New Roman"/>
          <w:sz w:val="28"/>
          <w:szCs w:val="28"/>
        </w:rPr>
        <w:t xml:space="preserve"> </w:t>
      </w:r>
      <w:r w:rsidRPr="00192EE4">
        <w:rPr>
          <w:rFonts w:ascii="Times New Roman" w:hAnsi="Times New Roman" w:cs="Times New Roman"/>
          <w:i/>
          <w:sz w:val="28"/>
          <w:szCs w:val="28"/>
        </w:rPr>
        <w:t>мм</w:t>
      </w:r>
      <w:r w:rsidRPr="00192EE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92EE4" w:rsidRPr="00192EE4" w:rsidRDefault="00192EE4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92EE4">
        <w:rPr>
          <w:rFonts w:ascii="Times New Roman" w:hAnsi="Times New Roman" w:cs="Times New Roman"/>
          <w:sz w:val="28"/>
          <w:szCs w:val="28"/>
        </w:rPr>
        <w:t>При проектировании сварных конструкций необходимо обеспечить равнопрочность шва и соединяемых деталей. Основным критерием работоспособности сварных соединений является прочность, при этом полагают, что напряжения в опасных сечениях распределены равномерно.</w:t>
      </w:r>
    </w:p>
    <w:p w:rsidR="00192EE4" w:rsidRPr="00192EE4" w:rsidRDefault="00192EE4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92EE4">
        <w:rPr>
          <w:rFonts w:ascii="Times New Roman" w:hAnsi="Times New Roman" w:cs="Times New Roman"/>
          <w:sz w:val="28"/>
          <w:szCs w:val="28"/>
        </w:rPr>
        <w:t xml:space="preserve">Прочность </w:t>
      </w:r>
      <w:r w:rsidRPr="00192EE4">
        <w:rPr>
          <w:rFonts w:ascii="Times New Roman" w:hAnsi="Times New Roman" w:cs="Times New Roman"/>
          <w:i/>
          <w:iCs/>
          <w:sz w:val="28"/>
          <w:szCs w:val="28"/>
        </w:rPr>
        <w:t>стыковых швов</w:t>
      </w:r>
      <w:r w:rsidRPr="00192EE4">
        <w:rPr>
          <w:rFonts w:ascii="Times New Roman" w:hAnsi="Times New Roman" w:cs="Times New Roman"/>
          <w:sz w:val="28"/>
          <w:szCs w:val="28"/>
        </w:rPr>
        <w:t xml:space="preserve"> определяется нормальными напряжениями в наименьшем сечении соединения. Разрушение стыковых соединений происходит, как правило, по шву или в зоне термического влияния. Поэтому расчет выполняется по размерам детали в этой зоне, а снижение прочности металла учитывается при назначении допускаемых напряжений.</w:t>
      </w:r>
    </w:p>
    <w:p w:rsidR="00192EE4" w:rsidRPr="00192EE4" w:rsidRDefault="00192EE4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92EE4">
        <w:rPr>
          <w:rFonts w:ascii="Times New Roman" w:hAnsi="Times New Roman" w:cs="Times New Roman"/>
          <w:sz w:val="28"/>
          <w:szCs w:val="28"/>
        </w:rPr>
        <w:t>При действии растягивающих или сжимающих усилий</w:t>
      </w:r>
    </w:p>
    <w:p w:rsidR="00192EE4" w:rsidRPr="00192EE4" w:rsidRDefault="00192EE4" w:rsidP="00192EE4">
      <w:pPr>
        <w:pStyle w:val="FR4"/>
        <w:spacing w:before="0"/>
        <w:ind w:firstLine="567"/>
        <w:jc w:val="both"/>
        <w:rPr>
          <w:rFonts w:ascii="Times New Roman" w:hAnsi="Times New Roman"/>
          <w:sz w:val="28"/>
          <w:szCs w:val="28"/>
        </w:rPr>
      </w:pPr>
      <w:r w:rsidRPr="00192EE4">
        <w:rPr>
          <w:rFonts w:ascii="Times New Roman" w:hAnsi="Times New Roman"/>
          <w:sz w:val="28"/>
          <w:szCs w:val="28"/>
        </w:rPr>
        <w:tab/>
      </w:r>
      <w:r w:rsidRPr="00192EE4">
        <w:rPr>
          <w:rFonts w:ascii="Times New Roman" w:hAnsi="Times New Roman"/>
          <w:sz w:val="28"/>
          <w:szCs w:val="28"/>
        </w:rPr>
        <w:tab/>
      </w:r>
      <w:r w:rsidRPr="00192EE4">
        <w:rPr>
          <w:rFonts w:ascii="Times New Roman" w:hAnsi="Times New Roman"/>
          <w:position w:val="-16"/>
          <w:sz w:val="28"/>
          <w:szCs w:val="28"/>
        </w:rPr>
        <w:object w:dxaOrig="2820" w:dyaOrig="440">
          <v:shape id="_x0000_i1095" type="#_x0000_t75" style="width:141.35pt;height:22.65pt" o:ole="">
            <v:imagedata r:id="rId479" o:title=""/>
          </v:shape>
          <o:OLEObject Type="Embed" ProgID="Equation.3" ShapeID="_x0000_i1095" DrawAspect="Content" ObjectID="_1581594159" r:id="rId480"/>
        </w:object>
      </w:r>
      <w:r w:rsidRPr="00192EE4">
        <w:rPr>
          <w:rFonts w:ascii="Times New Roman" w:hAnsi="Times New Roman"/>
          <w:sz w:val="28"/>
          <w:szCs w:val="28"/>
        </w:rPr>
        <w:tab/>
      </w:r>
      <w:r w:rsidRPr="00192EE4">
        <w:rPr>
          <w:rFonts w:ascii="Times New Roman" w:hAnsi="Times New Roman"/>
          <w:sz w:val="28"/>
          <w:szCs w:val="28"/>
        </w:rPr>
        <w:tab/>
      </w:r>
    </w:p>
    <w:p w:rsidR="00192EE4" w:rsidRPr="00192EE4" w:rsidRDefault="00192EE4" w:rsidP="00192EE4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92EE4">
        <w:rPr>
          <w:rFonts w:ascii="Times New Roman" w:hAnsi="Times New Roman" w:cs="Times New Roman"/>
          <w:sz w:val="28"/>
          <w:szCs w:val="28"/>
        </w:rPr>
        <w:t xml:space="preserve">и при совместном действии силы </w:t>
      </w:r>
      <w:r w:rsidRPr="00192EE4">
        <w:rPr>
          <w:rFonts w:ascii="Times New Roman" w:hAnsi="Times New Roman" w:cs="Times New Roman"/>
          <w:position w:val="-4"/>
          <w:sz w:val="28"/>
          <w:szCs w:val="28"/>
        </w:rPr>
        <w:object w:dxaOrig="240" w:dyaOrig="240">
          <v:shape id="_x0000_i1096" type="#_x0000_t75" style="width:12.65pt;height:12.65pt" o:ole="">
            <v:imagedata r:id="rId481" o:title=""/>
          </v:shape>
          <o:OLEObject Type="Embed" ProgID="Equation.3" ShapeID="_x0000_i1096" DrawAspect="Content" ObjectID="_1581594160" r:id="rId482"/>
        </w:object>
      </w:r>
      <w:r w:rsidRPr="00192EE4">
        <w:rPr>
          <w:rFonts w:ascii="Times New Roman" w:hAnsi="Times New Roman" w:cs="Times New Roman"/>
          <w:sz w:val="28"/>
          <w:szCs w:val="28"/>
        </w:rPr>
        <w:t xml:space="preserve"> и изгибающего момента </w:t>
      </w:r>
      <w:r w:rsidRPr="00192EE4">
        <w:rPr>
          <w:rFonts w:ascii="Times New Roman" w:hAnsi="Times New Roman" w:cs="Times New Roman"/>
          <w:position w:val="-4"/>
          <w:sz w:val="28"/>
          <w:szCs w:val="28"/>
        </w:rPr>
        <w:object w:dxaOrig="300" w:dyaOrig="240">
          <v:shape id="_x0000_i1097" type="#_x0000_t75" style="width:14.65pt;height:12.65pt" o:ole="">
            <v:imagedata r:id="rId483" o:title=""/>
          </v:shape>
          <o:OLEObject Type="Embed" ProgID="Equation.3" ShapeID="_x0000_i1097" DrawAspect="Content" ObjectID="_1581594161" r:id="rId484"/>
        </w:object>
      </w:r>
      <w:r w:rsidRPr="00192EE4">
        <w:rPr>
          <w:rFonts w:ascii="Times New Roman" w:hAnsi="Times New Roman" w:cs="Times New Roman"/>
          <w:sz w:val="28"/>
          <w:szCs w:val="28"/>
        </w:rPr>
        <w:t xml:space="preserve"> расчет ведут по напряжениям растяжения:</w:t>
      </w:r>
    </w:p>
    <w:p w:rsidR="00192EE4" w:rsidRPr="00CE60FE" w:rsidRDefault="00192EE4" w:rsidP="00192EE4">
      <w:pPr>
        <w:ind w:firstLine="567"/>
        <w:jc w:val="both"/>
        <w:rPr>
          <w:sz w:val="28"/>
          <w:szCs w:val="28"/>
        </w:rPr>
      </w:pPr>
      <w:r w:rsidRPr="00CE60FE">
        <w:rPr>
          <w:sz w:val="28"/>
          <w:szCs w:val="28"/>
        </w:rPr>
        <w:tab/>
      </w:r>
      <w:r w:rsidRPr="00CE60FE">
        <w:rPr>
          <w:sz w:val="28"/>
          <w:szCs w:val="28"/>
        </w:rPr>
        <w:tab/>
      </w:r>
      <w:r w:rsidRPr="00CE60FE">
        <w:rPr>
          <w:position w:val="-28"/>
          <w:sz w:val="28"/>
          <w:szCs w:val="28"/>
          <w:lang w:val="en-US"/>
        </w:rPr>
        <w:object w:dxaOrig="3159" w:dyaOrig="639">
          <v:shape id="_x0000_i1098" type="#_x0000_t75" style="width:157.35pt;height:32pt" o:ole="">
            <v:imagedata r:id="rId485" o:title=""/>
          </v:shape>
          <o:OLEObject Type="Embed" ProgID="Equation.3" ShapeID="_x0000_i1098" DrawAspect="Content" ObjectID="_1581594162" r:id="rId486"/>
        </w:object>
      </w:r>
      <w:r w:rsidRPr="00CE60FE">
        <w:rPr>
          <w:sz w:val="28"/>
          <w:szCs w:val="28"/>
        </w:rPr>
        <w:tab/>
        <w:t xml:space="preserve">          </w:t>
      </w:r>
    </w:p>
    <w:p w:rsidR="001848A8" w:rsidRDefault="00192EE4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A31B35">
        <w:rPr>
          <w:rFonts w:ascii="Times New Roman" w:hAnsi="Times New Roman" w:cs="Times New Roman"/>
          <w:sz w:val="28"/>
          <w:szCs w:val="28"/>
        </w:rPr>
        <w:t xml:space="preserve">где </w:t>
      </w:r>
      <w:r w:rsidRPr="00A31B35">
        <w:rPr>
          <w:rFonts w:ascii="Times New Roman" w:hAnsi="Times New Roman" w:cs="Times New Roman"/>
          <w:position w:val="-10"/>
          <w:sz w:val="28"/>
          <w:szCs w:val="28"/>
        </w:rPr>
        <w:object w:dxaOrig="1240" w:dyaOrig="380">
          <v:shape id="_x0000_i1099" type="#_x0000_t75" style="width:62pt;height:18.65pt" o:ole="">
            <v:imagedata r:id="rId487" o:title=""/>
          </v:shape>
          <o:OLEObject Type="Embed" ProgID="Equation.3" ShapeID="_x0000_i1099" DrawAspect="Content" ObjectID="_1581594163" r:id="rId488"/>
        </w:object>
      </w:r>
      <w:r w:rsidRPr="00A31B35">
        <w:rPr>
          <w:rFonts w:ascii="Times New Roman" w:hAnsi="Times New Roman" w:cs="Times New Roman"/>
          <w:noProof/>
          <w:sz w:val="28"/>
          <w:szCs w:val="28"/>
        </w:rPr>
        <w:t xml:space="preserve"> –</w:t>
      </w:r>
      <w:r w:rsidRPr="00A31B35">
        <w:rPr>
          <w:rFonts w:ascii="Times New Roman" w:hAnsi="Times New Roman" w:cs="Times New Roman"/>
          <w:sz w:val="28"/>
          <w:szCs w:val="28"/>
        </w:rPr>
        <w:t xml:space="preserve"> осевой момент сопротивления расчетного сечения шва; </w:t>
      </w:r>
    </w:p>
    <w:p w:rsidR="001848A8" w:rsidRDefault="00192EE4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A31B35">
        <w:rPr>
          <w:rFonts w:ascii="Times New Roman" w:hAnsi="Times New Roman" w:cs="Times New Roman"/>
          <w:position w:val="-10"/>
          <w:sz w:val="28"/>
          <w:szCs w:val="28"/>
        </w:rPr>
        <w:object w:dxaOrig="460" w:dyaOrig="320">
          <v:shape id="_x0000_i1100" type="#_x0000_t75" style="width:23.35pt;height:16pt" o:ole="">
            <v:imagedata r:id="rId489" o:title=""/>
          </v:shape>
          <o:OLEObject Type="Embed" ProgID="Equation.3" ShapeID="_x0000_i1100" DrawAspect="Content" ObjectID="_1581594164" r:id="rId490"/>
        </w:object>
      </w:r>
      <w:r w:rsidRPr="00A31B35">
        <w:rPr>
          <w:rFonts w:ascii="Times New Roman" w:hAnsi="Times New Roman" w:cs="Times New Roman"/>
          <w:sz w:val="28"/>
          <w:szCs w:val="28"/>
        </w:rPr>
        <w:t xml:space="preserve"> </w:t>
      </w:r>
      <w:r w:rsidRPr="00A31B35">
        <w:rPr>
          <w:rFonts w:ascii="Times New Roman" w:hAnsi="Times New Roman" w:cs="Times New Roman"/>
          <w:noProof/>
          <w:sz w:val="28"/>
          <w:szCs w:val="28"/>
        </w:rPr>
        <w:t>-</w:t>
      </w:r>
      <w:r w:rsidRPr="00A31B35">
        <w:rPr>
          <w:rFonts w:ascii="Times New Roman" w:hAnsi="Times New Roman" w:cs="Times New Roman"/>
          <w:sz w:val="28"/>
          <w:szCs w:val="28"/>
        </w:rPr>
        <w:t xml:space="preserve"> допускаемое напряжение на растяжение для сварного шва, </w:t>
      </w:r>
    </w:p>
    <w:p w:rsidR="00192EE4" w:rsidRPr="00A31B35" w:rsidRDefault="00192EE4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31B35">
        <w:rPr>
          <w:rFonts w:ascii="Times New Roman" w:hAnsi="Times New Roman" w:cs="Times New Roman"/>
          <w:position w:val="-4"/>
          <w:sz w:val="28"/>
          <w:szCs w:val="28"/>
        </w:rPr>
        <w:object w:dxaOrig="220" w:dyaOrig="240">
          <v:shape id="_x0000_i1101" type="#_x0000_t75" style="width:11.35pt;height:12.65pt" o:ole="">
            <v:imagedata r:id="rId491" o:title=""/>
          </v:shape>
          <o:OLEObject Type="Embed" ProgID="Equation.3" ShapeID="_x0000_i1101" DrawAspect="Content" ObjectID="_1581594165" r:id="rId492"/>
        </w:object>
      </w:r>
      <w:r w:rsidRPr="00A31B3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A31B35">
        <w:rPr>
          <w:rFonts w:ascii="Times New Roman" w:hAnsi="Times New Roman" w:cs="Times New Roman"/>
          <w:sz w:val="28"/>
          <w:szCs w:val="28"/>
        </w:rPr>
        <w:t>– площадь сечения сварного шва.</w:t>
      </w:r>
    </w:p>
    <w:p w:rsidR="00192EE4" w:rsidRPr="001848A8" w:rsidRDefault="00192EE4" w:rsidP="001848A8">
      <w:pPr>
        <w:pStyle w:val="FR4"/>
        <w:spacing w:before="0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  <w:r w:rsidRPr="00A31B35">
        <w:rPr>
          <w:rFonts w:ascii="Times New Roman" w:hAnsi="Times New Roman"/>
          <w:i/>
          <w:iCs/>
          <w:sz w:val="28"/>
          <w:szCs w:val="28"/>
        </w:rPr>
        <w:t>Угловые швы</w:t>
      </w:r>
      <w:r w:rsidRPr="00A31B35">
        <w:rPr>
          <w:rFonts w:ascii="Times New Roman" w:hAnsi="Times New Roman"/>
          <w:sz w:val="28"/>
          <w:szCs w:val="28"/>
        </w:rPr>
        <w:t xml:space="preserve"> рассчитывают на срез по площади сечения, расположенного в биссекторной (срединной) плоскости прямого угла поперечного сечения шва</w:t>
      </w:r>
      <w:r w:rsidRPr="00A31B35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A31B35">
        <w:rPr>
          <w:rFonts w:ascii="Times New Roman" w:hAnsi="Times New Roman"/>
          <w:position w:val="-6"/>
          <w:sz w:val="28"/>
          <w:szCs w:val="28"/>
        </w:rPr>
        <w:object w:dxaOrig="499" w:dyaOrig="200">
          <v:shape id="_x0000_i1102" type="#_x0000_t75" style="width:24.65pt;height:10pt" o:ole="">
            <v:imagedata r:id="rId493" o:title=""/>
          </v:shape>
          <o:OLEObject Type="Embed" ProgID="Equation.3" ShapeID="_x0000_i1102" DrawAspect="Content" ObjectID="_1581594166" r:id="rId494"/>
        </w:object>
      </w:r>
    </w:p>
    <w:p w:rsidR="00192EE4" w:rsidRPr="00A31B35" w:rsidRDefault="00192EE4" w:rsidP="00192EE4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31B35">
        <w:rPr>
          <w:rFonts w:ascii="Times New Roman" w:hAnsi="Times New Roman" w:cs="Times New Roman"/>
          <w:sz w:val="28"/>
          <w:szCs w:val="28"/>
        </w:rPr>
        <w:lastRenderedPageBreak/>
        <w:t xml:space="preserve">При действии на угловой шов силы </w:t>
      </w:r>
      <w:r w:rsidRPr="00A31B35">
        <w:rPr>
          <w:rFonts w:ascii="Times New Roman" w:hAnsi="Times New Roman" w:cs="Times New Roman"/>
          <w:position w:val="-4"/>
          <w:sz w:val="28"/>
          <w:szCs w:val="28"/>
        </w:rPr>
        <w:object w:dxaOrig="240" w:dyaOrig="240">
          <v:shape id="_x0000_i1103" type="#_x0000_t75" style="width:12.65pt;height:12.65pt" o:ole="">
            <v:imagedata r:id="rId495" o:title=""/>
          </v:shape>
          <o:OLEObject Type="Embed" ProgID="Equation.3" ShapeID="_x0000_i1103" DrawAspect="Content" ObjectID="_1581594167" r:id="rId496"/>
        </w:object>
      </w:r>
      <w:r w:rsidRPr="00A31B35">
        <w:rPr>
          <w:rFonts w:ascii="Times New Roman" w:hAnsi="Times New Roman" w:cs="Times New Roman"/>
          <w:sz w:val="28"/>
          <w:szCs w:val="28"/>
        </w:rPr>
        <w:t>, которую воспринимают два шва</w:t>
      </w:r>
      <w:r w:rsidRPr="00A31B35">
        <w:rPr>
          <w:rFonts w:ascii="Times New Roman" w:hAnsi="Times New Roman" w:cs="Times New Roman"/>
          <w:iCs/>
          <w:sz w:val="28"/>
          <w:szCs w:val="28"/>
        </w:rPr>
        <w:t>,</w:t>
      </w:r>
      <w:r w:rsidRPr="00A31B35">
        <w:rPr>
          <w:rFonts w:ascii="Times New Roman" w:hAnsi="Times New Roman" w:cs="Times New Roman"/>
          <w:sz w:val="28"/>
          <w:szCs w:val="28"/>
        </w:rPr>
        <w:t xml:space="preserve"> расчетное напряжение среза можно определить</w:t>
      </w:r>
    </w:p>
    <w:p w:rsidR="00192EE4" w:rsidRPr="00A31B35" w:rsidRDefault="00192EE4" w:rsidP="00192EE4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31B35">
        <w:rPr>
          <w:rFonts w:ascii="Times New Roman" w:hAnsi="Times New Roman" w:cs="Times New Roman"/>
          <w:sz w:val="28"/>
          <w:szCs w:val="28"/>
        </w:rPr>
        <w:tab/>
      </w:r>
      <w:r w:rsidRPr="00A31B35">
        <w:rPr>
          <w:rFonts w:ascii="Times New Roman" w:hAnsi="Times New Roman" w:cs="Times New Roman"/>
          <w:sz w:val="28"/>
          <w:szCs w:val="28"/>
        </w:rPr>
        <w:tab/>
      </w:r>
      <w:r w:rsidRPr="00A31B35">
        <w:rPr>
          <w:rFonts w:ascii="Times New Roman" w:hAnsi="Times New Roman" w:cs="Times New Roman"/>
          <w:sz w:val="28"/>
          <w:szCs w:val="28"/>
        </w:rPr>
        <w:tab/>
      </w:r>
      <w:r w:rsidRPr="00A31B35">
        <w:rPr>
          <w:rFonts w:ascii="Times New Roman" w:hAnsi="Times New Roman" w:cs="Times New Roman"/>
          <w:position w:val="-26"/>
          <w:sz w:val="28"/>
          <w:szCs w:val="28"/>
        </w:rPr>
        <w:object w:dxaOrig="1560" w:dyaOrig="620">
          <v:shape id="_x0000_i1104" type="#_x0000_t75" style="width:78pt;height:31.35pt" o:ole="">
            <v:imagedata r:id="rId497" o:title=""/>
          </v:shape>
          <o:OLEObject Type="Embed" ProgID="Equation.3" ShapeID="_x0000_i1104" DrawAspect="Content" ObjectID="_1581594168" r:id="rId498"/>
        </w:object>
      </w:r>
      <w:r w:rsidRPr="00A31B35">
        <w:rPr>
          <w:rFonts w:ascii="Times New Roman" w:hAnsi="Times New Roman" w:cs="Times New Roman"/>
          <w:sz w:val="28"/>
          <w:szCs w:val="28"/>
        </w:rPr>
        <w:tab/>
      </w:r>
      <w:r w:rsidRPr="00A31B35">
        <w:rPr>
          <w:rFonts w:ascii="Times New Roman" w:hAnsi="Times New Roman" w:cs="Times New Roman"/>
          <w:sz w:val="28"/>
          <w:szCs w:val="28"/>
        </w:rPr>
        <w:tab/>
        <w:t xml:space="preserve">          </w:t>
      </w:r>
    </w:p>
    <w:p w:rsidR="00192EE4" w:rsidRPr="00A31B35" w:rsidRDefault="00E570E7" w:rsidP="00192EE4">
      <w:pPr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492" type="#_x0000_t202" style="position:absolute;left:0;text-align:left;margin-left:35pt;margin-top:105.3pt;width:77pt;height:19.05pt;z-index:251994112" stroked="f">
            <v:textbox style="mso-next-textbox:#_x0000_s12492">
              <w:txbxContent>
                <w:p w:rsidR="007F7B44" w:rsidRPr="00CE60FE" w:rsidRDefault="007F7B44" w:rsidP="00192EE4"/>
              </w:txbxContent>
            </v:textbox>
          </v:shape>
        </w:pict>
      </w:r>
      <w:r w:rsidR="00192EE4" w:rsidRPr="00A31B35">
        <w:rPr>
          <w:rFonts w:ascii="Times New Roman" w:hAnsi="Times New Roman" w:cs="Times New Roman"/>
          <w:sz w:val="28"/>
          <w:szCs w:val="28"/>
        </w:rPr>
        <w:t>Угловые швы при действии комбинированных (растягивающих - сжимающих сил и изгибающего момента рассчитываются по суммарным напряжениям среза. Условие прочности соединения с лобовым швом имеет вид:</w:t>
      </w:r>
    </w:p>
    <w:p w:rsidR="00192EE4" w:rsidRPr="00A31B35" w:rsidRDefault="00192EE4" w:rsidP="00192EE4">
      <w:pPr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A31B35">
        <w:rPr>
          <w:rFonts w:ascii="Times New Roman" w:hAnsi="Times New Roman" w:cs="Times New Roman"/>
          <w:position w:val="-30"/>
          <w:sz w:val="28"/>
          <w:szCs w:val="28"/>
          <w:lang w:val="en-US"/>
        </w:rPr>
        <w:object w:dxaOrig="4260" w:dyaOrig="660">
          <v:shape id="_x0000_i1105" type="#_x0000_t75" style="width:218.65pt;height:33.35pt" o:ole="">
            <v:imagedata r:id="rId499" o:title=""/>
          </v:shape>
          <o:OLEObject Type="Embed" ProgID="Equation.3" ShapeID="_x0000_i1105" DrawAspect="Content" ObjectID="_1581594169" r:id="rId500"/>
        </w:object>
      </w:r>
      <w:r w:rsidRPr="00A31B35">
        <w:rPr>
          <w:rFonts w:ascii="Times New Roman" w:hAnsi="Times New Roman" w:cs="Times New Roman"/>
          <w:sz w:val="28"/>
          <w:szCs w:val="28"/>
        </w:rPr>
        <w:t xml:space="preserve">,     </w:t>
      </w:r>
    </w:p>
    <w:p w:rsidR="001848A8" w:rsidRDefault="001848A8" w:rsidP="001848A8">
      <w:pPr>
        <w:tabs>
          <w:tab w:val="left" w:pos="3479"/>
        </w:tabs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92EE4" w:rsidRPr="00A31B35" w:rsidRDefault="00192EE4" w:rsidP="001848A8">
      <w:pPr>
        <w:tabs>
          <w:tab w:val="left" w:pos="3479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31B35">
        <w:rPr>
          <w:rFonts w:ascii="Times New Roman" w:hAnsi="Times New Roman" w:cs="Times New Roman"/>
          <w:sz w:val="28"/>
          <w:szCs w:val="28"/>
        </w:rPr>
        <w:t xml:space="preserve">где </w:t>
      </w:r>
      <w:r w:rsidRPr="00A31B35">
        <w:rPr>
          <w:rFonts w:ascii="Times New Roman" w:hAnsi="Times New Roman" w:cs="Times New Roman"/>
          <w:position w:val="-14"/>
          <w:sz w:val="28"/>
          <w:szCs w:val="28"/>
        </w:rPr>
        <w:object w:dxaOrig="340" w:dyaOrig="360">
          <v:shape id="_x0000_i1106" type="#_x0000_t75" style="width:17.35pt;height:18.65pt" o:ole="">
            <v:imagedata r:id="rId501" o:title=""/>
          </v:shape>
          <o:OLEObject Type="Embed" ProgID="Equation.3" ShapeID="_x0000_i1106" DrawAspect="Content" ObjectID="_1581594170" r:id="rId502"/>
        </w:object>
      </w:r>
      <w:r w:rsidRPr="00A31B35">
        <w:rPr>
          <w:rFonts w:ascii="Times New Roman" w:hAnsi="Times New Roman" w:cs="Times New Roman"/>
          <w:sz w:val="28"/>
          <w:szCs w:val="28"/>
          <w:lang w:val="kk-KZ"/>
        </w:rPr>
        <w:t>-</w:t>
      </w:r>
      <w:r w:rsidRPr="00A31B35">
        <w:rPr>
          <w:rFonts w:ascii="Times New Roman" w:hAnsi="Times New Roman" w:cs="Times New Roman"/>
          <w:sz w:val="28"/>
          <w:szCs w:val="28"/>
        </w:rPr>
        <w:t>полярный момент сопротивления сечения шва в плоскости разрушения.</w:t>
      </w:r>
    </w:p>
    <w:p w:rsidR="00A53303" w:rsidRPr="004C38BF" w:rsidRDefault="00A53303" w:rsidP="00A53303">
      <w:pPr>
        <w:pStyle w:val="ac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П</w:t>
      </w:r>
      <w:r w:rsidRPr="004C38BF">
        <w:rPr>
          <w:b/>
          <w:sz w:val="28"/>
          <w:szCs w:val="28"/>
          <w:lang w:val="kk-KZ"/>
        </w:rPr>
        <w:t>римеры  решения задач:</w:t>
      </w:r>
    </w:p>
    <w:p w:rsidR="00A53303" w:rsidRDefault="00A53303" w:rsidP="00A53303">
      <w:pPr>
        <w:pStyle w:val="ac"/>
        <w:ind w:firstLine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2005376" behindDoc="0" locked="1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104140</wp:posOffset>
            </wp:positionV>
            <wp:extent cx="2895600" cy="1343660"/>
            <wp:effectExtent l="19050" t="0" r="0" b="0"/>
            <wp:wrapTight wrapText="bothSides">
              <wp:wrapPolygon edited="0">
                <wp:start x="-142" y="0"/>
                <wp:lineTo x="-142" y="21437"/>
                <wp:lineTo x="21600" y="21437"/>
                <wp:lineTo x="21600" y="0"/>
                <wp:lineTo x="-142" y="0"/>
              </wp:wrapPolygon>
            </wp:wrapTight>
            <wp:docPr id="1219" name="Рисунок 1233" descr="варка ДО П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3" descr="варка ДО ПР"/>
                    <pic:cNvPicPr>
                      <a:picLocks noChangeAspect="1" noChangeArrowheads="1"/>
                    </pic:cNvPicPr>
                  </pic:nvPicPr>
                  <pic:blipFill>
                    <a:blip r:embed="rId503"/>
                    <a:srcRect b="27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34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lang w:val="kk-KZ"/>
        </w:rPr>
        <w:t xml:space="preserve"> </w:t>
      </w:r>
      <w:r w:rsidRPr="004C38BF">
        <w:rPr>
          <w:b/>
          <w:sz w:val="28"/>
          <w:szCs w:val="28"/>
        </w:rPr>
        <w:t>Пример 1</w:t>
      </w:r>
      <w:r>
        <w:rPr>
          <w:b/>
          <w:sz w:val="28"/>
          <w:szCs w:val="28"/>
          <w:lang w:val="kk-KZ"/>
        </w:rPr>
        <w:t>.</w:t>
      </w:r>
      <w:r w:rsidRPr="004C38BF">
        <w:rPr>
          <w:sz w:val="28"/>
          <w:szCs w:val="28"/>
        </w:rPr>
        <w:t xml:space="preserve"> Рассчитать лобовой шов (рисунок </w:t>
      </w:r>
      <w:r>
        <w:rPr>
          <w:sz w:val="28"/>
          <w:szCs w:val="28"/>
          <w:lang w:val="kk-KZ"/>
        </w:rPr>
        <w:t>1</w:t>
      </w:r>
      <w:r w:rsidRPr="004C38BF">
        <w:rPr>
          <w:sz w:val="28"/>
          <w:szCs w:val="28"/>
        </w:rPr>
        <w:t xml:space="preserve">), соединяющий два листа толщиной </w:t>
      </w:r>
      <w:r w:rsidRPr="004C38BF">
        <w:rPr>
          <w:sz w:val="28"/>
          <w:szCs w:val="28"/>
          <w:lang w:val="en-US"/>
        </w:rPr>
        <w:sym w:font="Symbol" w:char="F064"/>
      </w:r>
      <w:r w:rsidRPr="004C38BF">
        <w:rPr>
          <w:sz w:val="28"/>
          <w:szCs w:val="28"/>
        </w:rPr>
        <w:t xml:space="preserve"> = 8 </w:t>
      </w:r>
      <w:r w:rsidRPr="004C38BF">
        <w:rPr>
          <w:iCs/>
          <w:sz w:val="28"/>
          <w:szCs w:val="28"/>
        </w:rPr>
        <w:t>мм</w:t>
      </w:r>
      <w:r w:rsidRPr="004C38BF">
        <w:rPr>
          <w:sz w:val="28"/>
          <w:szCs w:val="28"/>
        </w:rPr>
        <w:t xml:space="preserve"> из стали Ст 3, если</w:t>
      </w:r>
    </w:p>
    <w:p w:rsidR="00A53303" w:rsidRDefault="00A53303" w:rsidP="00A31B35">
      <w:pPr>
        <w:pStyle w:val="ac"/>
        <w:rPr>
          <w:b/>
          <w:sz w:val="28"/>
          <w:szCs w:val="28"/>
          <w:lang w:val="kk-KZ"/>
        </w:rPr>
      </w:pPr>
    </w:p>
    <w:p w:rsidR="00A53303" w:rsidRDefault="00A53303" w:rsidP="00A31B35">
      <w:pPr>
        <w:pStyle w:val="ac"/>
        <w:rPr>
          <w:b/>
          <w:sz w:val="28"/>
          <w:szCs w:val="28"/>
          <w:lang w:val="kk-KZ"/>
        </w:rPr>
      </w:pPr>
    </w:p>
    <w:p w:rsidR="00A53303" w:rsidRDefault="00A53303" w:rsidP="00A31B35">
      <w:pPr>
        <w:pStyle w:val="ac"/>
        <w:rPr>
          <w:b/>
          <w:sz w:val="28"/>
          <w:szCs w:val="28"/>
          <w:lang w:val="kk-KZ"/>
        </w:rPr>
      </w:pPr>
    </w:p>
    <w:p w:rsidR="00A53303" w:rsidRDefault="00A53303" w:rsidP="00A31B35">
      <w:pPr>
        <w:pStyle w:val="ac"/>
        <w:rPr>
          <w:b/>
          <w:sz w:val="28"/>
          <w:szCs w:val="28"/>
          <w:lang w:val="kk-KZ"/>
        </w:rPr>
      </w:pPr>
    </w:p>
    <w:p w:rsidR="00A53303" w:rsidRDefault="00A53303" w:rsidP="00A31B35">
      <w:pPr>
        <w:pStyle w:val="ac"/>
        <w:rPr>
          <w:b/>
          <w:sz w:val="28"/>
          <w:szCs w:val="28"/>
          <w:lang w:val="kk-KZ"/>
        </w:rPr>
      </w:pPr>
    </w:p>
    <w:p w:rsidR="00A53303" w:rsidRPr="008C6416" w:rsidRDefault="00A53303" w:rsidP="00A53303">
      <w:pPr>
        <w:pStyle w:val="ac"/>
        <w:ind w:firstLine="0"/>
        <w:rPr>
          <w:b/>
          <w:sz w:val="28"/>
          <w:szCs w:val="28"/>
          <w:lang w:val="kk-KZ"/>
        </w:rPr>
      </w:pPr>
      <w:r w:rsidRPr="008C6416">
        <w:rPr>
          <w:b/>
          <w:iCs/>
          <w:sz w:val="28"/>
          <w:szCs w:val="28"/>
        </w:rPr>
        <w:t>Решение</w:t>
      </w:r>
      <w:r w:rsidRPr="008C6416">
        <w:rPr>
          <w:b/>
          <w:sz w:val="28"/>
          <w:szCs w:val="28"/>
          <w:lang w:val="kk-KZ"/>
        </w:rPr>
        <w:t>:</w:t>
      </w:r>
    </w:p>
    <w:p w:rsidR="00A53303" w:rsidRPr="004C38BF" w:rsidRDefault="00A53303" w:rsidP="00A53303">
      <w:pPr>
        <w:pStyle w:val="ac"/>
        <w:ind w:firstLine="0"/>
        <w:rPr>
          <w:sz w:val="28"/>
          <w:szCs w:val="28"/>
        </w:rPr>
      </w:pPr>
      <w:r>
        <w:rPr>
          <w:sz w:val="28"/>
          <w:szCs w:val="28"/>
          <w:lang w:val="kk-KZ"/>
        </w:rPr>
        <w:t>1.</w:t>
      </w:r>
      <w:r w:rsidRPr="004C38BF">
        <w:rPr>
          <w:sz w:val="28"/>
          <w:szCs w:val="28"/>
        </w:rPr>
        <w:t xml:space="preserve">Определяем допускаемое напряжение растяжения для основного металла, принимая для стали Ст 3 </w:t>
      </w:r>
      <w:r w:rsidRPr="004C38BF">
        <w:rPr>
          <w:position w:val="-12"/>
          <w:sz w:val="28"/>
          <w:szCs w:val="28"/>
        </w:rPr>
        <w:object w:dxaOrig="380" w:dyaOrig="360">
          <v:shape id="_x0000_i1107" type="#_x0000_t75" style="width:18.65pt;height:18.65pt" o:ole="" fillcolor="window">
            <v:imagedata r:id="rId504" o:title=""/>
          </v:shape>
          <o:OLEObject Type="Embed" ProgID="Equation.3" ShapeID="_x0000_i1107" DrawAspect="Content" ObjectID="_1581594171" r:id="rId505"/>
        </w:object>
      </w:r>
      <w:r w:rsidRPr="004C38BF">
        <w:rPr>
          <w:sz w:val="28"/>
          <w:szCs w:val="28"/>
        </w:rPr>
        <w:t xml:space="preserve"> = 240 МПа (таблица А1) и </w:t>
      </w:r>
      <w:r w:rsidRPr="004C38BF">
        <w:rPr>
          <w:position w:val="-12"/>
          <w:sz w:val="28"/>
          <w:szCs w:val="28"/>
        </w:rPr>
        <w:object w:dxaOrig="360" w:dyaOrig="420">
          <v:shape id="_x0000_i1108" type="#_x0000_t75" style="width:18.65pt;height:21.35pt" o:ole="" fillcolor="window">
            <v:imagedata r:id="rId506" o:title=""/>
          </v:shape>
          <o:OLEObject Type="Embed" ProgID="Equation.3" ShapeID="_x0000_i1108" DrawAspect="Content" ObjectID="_1581594172" r:id="rId507"/>
        </w:object>
      </w:r>
      <w:r w:rsidRPr="004C38BF">
        <w:rPr>
          <w:sz w:val="28"/>
          <w:szCs w:val="28"/>
        </w:rPr>
        <w:t xml:space="preserve"> = 1,45  </w:t>
      </w:r>
    </w:p>
    <w:p w:rsidR="00A53303" w:rsidRPr="004C38BF" w:rsidRDefault="00A53303" w:rsidP="00A53303">
      <w:pPr>
        <w:pStyle w:val="ac"/>
        <w:ind w:left="1417" w:firstLine="707"/>
        <w:rPr>
          <w:sz w:val="28"/>
          <w:szCs w:val="28"/>
        </w:rPr>
      </w:pPr>
      <w:r w:rsidRPr="004C38BF">
        <w:rPr>
          <w:position w:val="-36"/>
          <w:sz w:val="28"/>
          <w:szCs w:val="28"/>
        </w:rPr>
        <w:object w:dxaOrig="2160" w:dyaOrig="859">
          <v:shape id="_x0000_i1109" type="#_x0000_t75" style="width:108pt;height:43.35pt" o:ole="" fillcolor="window">
            <v:imagedata r:id="rId508" o:title=""/>
          </v:shape>
          <o:OLEObject Type="Embed" ProgID="Equation.3" ShapeID="_x0000_i1109" DrawAspect="Content" ObjectID="_1581594173" r:id="rId509"/>
        </w:object>
      </w:r>
      <w:r w:rsidRPr="004C38BF">
        <w:rPr>
          <w:sz w:val="28"/>
          <w:szCs w:val="28"/>
        </w:rPr>
        <w:t xml:space="preserve"> = 165 МПа.</w:t>
      </w:r>
    </w:p>
    <w:p w:rsidR="00A53303" w:rsidRPr="004C38BF" w:rsidRDefault="00A53303" w:rsidP="00A53303">
      <w:pPr>
        <w:pStyle w:val="ac"/>
        <w:ind w:firstLine="0"/>
        <w:rPr>
          <w:sz w:val="28"/>
          <w:szCs w:val="28"/>
        </w:rPr>
      </w:pPr>
      <w:r>
        <w:rPr>
          <w:sz w:val="28"/>
          <w:szCs w:val="28"/>
          <w:lang w:val="kk-KZ"/>
        </w:rPr>
        <w:t>2.В</w:t>
      </w:r>
      <w:r w:rsidRPr="004C38BF">
        <w:rPr>
          <w:sz w:val="28"/>
          <w:szCs w:val="28"/>
        </w:rPr>
        <w:t>ычисляем допускаемое напряжение для сварного шва при срезе</w:t>
      </w:r>
    </w:p>
    <w:p w:rsidR="00A53303" w:rsidRPr="004C38BF" w:rsidRDefault="00A53303" w:rsidP="00A53303">
      <w:pPr>
        <w:pStyle w:val="ac"/>
        <w:ind w:left="1415"/>
        <w:rPr>
          <w:sz w:val="28"/>
          <w:szCs w:val="28"/>
        </w:rPr>
      </w:pPr>
      <w:r w:rsidRPr="004C38BF">
        <w:rPr>
          <w:position w:val="-12"/>
          <w:sz w:val="28"/>
          <w:szCs w:val="28"/>
        </w:rPr>
        <w:object w:dxaOrig="1939" w:dyaOrig="420">
          <v:shape id="_x0000_i1110" type="#_x0000_t75" style="width:96.65pt;height:21.35pt" o:ole="" fillcolor="window">
            <v:imagedata r:id="rId510" o:title=""/>
          </v:shape>
          <o:OLEObject Type="Embed" ProgID="Equation.3" ShapeID="_x0000_i1110" DrawAspect="Content" ObjectID="_1581594174" r:id="rId511"/>
        </w:object>
      </w:r>
      <w:r w:rsidRPr="004C38BF">
        <w:rPr>
          <w:sz w:val="28"/>
          <w:szCs w:val="28"/>
        </w:rPr>
        <w:t xml:space="preserve"> = 0,6·165 = 99 МПа.</w:t>
      </w:r>
    </w:p>
    <w:p w:rsidR="00A53303" w:rsidRPr="004C38BF" w:rsidRDefault="00A53303" w:rsidP="00A53303">
      <w:pPr>
        <w:pStyle w:val="ac"/>
        <w:ind w:firstLine="0"/>
        <w:rPr>
          <w:sz w:val="28"/>
          <w:szCs w:val="28"/>
        </w:rPr>
      </w:pPr>
      <w:r>
        <w:rPr>
          <w:sz w:val="28"/>
          <w:szCs w:val="28"/>
          <w:lang w:val="kk-KZ"/>
        </w:rPr>
        <w:t>3.</w:t>
      </w:r>
      <w:r w:rsidRPr="004C38BF">
        <w:rPr>
          <w:sz w:val="28"/>
          <w:szCs w:val="28"/>
        </w:rPr>
        <w:t>Из условия прочности  определяем  длину сварного шва</w:t>
      </w:r>
    </w:p>
    <w:p w:rsidR="00A53303" w:rsidRPr="004C38BF" w:rsidRDefault="00A53303" w:rsidP="00A53303">
      <w:pPr>
        <w:pStyle w:val="ac"/>
        <w:rPr>
          <w:sz w:val="28"/>
          <w:szCs w:val="28"/>
        </w:rPr>
      </w:pPr>
    </w:p>
    <w:p w:rsidR="00A53303" w:rsidRPr="004C38BF" w:rsidRDefault="00A53303" w:rsidP="00A53303">
      <w:pPr>
        <w:pStyle w:val="ac"/>
        <w:ind w:left="1415"/>
        <w:rPr>
          <w:sz w:val="28"/>
          <w:szCs w:val="28"/>
        </w:rPr>
      </w:pPr>
      <w:r w:rsidRPr="004C38BF">
        <w:rPr>
          <w:position w:val="-36"/>
          <w:sz w:val="28"/>
          <w:szCs w:val="28"/>
        </w:rPr>
        <w:object w:dxaOrig="4099" w:dyaOrig="859">
          <v:shape id="_x0000_i1111" type="#_x0000_t75" style="width:204.65pt;height:43.35pt" o:ole="" fillcolor="window">
            <v:imagedata r:id="rId512" o:title=""/>
          </v:shape>
          <o:OLEObject Type="Embed" ProgID="Equation.3" ShapeID="_x0000_i1111" DrawAspect="Content" ObjectID="_1581594175" r:id="rId513"/>
        </w:object>
      </w:r>
      <w:r w:rsidRPr="004C38BF">
        <w:rPr>
          <w:sz w:val="28"/>
          <w:szCs w:val="28"/>
        </w:rPr>
        <w:t>,</w:t>
      </w:r>
    </w:p>
    <w:p w:rsidR="00A53303" w:rsidRPr="004C38BF" w:rsidRDefault="00A53303" w:rsidP="00A53303">
      <w:pPr>
        <w:pStyle w:val="ac"/>
        <w:rPr>
          <w:sz w:val="28"/>
          <w:szCs w:val="28"/>
        </w:rPr>
      </w:pPr>
      <w:r w:rsidRPr="004C38BF">
        <w:rPr>
          <w:sz w:val="28"/>
          <w:szCs w:val="28"/>
        </w:rPr>
        <w:t xml:space="preserve">принимая </w:t>
      </w:r>
      <w:r w:rsidRPr="004C38BF">
        <w:rPr>
          <w:i/>
          <w:sz w:val="28"/>
          <w:szCs w:val="28"/>
          <w:lang w:val="en-US"/>
        </w:rPr>
        <w:t>k</w:t>
      </w:r>
      <w:r w:rsidRPr="004C38BF">
        <w:rPr>
          <w:sz w:val="28"/>
          <w:szCs w:val="28"/>
        </w:rPr>
        <w:t xml:space="preserve"> = </w:t>
      </w:r>
      <w:r w:rsidRPr="004C38BF">
        <w:rPr>
          <w:sz w:val="28"/>
          <w:szCs w:val="28"/>
          <w:lang w:val="en-US"/>
        </w:rPr>
        <w:sym w:font="Symbol" w:char="F064"/>
      </w:r>
      <w:r w:rsidRPr="004C38BF">
        <w:rPr>
          <w:sz w:val="28"/>
          <w:szCs w:val="28"/>
        </w:rPr>
        <w:t xml:space="preserve"> = 8 мм, </w:t>
      </w:r>
      <w:r w:rsidRPr="004C38BF">
        <w:rPr>
          <w:i/>
          <w:sz w:val="28"/>
          <w:szCs w:val="28"/>
          <w:lang w:val="en-US"/>
        </w:rPr>
        <w:t>L</w:t>
      </w:r>
      <w:r w:rsidRPr="004C38BF">
        <w:rPr>
          <w:sz w:val="28"/>
          <w:szCs w:val="28"/>
        </w:rPr>
        <w:t xml:space="preserve"> = 2·</w:t>
      </w:r>
      <w:r w:rsidRPr="004C38BF">
        <w:rPr>
          <w:i/>
          <w:sz w:val="28"/>
          <w:szCs w:val="28"/>
          <w:lang w:val="en-US"/>
        </w:rPr>
        <w:t>l</w:t>
      </w:r>
      <w:r w:rsidRPr="004C38BF">
        <w:rPr>
          <w:sz w:val="28"/>
          <w:szCs w:val="28"/>
        </w:rPr>
        <w:t xml:space="preserve">  (два шва) получаем </w:t>
      </w:r>
    </w:p>
    <w:p w:rsidR="00A53303" w:rsidRPr="004C38BF" w:rsidRDefault="00A53303" w:rsidP="00A53303">
      <w:pPr>
        <w:pStyle w:val="ac"/>
        <w:ind w:left="1415"/>
        <w:rPr>
          <w:sz w:val="28"/>
          <w:szCs w:val="28"/>
        </w:rPr>
      </w:pPr>
      <w:r w:rsidRPr="004C38BF">
        <w:rPr>
          <w:position w:val="-36"/>
          <w:sz w:val="28"/>
          <w:szCs w:val="28"/>
          <w:lang w:val="en-US"/>
        </w:rPr>
        <w:object w:dxaOrig="3159" w:dyaOrig="900">
          <v:shape id="_x0000_i1112" type="#_x0000_t75" style="width:157.35pt;height:44.65pt" o:ole="" fillcolor="window">
            <v:imagedata r:id="rId514" o:title=""/>
          </v:shape>
          <o:OLEObject Type="Embed" ProgID="Equation.3" ShapeID="_x0000_i1112" DrawAspect="Content" ObjectID="_1581594176" r:id="rId515"/>
        </w:object>
      </w:r>
      <w:r w:rsidRPr="004C38BF">
        <w:rPr>
          <w:sz w:val="28"/>
          <w:szCs w:val="28"/>
        </w:rPr>
        <w:t xml:space="preserve"> = 90,2 мм.</w:t>
      </w:r>
    </w:p>
    <w:p w:rsidR="00A53303" w:rsidRDefault="00A53303" w:rsidP="00A53303">
      <w:pPr>
        <w:pStyle w:val="ac"/>
        <w:rPr>
          <w:sz w:val="28"/>
          <w:szCs w:val="28"/>
          <w:lang w:val="kk-KZ"/>
        </w:rPr>
      </w:pPr>
      <w:r w:rsidRPr="004C38BF">
        <w:rPr>
          <w:sz w:val="28"/>
          <w:szCs w:val="28"/>
        </w:rPr>
        <w:t xml:space="preserve">Учитывая  возможность технологических дефектов сварки, принимаем  </w:t>
      </w:r>
    </w:p>
    <w:p w:rsidR="00A53303" w:rsidRPr="004C38BF" w:rsidRDefault="00A53303" w:rsidP="00A53303">
      <w:pPr>
        <w:pStyle w:val="ac"/>
        <w:rPr>
          <w:sz w:val="28"/>
          <w:szCs w:val="28"/>
        </w:rPr>
      </w:pPr>
      <w:r w:rsidRPr="004C38BF">
        <w:rPr>
          <w:i/>
          <w:sz w:val="28"/>
          <w:szCs w:val="28"/>
          <w:lang w:val="en-US"/>
        </w:rPr>
        <w:lastRenderedPageBreak/>
        <w:t>l</w:t>
      </w:r>
      <w:r w:rsidRPr="004C38BF">
        <w:rPr>
          <w:sz w:val="28"/>
          <w:szCs w:val="28"/>
        </w:rPr>
        <w:t xml:space="preserve"> = 100 мм.</w:t>
      </w:r>
    </w:p>
    <w:p w:rsidR="00A53303" w:rsidRPr="004C38BF" w:rsidRDefault="00A53303" w:rsidP="00A53303">
      <w:pPr>
        <w:pStyle w:val="ac"/>
        <w:ind w:firstLine="0"/>
        <w:rPr>
          <w:sz w:val="28"/>
          <w:szCs w:val="28"/>
        </w:rPr>
      </w:pPr>
      <w:r w:rsidRPr="004C38BF">
        <w:rPr>
          <w:b/>
          <w:sz w:val="28"/>
          <w:szCs w:val="28"/>
        </w:rPr>
        <w:t>Пример</w:t>
      </w:r>
      <w:r w:rsidRPr="004C38BF">
        <w:rPr>
          <w:sz w:val="28"/>
          <w:szCs w:val="28"/>
        </w:rPr>
        <w:t xml:space="preserve"> </w:t>
      </w:r>
      <w:r w:rsidRPr="004C38BF">
        <w:rPr>
          <w:b/>
          <w:sz w:val="28"/>
          <w:szCs w:val="28"/>
        </w:rPr>
        <w:t>2</w:t>
      </w:r>
      <w:r w:rsidRPr="004C38BF">
        <w:rPr>
          <w:sz w:val="28"/>
          <w:szCs w:val="28"/>
        </w:rPr>
        <w:t xml:space="preserve">. Стержень, состоящий из двух равнополочных уголков, соединенных косынкой, нагружен постоянной растягивающей силой </w:t>
      </w:r>
      <w:r w:rsidRPr="004C38BF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 = 200 кН (рисунок</w:t>
      </w:r>
      <w:r>
        <w:rPr>
          <w:sz w:val="28"/>
          <w:szCs w:val="28"/>
          <w:lang w:val="kk-KZ"/>
        </w:rPr>
        <w:t xml:space="preserve"> 2</w:t>
      </w:r>
      <w:r w:rsidRPr="004C38BF">
        <w:rPr>
          <w:sz w:val="28"/>
          <w:szCs w:val="28"/>
        </w:rPr>
        <w:t xml:space="preserve">). Определить номер профиля уголков и длину швов сварной конструкции соединения. </w:t>
      </w:r>
    </w:p>
    <w:p w:rsidR="00A53303" w:rsidRPr="004C38BF" w:rsidRDefault="00A53303" w:rsidP="00A53303">
      <w:pPr>
        <w:pStyle w:val="ac"/>
        <w:widowControl w:val="0"/>
        <w:ind w:firstLine="0"/>
        <w:rPr>
          <w:sz w:val="28"/>
          <w:szCs w:val="28"/>
        </w:rPr>
      </w:pPr>
      <w:r w:rsidRPr="004C38BF">
        <w:rPr>
          <w:sz w:val="28"/>
          <w:szCs w:val="28"/>
        </w:rPr>
        <w:t xml:space="preserve">Материал уголков - сталь Ст 3. </w:t>
      </w:r>
    </w:p>
    <w:p w:rsidR="00A53303" w:rsidRPr="008C6416" w:rsidRDefault="00A53303" w:rsidP="008C6416">
      <w:pPr>
        <w:pStyle w:val="ac"/>
        <w:widowControl w:val="0"/>
        <w:ind w:firstLine="0"/>
        <w:rPr>
          <w:b/>
          <w:sz w:val="28"/>
          <w:szCs w:val="28"/>
          <w:lang w:val="kk-KZ"/>
        </w:rPr>
      </w:pPr>
      <w:r w:rsidRPr="008C6416">
        <w:rPr>
          <w:b/>
          <w:sz w:val="28"/>
          <w:szCs w:val="28"/>
        </w:rPr>
        <w:t>Решение</w:t>
      </w:r>
      <w:r w:rsidRPr="008C6416">
        <w:rPr>
          <w:b/>
          <w:sz w:val="28"/>
          <w:szCs w:val="28"/>
          <w:lang w:val="kk-KZ"/>
        </w:rPr>
        <w:t>:</w:t>
      </w:r>
    </w:p>
    <w:p w:rsidR="00A53303" w:rsidRPr="004C38BF" w:rsidRDefault="00A53303" w:rsidP="00A53303">
      <w:pPr>
        <w:pStyle w:val="ac"/>
        <w:widowControl w:val="0"/>
        <w:rPr>
          <w:sz w:val="28"/>
          <w:szCs w:val="28"/>
        </w:rPr>
      </w:pPr>
      <w:r w:rsidRPr="004C38BF">
        <w:rPr>
          <w:sz w:val="28"/>
          <w:szCs w:val="28"/>
        </w:rPr>
        <w:t>1</w:t>
      </w:r>
      <w:r>
        <w:rPr>
          <w:sz w:val="28"/>
          <w:szCs w:val="28"/>
          <w:lang w:val="kk-KZ"/>
        </w:rPr>
        <w:t>.</w:t>
      </w:r>
      <w:r w:rsidRPr="004C38BF">
        <w:rPr>
          <w:sz w:val="28"/>
          <w:szCs w:val="28"/>
        </w:rPr>
        <w:t xml:space="preserve">  Принимаем, что сварка осуществляется вручную электродами Э42.</w:t>
      </w:r>
    </w:p>
    <w:p w:rsidR="00A53303" w:rsidRDefault="00E570E7" w:rsidP="00A53303">
      <w:pPr>
        <w:pStyle w:val="ac"/>
        <w:widowControl w:val="0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Надпись 2" o:spid="_x0000_s12499" type="#_x0000_t202" style="position:absolute;left:0;text-align:left;margin-left:181.75pt;margin-top:184.8pt;width:98.9pt;height:29.25pt;z-index:252007424;visibility:visible;mso-width-relative:margin;mso-height-relative:margin" strokecolor="white">
            <v:textbox style="mso-next-textbox:#Надпись 2">
              <w:txbxContent>
                <w:p w:rsidR="007F7B44" w:rsidRPr="001140B1" w:rsidRDefault="007F7B44" w:rsidP="00A53303">
                  <w:pPr>
                    <w:rPr>
                      <w:sz w:val="28"/>
                      <w:szCs w:val="28"/>
                      <w:lang w:val="kk-KZ"/>
                    </w:rPr>
                  </w:pPr>
                  <w:r w:rsidRPr="00374074">
                    <w:rPr>
                      <w:sz w:val="28"/>
                      <w:szCs w:val="28"/>
                    </w:rPr>
                    <w:t xml:space="preserve">Рисунок </w:t>
                  </w:r>
                  <w:r>
                    <w:rPr>
                      <w:sz w:val="28"/>
                      <w:szCs w:val="28"/>
                      <w:lang w:val="kk-KZ"/>
                    </w:rPr>
                    <w:t>2</w:t>
                  </w:r>
                </w:p>
              </w:txbxContent>
            </v:textbox>
          </v:shape>
        </w:pict>
      </w:r>
      <w:r w:rsidR="00A53303">
        <w:rPr>
          <w:noProof/>
          <w:sz w:val="28"/>
          <w:szCs w:val="28"/>
        </w:rPr>
        <w:drawing>
          <wp:inline distT="0" distB="0" distL="0" distR="0">
            <wp:extent cx="5202555" cy="2443480"/>
            <wp:effectExtent l="19050" t="0" r="0" b="0"/>
            <wp:docPr id="1221" name="Рисунок 158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5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555" cy="244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03" w:rsidRDefault="00A53303" w:rsidP="00A53303">
      <w:pPr>
        <w:pStyle w:val="ac"/>
        <w:widowControl w:val="0"/>
        <w:rPr>
          <w:sz w:val="28"/>
          <w:szCs w:val="28"/>
        </w:rPr>
      </w:pPr>
    </w:p>
    <w:p w:rsidR="00A53303" w:rsidRDefault="00A53303" w:rsidP="00A53303">
      <w:pPr>
        <w:pStyle w:val="ac"/>
        <w:widowControl w:val="0"/>
        <w:rPr>
          <w:sz w:val="28"/>
          <w:szCs w:val="28"/>
        </w:rPr>
      </w:pPr>
    </w:p>
    <w:p w:rsidR="00A53303" w:rsidRPr="004C38BF" w:rsidRDefault="00A53303" w:rsidP="008C6416">
      <w:pPr>
        <w:pStyle w:val="ac"/>
        <w:widowControl w:val="0"/>
        <w:ind w:firstLine="0"/>
        <w:rPr>
          <w:sz w:val="28"/>
          <w:szCs w:val="28"/>
        </w:rPr>
      </w:pPr>
      <w:r w:rsidRPr="004C38BF">
        <w:rPr>
          <w:sz w:val="28"/>
          <w:szCs w:val="28"/>
        </w:rPr>
        <w:t>2</w:t>
      </w:r>
      <w:r>
        <w:rPr>
          <w:sz w:val="28"/>
          <w:szCs w:val="28"/>
          <w:lang w:val="kk-KZ"/>
        </w:rPr>
        <w:t>.О</w:t>
      </w:r>
      <w:r w:rsidRPr="004C38BF">
        <w:rPr>
          <w:sz w:val="28"/>
          <w:szCs w:val="28"/>
        </w:rPr>
        <w:t xml:space="preserve">пределяем допускаемое напряжение растяжения для основного металла, принимая для Ст 3 </w:t>
      </w:r>
      <w:r w:rsidRPr="004C38BF">
        <w:rPr>
          <w:position w:val="-12"/>
          <w:sz w:val="28"/>
          <w:szCs w:val="28"/>
        </w:rPr>
        <w:object w:dxaOrig="380" w:dyaOrig="360">
          <v:shape id="_x0000_i1113" type="#_x0000_t75" style="width:18.65pt;height:18.65pt" o:ole="" fillcolor="window">
            <v:imagedata r:id="rId504" o:title=""/>
          </v:shape>
          <o:OLEObject Type="Embed" ProgID="Equation.3" ShapeID="_x0000_i1113" DrawAspect="Content" ObjectID="_1581594177" r:id="rId517"/>
        </w:object>
      </w:r>
      <w:r w:rsidRPr="004C38BF">
        <w:rPr>
          <w:sz w:val="28"/>
          <w:szCs w:val="28"/>
        </w:rPr>
        <w:t xml:space="preserve"> = 240 МПа  и </w:t>
      </w:r>
      <w:r w:rsidRPr="004C38BF">
        <w:rPr>
          <w:position w:val="-12"/>
          <w:sz w:val="28"/>
          <w:szCs w:val="28"/>
        </w:rPr>
        <w:object w:dxaOrig="360" w:dyaOrig="420">
          <v:shape id="_x0000_i1114" type="#_x0000_t75" style="width:18.65pt;height:21.35pt" o:ole="" fillcolor="window">
            <v:imagedata r:id="rId506" o:title=""/>
          </v:shape>
          <o:OLEObject Type="Embed" ProgID="Equation.3" ShapeID="_x0000_i1114" DrawAspect="Content" ObjectID="_1581594178" r:id="rId518"/>
        </w:object>
      </w:r>
      <w:r w:rsidRPr="004C38BF">
        <w:rPr>
          <w:sz w:val="28"/>
          <w:szCs w:val="28"/>
        </w:rPr>
        <w:t xml:space="preserve"> = 1,25 </w:t>
      </w:r>
    </w:p>
    <w:p w:rsidR="00A53303" w:rsidRPr="004C38BF" w:rsidRDefault="00A53303" w:rsidP="00A53303">
      <w:pPr>
        <w:pStyle w:val="ac"/>
        <w:ind w:left="2123"/>
        <w:rPr>
          <w:sz w:val="28"/>
          <w:szCs w:val="28"/>
        </w:rPr>
      </w:pPr>
      <w:r w:rsidRPr="004C38BF">
        <w:rPr>
          <w:position w:val="-36"/>
          <w:sz w:val="28"/>
          <w:szCs w:val="28"/>
        </w:rPr>
        <w:object w:dxaOrig="2240" w:dyaOrig="859">
          <v:shape id="_x0000_i1115" type="#_x0000_t75" style="width:111.35pt;height:43.35pt" o:ole="" fillcolor="window">
            <v:imagedata r:id="rId519" o:title=""/>
          </v:shape>
          <o:OLEObject Type="Embed" ProgID="Equation.3" ShapeID="_x0000_i1115" DrawAspect="Content" ObjectID="_1581594179" r:id="rId520"/>
        </w:object>
      </w:r>
      <w:r w:rsidRPr="004C38BF">
        <w:rPr>
          <w:sz w:val="28"/>
          <w:szCs w:val="28"/>
        </w:rPr>
        <w:t xml:space="preserve"> = 192 МПа</w:t>
      </w:r>
    </w:p>
    <w:p w:rsidR="00A53303" w:rsidRPr="004C38BF" w:rsidRDefault="00A53303" w:rsidP="008C6416">
      <w:pPr>
        <w:pStyle w:val="ac"/>
        <w:ind w:firstLine="0"/>
        <w:rPr>
          <w:sz w:val="28"/>
          <w:szCs w:val="28"/>
        </w:rPr>
      </w:pPr>
      <w:r w:rsidRPr="004C38BF">
        <w:rPr>
          <w:sz w:val="28"/>
          <w:szCs w:val="28"/>
        </w:rPr>
        <w:t>3</w:t>
      </w:r>
      <w:r>
        <w:rPr>
          <w:sz w:val="28"/>
          <w:szCs w:val="28"/>
          <w:lang w:val="kk-KZ"/>
        </w:rPr>
        <w:t>.</w:t>
      </w:r>
      <w:r w:rsidRPr="004C38BF">
        <w:rPr>
          <w:sz w:val="28"/>
          <w:szCs w:val="28"/>
        </w:rPr>
        <w:t>Определим допускаемое напряжение на срез для сварного шва, в соответствии с таблицей 3.11</w:t>
      </w:r>
      <w:r w:rsidRPr="004C38BF">
        <w:rPr>
          <w:sz w:val="28"/>
          <w:szCs w:val="28"/>
        </w:rPr>
        <w:tab/>
      </w:r>
    </w:p>
    <w:p w:rsidR="00A53303" w:rsidRPr="004C38BF" w:rsidRDefault="00A53303" w:rsidP="00A53303">
      <w:pPr>
        <w:pStyle w:val="ac"/>
        <w:tabs>
          <w:tab w:val="num" w:pos="720"/>
        </w:tabs>
        <w:rPr>
          <w:sz w:val="28"/>
          <w:szCs w:val="28"/>
        </w:rPr>
      </w:pPr>
    </w:p>
    <w:p w:rsidR="00A53303" w:rsidRPr="004C38BF" w:rsidRDefault="00A53303" w:rsidP="00A53303">
      <w:pPr>
        <w:pStyle w:val="ac"/>
        <w:tabs>
          <w:tab w:val="num" w:pos="720"/>
        </w:tabs>
        <w:rPr>
          <w:sz w:val="28"/>
          <w:szCs w:val="28"/>
        </w:rPr>
      </w:pPr>
      <w:r w:rsidRPr="004C38BF">
        <w:rPr>
          <w:sz w:val="28"/>
          <w:szCs w:val="28"/>
        </w:rPr>
        <w:tab/>
      </w:r>
      <w:r w:rsidRPr="004C38BF">
        <w:rPr>
          <w:sz w:val="28"/>
          <w:szCs w:val="28"/>
        </w:rPr>
        <w:tab/>
      </w:r>
      <w:r w:rsidRPr="004C38BF">
        <w:rPr>
          <w:sz w:val="28"/>
          <w:szCs w:val="28"/>
        </w:rPr>
        <w:tab/>
      </w:r>
      <w:r w:rsidRPr="004C38BF">
        <w:rPr>
          <w:sz w:val="28"/>
          <w:szCs w:val="28"/>
        </w:rPr>
        <w:tab/>
        <w:t>[</w:t>
      </w:r>
      <w:r w:rsidRPr="004C38BF">
        <w:rPr>
          <w:i/>
          <w:sz w:val="28"/>
          <w:szCs w:val="28"/>
          <w:lang w:val="en-US"/>
        </w:rPr>
        <w:t>τ</w:t>
      </w:r>
      <w:r w:rsidRPr="004C38BF">
        <w:rPr>
          <w:sz w:val="28"/>
          <w:szCs w:val="28"/>
        </w:rPr>
        <w:t xml:space="preserve"> '] = 0,6 ·[</w:t>
      </w:r>
      <w:r w:rsidRPr="004C38BF">
        <w:rPr>
          <w:i/>
          <w:sz w:val="28"/>
          <w:szCs w:val="28"/>
          <w:lang w:val="en-US"/>
        </w:rPr>
        <w:t>σ</w:t>
      </w:r>
      <w:r w:rsidRPr="004C38BF">
        <w:rPr>
          <w:sz w:val="28"/>
          <w:szCs w:val="28"/>
        </w:rPr>
        <w:t xml:space="preserve"> </w:t>
      </w:r>
      <w:r w:rsidRPr="004C38BF">
        <w:rPr>
          <w:i/>
          <w:sz w:val="28"/>
          <w:szCs w:val="28"/>
          <w:vertAlign w:val="subscript"/>
        </w:rPr>
        <w:t>Р</w:t>
      </w:r>
      <w:r w:rsidRPr="004C38BF">
        <w:rPr>
          <w:sz w:val="28"/>
          <w:szCs w:val="28"/>
        </w:rPr>
        <w:t>] = 0,6 ·192 = 115,2 МПа.</w:t>
      </w:r>
    </w:p>
    <w:p w:rsidR="00A53303" w:rsidRPr="004C38BF" w:rsidRDefault="00A53303" w:rsidP="00A53303">
      <w:pPr>
        <w:pStyle w:val="ac"/>
        <w:tabs>
          <w:tab w:val="num" w:pos="720"/>
        </w:tabs>
        <w:rPr>
          <w:sz w:val="28"/>
          <w:szCs w:val="28"/>
        </w:rPr>
      </w:pPr>
    </w:p>
    <w:p w:rsidR="00A53303" w:rsidRPr="004C38BF" w:rsidRDefault="00A53303" w:rsidP="00A53303">
      <w:pPr>
        <w:pStyle w:val="ac"/>
        <w:tabs>
          <w:tab w:val="num" w:pos="720"/>
        </w:tabs>
        <w:rPr>
          <w:sz w:val="28"/>
          <w:szCs w:val="28"/>
        </w:rPr>
      </w:pPr>
      <w:r w:rsidRPr="004C38BF">
        <w:rPr>
          <w:sz w:val="28"/>
          <w:szCs w:val="28"/>
        </w:rPr>
        <w:t>4</w:t>
      </w:r>
      <w:r>
        <w:rPr>
          <w:sz w:val="28"/>
          <w:szCs w:val="28"/>
          <w:lang w:val="kk-KZ"/>
        </w:rPr>
        <w:t>.</w:t>
      </w:r>
      <w:r w:rsidRPr="004C38BF">
        <w:rPr>
          <w:sz w:val="28"/>
          <w:szCs w:val="28"/>
        </w:rPr>
        <w:t>Из расчета на растяжение определим площадь сечения уголков</w:t>
      </w:r>
    </w:p>
    <w:p w:rsidR="00A53303" w:rsidRPr="004C38BF" w:rsidRDefault="00A53303" w:rsidP="00A53303">
      <w:pPr>
        <w:pStyle w:val="ac"/>
        <w:ind w:left="2123"/>
        <w:rPr>
          <w:sz w:val="28"/>
          <w:szCs w:val="28"/>
        </w:rPr>
      </w:pPr>
    </w:p>
    <w:p w:rsidR="00A53303" w:rsidRPr="004C38BF" w:rsidRDefault="00A53303" w:rsidP="00A53303">
      <w:pPr>
        <w:pStyle w:val="ac"/>
        <w:ind w:left="2123"/>
        <w:rPr>
          <w:sz w:val="28"/>
          <w:szCs w:val="28"/>
        </w:rPr>
      </w:pPr>
      <w:r w:rsidRPr="004C38BF">
        <w:rPr>
          <w:position w:val="-12"/>
          <w:sz w:val="28"/>
          <w:szCs w:val="28"/>
        </w:rPr>
        <w:object w:dxaOrig="3840" w:dyaOrig="460">
          <v:shape id="_x0000_i1116" type="#_x0000_t75" style="width:192.65pt;height:23.35pt" o:ole="" fillcolor="window">
            <v:imagedata r:id="rId521" o:title=""/>
          </v:shape>
          <o:OLEObject Type="Embed" ProgID="Equation.3" ShapeID="_x0000_i1116" DrawAspect="Content" ObjectID="_1581594180" r:id="rId522"/>
        </w:object>
      </w:r>
      <w:r w:rsidRPr="004C38BF">
        <w:rPr>
          <w:sz w:val="28"/>
          <w:szCs w:val="28"/>
        </w:rPr>
        <w:t xml:space="preserve"> = 1042 мм</w:t>
      </w:r>
      <w:r w:rsidRPr="004C38BF">
        <w:rPr>
          <w:sz w:val="28"/>
          <w:szCs w:val="28"/>
          <w:vertAlign w:val="superscript"/>
        </w:rPr>
        <w:t>2</w:t>
      </w:r>
      <w:r w:rsidRPr="004C38BF">
        <w:rPr>
          <w:sz w:val="28"/>
          <w:szCs w:val="28"/>
        </w:rPr>
        <w:t>.</w:t>
      </w:r>
    </w:p>
    <w:p w:rsidR="00A53303" w:rsidRPr="004C38BF" w:rsidRDefault="00A53303" w:rsidP="00A53303">
      <w:pPr>
        <w:pStyle w:val="ac"/>
        <w:rPr>
          <w:sz w:val="28"/>
          <w:szCs w:val="28"/>
        </w:rPr>
      </w:pPr>
    </w:p>
    <w:p w:rsidR="00A53303" w:rsidRDefault="00A53303" w:rsidP="001848A8">
      <w:pPr>
        <w:pStyle w:val="ac"/>
        <w:ind w:firstLine="0"/>
        <w:rPr>
          <w:sz w:val="28"/>
          <w:szCs w:val="28"/>
          <w:lang w:val="kk-KZ"/>
        </w:rPr>
      </w:pPr>
      <w:r w:rsidRPr="004C38BF">
        <w:rPr>
          <w:sz w:val="28"/>
          <w:szCs w:val="28"/>
        </w:rPr>
        <w:t xml:space="preserve">Для одного уголка </w:t>
      </w:r>
      <w:r w:rsidRPr="004C38BF">
        <w:rPr>
          <w:i/>
          <w:sz w:val="28"/>
          <w:szCs w:val="28"/>
        </w:rPr>
        <w:t>А =</w:t>
      </w:r>
      <w:r w:rsidRPr="004C38BF">
        <w:rPr>
          <w:sz w:val="28"/>
          <w:szCs w:val="28"/>
        </w:rPr>
        <w:t xml:space="preserve"> 521 мм</w:t>
      </w:r>
      <w:r w:rsidRPr="004C38BF">
        <w:rPr>
          <w:sz w:val="28"/>
          <w:szCs w:val="28"/>
          <w:vertAlign w:val="superscript"/>
        </w:rPr>
        <w:t>2</w:t>
      </w:r>
      <w:r w:rsidRPr="004C38BF">
        <w:rPr>
          <w:sz w:val="28"/>
          <w:szCs w:val="28"/>
        </w:rPr>
        <w:t xml:space="preserve">. По ГОСТ (таблица А5 ) выбираем уголок № 5,6 имеющий площадь поперечного сечения </w:t>
      </w:r>
      <w:r w:rsidRPr="004C38BF">
        <w:rPr>
          <w:i/>
          <w:iCs/>
          <w:sz w:val="28"/>
          <w:szCs w:val="28"/>
        </w:rPr>
        <w:t>А</w:t>
      </w:r>
      <w:r w:rsidRPr="004C38BF">
        <w:rPr>
          <w:sz w:val="28"/>
          <w:szCs w:val="28"/>
        </w:rPr>
        <w:t xml:space="preserve"> = 541 мм</w:t>
      </w:r>
      <w:r w:rsidRPr="004C38BF">
        <w:rPr>
          <w:sz w:val="28"/>
          <w:szCs w:val="28"/>
          <w:vertAlign w:val="superscript"/>
        </w:rPr>
        <w:t>2</w:t>
      </w:r>
      <w:r w:rsidRPr="004C38BF">
        <w:rPr>
          <w:sz w:val="28"/>
          <w:szCs w:val="28"/>
        </w:rPr>
        <w:t xml:space="preserve">, толщину полки </w:t>
      </w:r>
    </w:p>
    <w:p w:rsidR="00A53303" w:rsidRPr="00DE1222" w:rsidRDefault="00A53303" w:rsidP="001848A8">
      <w:pPr>
        <w:pStyle w:val="ac"/>
        <w:ind w:firstLine="0"/>
        <w:rPr>
          <w:sz w:val="28"/>
          <w:szCs w:val="28"/>
          <w:lang w:val="kk-KZ"/>
        </w:rPr>
      </w:pPr>
      <w:r w:rsidRPr="004C38BF">
        <w:rPr>
          <w:i/>
          <w:iCs/>
          <w:sz w:val="28"/>
          <w:szCs w:val="28"/>
          <w:lang w:val="en-US"/>
        </w:rPr>
        <w:t>t</w:t>
      </w:r>
      <w:r w:rsidRPr="004C38BF">
        <w:rPr>
          <w:b/>
          <w:sz w:val="28"/>
          <w:szCs w:val="28"/>
        </w:rPr>
        <w:t xml:space="preserve"> =</w:t>
      </w:r>
      <w:r w:rsidRPr="004C38BF">
        <w:rPr>
          <w:sz w:val="28"/>
          <w:szCs w:val="28"/>
        </w:rPr>
        <w:t xml:space="preserve"> 5</w:t>
      </w:r>
      <w:r w:rsidRPr="004C38BF">
        <w:rPr>
          <w:b/>
          <w:sz w:val="28"/>
          <w:szCs w:val="28"/>
        </w:rPr>
        <w:t xml:space="preserve"> </w:t>
      </w:r>
      <w:r w:rsidRPr="004C38BF">
        <w:rPr>
          <w:sz w:val="28"/>
          <w:szCs w:val="28"/>
        </w:rPr>
        <w:t xml:space="preserve">мм и координату центра тяжести  </w:t>
      </w:r>
      <w:r w:rsidRPr="004C38BF">
        <w:rPr>
          <w:i/>
          <w:iCs/>
          <w:sz w:val="28"/>
          <w:szCs w:val="28"/>
        </w:rPr>
        <w:t>х</w:t>
      </w:r>
      <w:r w:rsidRPr="004C38BF">
        <w:rPr>
          <w:i/>
          <w:iCs/>
          <w:sz w:val="28"/>
          <w:szCs w:val="28"/>
          <w:vertAlign w:val="subscript"/>
        </w:rPr>
        <w:t>0</w:t>
      </w:r>
      <w:r w:rsidRPr="004C38BF">
        <w:rPr>
          <w:smallCaps/>
          <w:sz w:val="28"/>
          <w:szCs w:val="28"/>
        </w:rPr>
        <w:t xml:space="preserve"> </w:t>
      </w:r>
      <w:r w:rsidRPr="004C38BF">
        <w:rPr>
          <w:sz w:val="28"/>
          <w:szCs w:val="28"/>
        </w:rPr>
        <w:t>= 15,7</w:t>
      </w:r>
      <w:r w:rsidRPr="004C38BF">
        <w:rPr>
          <w:b/>
          <w:sz w:val="28"/>
          <w:szCs w:val="28"/>
        </w:rPr>
        <w:t xml:space="preserve"> </w:t>
      </w:r>
      <w:r w:rsidRPr="004C38BF">
        <w:rPr>
          <w:sz w:val="28"/>
          <w:szCs w:val="28"/>
        </w:rPr>
        <w:t>мм.</w:t>
      </w:r>
    </w:p>
    <w:p w:rsidR="00A53303" w:rsidRPr="004C38BF" w:rsidRDefault="00A53303" w:rsidP="001848A8">
      <w:pPr>
        <w:pStyle w:val="ac"/>
        <w:ind w:firstLine="0"/>
        <w:rPr>
          <w:sz w:val="28"/>
          <w:szCs w:val="28"/>
        </w:rPr>
      </w:pPr>
      <w:r w:rsidRPr="004C38BF">
        <w:rPr>
          <w:sz w:val="28"/>
          <w:szCs w:val="28"/>
        </w:rPr>
        <w:t>5</w:t>
      </w:r>
      <w:r>
        <w:rPr>
          <w:sz w:val="28"/>
          <w:szCs w:val="28"/>
          <w:lang w:val="kk-KZ"/>
        </w:rPr>
        <w:t>.</w:t>
      </w:r>
      <w:r w:rsidRPr="004C38BF">
        <w:rPr>
          <w:sz w:val="28"/>
          <w:szCs w:val="28"/>
        </w:rPr>
        <w:t xml:space="preserve">Сварные швы располагают так, чтобы напряжения в них были одинаковыми. Поэтому при проектировании соединения уголков с косынками, т.е. при  несимметричной конструкции, длину швов делают неодинаковой. Таким образом, каждый шов воспринимает только свою часть нагрузки </w:t>
      </w:r>
      <w:r w:rsidRPr="004C38BF">
        <w:rPr>
          <w:i/>
          <w:sz w:val="28"/>
          <w:szCs w:val="28"/>
          <w:lang w:val="en-US"/>
        </w:rPr>
        <w:t>F</w:t>
      </w:r>
      <w:r w:rsidRPr="004C38BF">
        <w:rPr>
          <w:sz w:val="28"/>
          <w:szCs w:val="28"/>
        </w:rPr>
        <w:t xml:space="preserve">  - </w:t>
      </w:r>
      <w:r w:rsidRPr="004C38BF">
        <w:rPr>
          <w:i/>
          <w:sz w:val="28"/>
          <w:szCs w:val="28"/>
        </w:rPr>
        <w:t>F</w:t>
      </w:r>
      <w:r w:rsidRPr="004C38BF">
        <w:rPr>
          <w:sz w:val="28"/>
          <w:szCs w:val="28"/>
          <w:vertAlign w:val="subscript"/>
        </w:rPr>
        <w:t>1</w:t>
      </w:r>
      <w:r w:rsidRPr="004C38BF">
        <w:rPr>
          <w:sz w:val="28"/>
          <w:szCs w:val="28"/>
        </w:rPr>
        <w:t xml:space="preserve"> и </w:t>
      </w:r>
      <w:r w:rsidRPr="004C38BF">
        <w:rPr>
          <w:i/>
          <w:sz w:val="28"/>
          <w:szCs w:val="28"/>
          <w:lang w:val="en-US"/>
        </w:rPr>
        <w:t>F</w:t>
      </w:r>
      <w:r w:rsidRPr="004C38BF">
        <w:rPr>
          <w:sz w:val="28"/>
          <w:szCs w:val="28"/>
          <w:vertAlign w:val="subscript"/>
        </w:rPr>
        <w:t>2</w:t>
      </w:r>
      <w:r w:rsidRPr="004C38BF">
        <w:rPr>
          <w:sz w:val="28"/>
          <w:szCs w:val="28"/>
        </w:rPr>
        <w:t>.</w:t>
      </w:r>
    </w:p>
    <w:p w:rsidR="00A53303" w:rsidRPr="004C38BF" w:rsidRDefault="00A53303" w:rsidP="008C6416">
      <w:pPr>
        <w:pStyle w:val="ac"/>
        <w:ind w:left="709" w:hanging="1"/>
        <w:rPr>
          <w:sz w:val="28"/>
          <w:szCs w:val="28"/>
        </w:rPr>
      </w:pPr>
      <w:r w:rsidRPr="004C38BF">
        <w:rPr>
          <w:sz w:val="28"/>
          <w:szCs w:val="28"/>
        </w:rPr>
        <w:lastRenderedPageBreak/>
        <w:t xml:space="preserve">Длину фланговых швов определяют в предположении, что их длина пропорциональна этим частям силы </w:t>
      </w:r>
      <w:r w:rsidRPr="004C38BF">
        <w:rPr>
          <w:i/>
          <w:sz w:val="28"/>
          <w:szCs w:val="28"/>
        </w:rPr>
        <w:t>F</w:t>
      </w:r>
      <w:r w:rsidRPr="004C38BF">
        <w:rPr>
          <w:sz w:val="28"/>
          <w:szCs w:val="28"/>
        </w:rPr>
        <w:t xml:space="preserve"> -</w:t>
      </w:r>
      <w:r w:rsidRPr="004C38BF">
        <w:rPr>
          <w:i/>
          <w:sz w:val="28"/>
          <w:szCs w:val="28"/>
        </w:rPr>
        <w:t xml:space="preserve"> F</w:t>
      </w:r>
      <w:r w:rsidRPr="004C38BF">
        <w:rPr>
          <w:sz w:val="28"/>
          <w:szCs w:val="28"/>
          <w:vertAlign w:val="subscript"/>
        </w:rPr>
        <w:t>1</w:t>
      </w:r>
      <w:r w:rsidRPr="004C38BF">
        <w:rPr>
          <w:sz w:val="28"/>
          <w:szCs w:val="28"/>
        </w:rPr>
        <w:t xml:space="preserve"> и </w:t>
      </w:r>
      <w:r w:rsidRPr="004C38BF">
        <w:rPr>
          <w:i/>
          <w:sz w:val="28"/>
          <w:szCs w:val="28"/>
          <w:lang w:val="en-US"/>
        </w:rPr>
        <w:t>F</w:t>
      </w:r>
      <w:r w:rsidRPr="004C38BF">
        <w:rPr>
          <w:sz w:val="28"/>
          <w:szCs w:val="28"/>
          <w:vertAlign w:val="subscript"/>
        </w:rPr>
        <w:t>2</w:t>
      </w:r>
      <w:r w:rsidRPr="004C38BF">
        <w:rPr>
          <w:sz w:val="28"/>
          <w:szCs w:val="28"/>
        </w:rPr>
        <w:t xml:space="preserve">. Параллельные составляющие </w:t>
      </w:r>
      <w:r w:rsidRPr="004C38BF">
        <w:rPr>
          <w:i/>
          <w:sz w:val="28"/>
          <w:szCs w:val="28"/>
        </w:rPr>
        <w:t>F</w:t>
      </w:r>
      <w:r w:rsidRPr="004C38BF">
        <w:rPr>
          <w:sz w:val="28"/>
          <w:szCs w:val="28"/>
          <w:vertAlign w:val="subscript"/>
        </w:rPr>
        <w:t>1</w:t>
      </w:r>
      <w:r w:rsidRPr="004C38BF">
        <w:rPr>
          <w:sz w:val="28"/>
          <w:szCs w:val="28"/>
        </w:rPr>
        <w:t xml:space="preserve"> и </w:t>
      </w:r>
      <w:r w:rsidRPr="004C38BF">
        <w:rPr>
          <w:i/>
          <w:sz w:val="28"/>
          <w:szCs w:val="28"/>
          <w:lang w:val="en-US"/>
        </w:rPr>
        <w:t>F</w:t>
      </w:r>
      <w:r w:rsidRPr="004C38BF">
        <w:rPr>
          <w:sz w:val="28"/>
          <w:szCs w:val="28"/>
          <w:vertAlign w:val="subscript"/>
        </w:rPr>
        <w:t>2</w:t>
      </w:r>
      <w:r w:rsidRPr="004C38BF">
        <w:rPr>
          <w:sz w:val="28"/>
          <w:szCs w:val="28"/>
        </w:rPr>
        <w:t xml:space="preserve"> находят по формулам:</w:t>
      </w:r>
    </w:p>
    <w:p w:rsidR="00A53303" w:rsidRPr="004C38BF" w:rsidRDefault="00A53303" w:rsidP="00A53303">
      <w:pPr>
        <w:pStyle w:val="ac"/>
        <w:ind w:left="1415"/>
        <w:rPr>
          <w:sz w:val="28"/>
          <w:szCs w:val="28"/>
        </w:rPr>
      </w:pPr>
      <w:r w:rsidRPr="004C38BF">
        <w:rPr>
          <w:position w:val="-14"/>
          <w:sz w:val="28"/>
          <w:szCs w:val="28"/>
          <w:lang w:val="en-US"/>
        </w:rPr>
        <w:object w:dxaOrig="2439" w:dyaOrig="440">
          <v:shape id="_x0000_i1117" type="#_x0000_t75" style="width:122pt;height:22.65pt" o:ole="" fillcolor="window">
            <v:imagedata r:id="rId523" o:title=""/>
          </v:shape>
          <o:OLEObject Type="Embed" ProgID="Equation.3" ShapeID="_x0000_i1117" DrawAspect="Content" ObjectID="_1581594181" r:id="rId524"/>
        </w:object>
      </w:r>
      <w:r w:rsidRPr="004C38BF">
        <w:rPr>
          <w:sz w:val="28"/>
          <w:szCs w:val="28"/>
        </w:rPr>
        <w:t xml:space="preserve">;    </w:t>
      </w:r>
      <w:r w:rsidRPr="004C38BF">
        <w:rPr>
          <w:i/>
          <w:sz w:val="28"/>
          <w:szCs w:val="28"/>
          <w:lang w:val="en-US"/>
        </w:rPr>
        <w:t>F</w:t>
      </w:r>
      <w:r w:rsidRPr="004C38BF">
        <w:rPr>
          <w:sz w:val="28"/>
          <w:szCs w:val="28"/>
          <w:vertAlign w:val="subscript"/>
        </w:rPr>
        <w:t>1</w:t>
      </w:r>
      <w:r w:rsidRPr="004C38BF">
        <w:rPr>
          <w:sz w:val="28"/>
          <w:szCs w:val="28"/>
        </w:rPr>
        <w:t xml:space="preserve"> + </w:t>
      </w:r>
      <w:r w:rsidRPr="004C38BF">
        <w:rPr>
          <w:i/>
          <w:sz w:val="28"/>
          <w:szCs w:val="28"/>
          <w:lang w:val="en-US"/>
        </w:rPr>
        <w:t>F</w:t>
      </w:r>
      <w:r w:rsidRPr="004C38BF">
        <w:rPr>
          <w:sz w:val="28"/>
          <w:szCs w:val="28"/>
          <w:vertAlign w:val="subscript"/>
        </w:rPr>
        <w:t>2</w:t>
      </w:r>
      <w:r w:rsidRPr="004C38BF">
        <w:rPr>
          <w:sz w:val="28"/>
          <w:szCs w:val="28"/>
        </w:rPr>
        <w:t xml:space="preserve"> = </w:t>
      </w:r>
      <w:r w:rsidRPr="004C38BF">
        <w:rPr>
          <w:i/>
          <w:sz w:val="28"/>
          <w:szCs w:val="28"/>
          <w:lang w:val="en-US"/>
        </w:rPr>
        <w:t>F</w:t>
      </w:r>
      <w:r w:rsidRPr="004C38BF">
        <w:rPr>
          <w:sz w:val="28"/>
          <w:szCs w:val="28"/>
        </w:rPr>
        <w:t>.</w:t>
      </w:r>
    </w:p>
    <w:p w:rsidR="00A53303" w:rsidRPr="004C38BF" w:rsidRDefault="00A53303" w:rsidP="00A53303">
      <w:pPr>
        <w:pStyle w:val="ac"/>
        <w:rPr>
          <w:sz w:val="28"/>
          <w:szCs w:val="28"/>
        </w:rPr>
      </w:pPr>
      <w:r w:rsidRPr="004C38BF">
        <w:rPr>
          <w:sz w:val="28"/>
          <w:szCs w:val="28"/>
        </w:rPr>
        <w:t>Решая эти уравнения, получим:</w:t>
      </w:r>
    </w:p>
    <w:p w:rsidR="00A53303" w:rsidRPr="004C38BF" w:rsidRDefault="00A53303" w:rsidP="00A53303">
      <w:pPr>
        <w:pStyle w:val="ac"/>
        <w:ind w:left="1440" w:firstLine="0"/>
        <w:rPr>
          <w:sz w:val="28"/>
          <w:szCs w:val="28"/>
        </w:rPr>
      </w:pPr>
      <w:r w:rsidRPr="004C38BF">
        <w:rPr>
          <w:position w:val="-14"/>
          <w:sz w:val="28"/>
          <w:szCs w:val="28"/>
          <w:lang w:val="en-US"/>
        </w:rPr>
        <w:object w:dxaOrig="2439" w:dyaOrig="440">
          <v:shape id="_x0000_i1118" type="#_x0000_t75" style="width:122pt;height:22.65pt" o:ole="" fillcolor="window">
            <v:imagedata r:id="rId525" o:title=""/>
          </v:shape>
          <o:OLEObject Type="Embed" ProgID="Equation.3" ShapeID="_x0000_i1118" DrawAspect="Content" ObjectID="_1581594182" r:id="rId526"/>
        </w:object>
      </w:r>
      <w:r w:rsidRPr="004C38BF">
        <w:rPr>
          <w:sz w:val="28"/>
          <w:szCs w:val="28"/>
        </w:rPr>
        <w:t>= 200 ·10</w:t>
      </w:r>
      <w:r w:rsidRPr="004C38BF">
        <w:rPr>
          <w:sz w:val="28"/>
          <w:szCs w:val="28"/>
          <w:vertAlign w:val="superscript"/>
        </w:rPr>
        <w:t>3</w:t>
      </w:r>
      <w:r w:rsidRPr="004C38BF">
        <w:rPr>
          <w:sz w:val="28"/>
          <w:szCs w:val="28"/>
        </w:rPr>
        <w:t xml:space="preserve"> · (56 – 15,7) / 56 = 144·10</w:t>
      </w:r>
      <w:r w:rsidRPr="004C38BF">
        <w:rPr>
          <w:sz w:val="28"/>
          <w:szCs w:val="28"/>
          <w:vertAlign w:val="superscript"/>
        </w:rPr>
        <w:t>3</w:t>
      </w:r>
      <w:r w:rsidRPr="004C38BF">
        <w:rPr>
          <w:sz w:val="28"/>
          <w:szCs w:val="28"/>
        </w:rPr>
        <w:t xml:space="preserve"> </w:t>
      </w:r>
      <w:r w:rsidRPr="004C38BF">
        <w:rPr>
          <w:sz w:val="28"/>
          <w:szCs w:val="28"/>
          <w:lang w:val="en-US"/>
        </w:rPr>
        <w:t>H</w:t>
      </w:r>
      <w:r w:rsidRPr="004C38BF">
        <w:rPr>
          <w:sz w:val="28"/>
          <w:szCs w:val="28"/>
        </w:rPr>
        <w:t>;</w:t>
      </w:r>
    </w:p>
    <w:p w:rsidR="00A53303" w:rsidRPr="004C38BF" w:rsidRDefault="00A53303" w:rsidP="00A53303">
      <w:pPr>
        <w:pStyle w:val="ac"/>
        <w:ind w:left="1415" w:firstLine="25"/>
        <w:rPr>
          <w:sz w:val="28"/>
          <w:szCs w:val="28"/>
        </w:rPr>
      </w:pPr>
      <w:r w:rsidRPr="004C38BF">
        <w:rPr>
          <w:position w:val="-12"/>
          <w:sz w:val="28"/>
          <w:szCs w:val="28"/>
          <w:lang w:val="en-US"/>
        </w:rPr>
        <w:object w:dxaOrig="1500" w:dyaOrig="420">
          <v:shape id="_x0000_i1119" type="#_x0000_t75" style="width:74.65pt;height:21.35pt" o:ole="" fillcolor="window">
            <v:imagedata r:id="rId527" o:title=""/>
          </v:shape>
          <o:OLEObject Type="Embed" ProgID="Equation.3" ShapeID="_x0000_i1119" DrawAspect="Content" ObjectID="_1581594183" r:id="rId528"/>
        </w:object>
      </w:r>
      <w:r w:rsidRPr="004C38BF">
        <w:rPr>
          <w:sz w:val="28"/>
          <w:szCs w:val="28"/>
        </w:rPr>
        <w:t xml:space="preserve"> = 200 ·10</w:t>
      </w:r>
      <w:r w:rsidRPr="004C38BF">
        <w:rPr>
          <w:sz w:val="28"/>
          <w:szCs w:val="28"/>
          <w:vertAlign w:val="superscript"/>
        </w:rPr>
        <w:t>3</w:t>
      </w:r>
      <w:r w:rsidRPr="004C38BF">
        <w:rPr>
          <w:sz w:val="28"/>
          <w:szCs w:val="28"/>
        </w:rPr>
        <w:t xml:space="preserve"> – 144·10</w:t>
      </w:r>
      <w:r w:rsidRPr="004C38BF">
        <w:rPr>
          <w:sz w:val="28"/>
          <w:szCs w:val="28"/>
          <w:vertAlign w:val="superscript"/>
        </w:rPr>
        <w:t>3</w:t>
      </w:r>
      <w:r w:rsidRPr="004C38BF">
        <w:rPr>
          <w:sz w:val="28"/>
          <w:szCs w:val="28"/>
        </w:rPr>
        <w:t xml:space="preserve"> = 56 ·10</w:t>
      </w:r>
      <w:r w:rsidRPr="004C38BF">
        <w:rPr>
          <w:sz w:val="28"/>
          <w:szCs w:val="28"/>
          <w:vertAlign w:val="superscript"/>
        </w:rPr>
        <w:t>3</w:t>
      </w:r>
      <w:r w:rsidRPr="004C38BF">
        <w:rPr>
          <w:sz w:val="28"/>
          <w:szCs w:val="28"/>
        </w:rPr>
        <w:t xml:space="preserve"> </w:t>
      </w:r>
      <w:r w:rsidRPr="004C38BF">
        <w:rPr>
          <w:sz w:val="28"/>
          <w:szCs w:val="28"/>
          <w:lang w:val="en-US"/>
        </w:rPr>
        <w:t>H</w:t>
      </w:r>
      <w:r w:rsidRPr="004C38BF">
        <w:rPr>
          <w:sz w:val="28"/>
          <w:szCs w:val="28"/>
        </w:rPr>
        <w:t>.</w:t>
      </w:r>
    </w:p>
    <w:p w:rsidR="00A53303" w:rsidRPr="004C38BF" w:rsidRDefault="00A53303" w:rsidP="00A53303">
      <w:pPr>
        <w:pStyle w:val="ac"/>
        <w:rPr>
          <w:sz w:val="28"/>
          <w:szCs w:val="28"/>
        </w:rPr>
      </w:pPr>
      <w:r w:rsidRPr="004C38BF">
        <w:rPr>
          <w:sz w:val="28"/>
          <w:szCs w:val="28"/>
        </w:rPr>
        <w:t xml:space="preserve">6  Определим длину швов, приняв катет шва </w:t>
      </w:r>
      <w:r w:rsidRPr="004C38BF">
        <w:rPr>
          <w:i/>
          <w:sz w:val="28"/>
          <w:szCs w:val="28"/>
          <w:lang w:val="en-US"/>
        </w:rPr>
        <w:t>k</w:t>
      </w:r>
      <w:r w:rsidRPr="004C38BF">
        <w:rPr>
          <w:i/>
          <w:sz w:val="28"/>
          <w:szCs w:val="28"/>
        </w:rPr>
        <w:t xml:space="preserve"> = </w:t>
      </w:r>
      <w:r w:rsidRPr="004C38BF">
        <w:rPr>
          <w:i/>
          <w:sz w:val="28"/>
          <w:szCs w:val="28"/>
          <w:lang w:val="en-US"/>
        </w:rPr>
        <w:t>t</w:t>
      </w:r>
      <w:r w:rsidRPr="004C38BF">
        <w:rPr>
          <w:sz w:val="28"/>
          <w:szCs w:val="28"/>
        </w:rPr>
        <w:t xml:space="preserve"> = 5</w:t>
      </w:r>
      <w:r w:rsidRPr="004C38BF">
        <w:rPr>
          <w:b/>
          <w:sz w:val="28"/>
          <w:szCs w:val="28"/>
        </w:rPr>
        <w:t xml:space="preserve"> </w:t>
      </w:r>
      <w:r w:rsidRPr="004C38BF">
        <w:rPr>
          <w:sz w:val="28"/>
          <w:szCs w:val="28"/>
        </w:rPr>
        <w:t>мм:</w:t>
      </w:r>
    </w:p>
    <w:p w:rsidR="00A53303" w:rsidRPr="004C38BF" w:rsidRDefault="00A53303" w:rsidP="00A53303">
      <w:pPr>
        <w:pStyle w:val="ac"/>
        <w:ind w:left="707"/>
        <w:rPr>
          <w:sz w:val="28"/>
          <w:szCs w:val="28"/>
        </w:rPr>
      </w:pPr>
      <w:r w:rsidRPr="004C38BF">
        <w:rPr>
          <w:noProof/>
          <w:position w:val="-12"/>
          <w:sz w:val="28"/>
          <w:szCs w:val="28"/>
        </w:rPr>
        <w:object w:dxaOrig="6320" w:dyaOrig="460">
          <v:shape id="_x0000_i1120" type="#_x0000_t75" style="width:316.65pt;height:23.35pt" o:ole="" fillcolor="window">
            <v:imagedata r:id="rId529" o:title=""/>
          </v:shape>
          <o:OLEObject Type="Embed" ProgID="Equation.3" ShapeID="_x0000_i1120" DrawAspect="Content" ObjectID="_1581594184" r:id="rId530"/>
        </w:object>
      </w:r>
      <w:r w:rsidRPr="004C38BF">
        <w:rPr>
          <w:noProof/>
          <w:sz w:val="28"/>
          <w:szCs w:val="28"/>
        </w:rPr>
        <w:t xml:space="preserve"> </w:t>
      </w:r>
      <w:r w:rsidRPr="004C38BF">
        <w:rPr>
          <w:sz w:val="28"/>
          <w:szCs w:val="28"/>
        </w:rPr>
        <w:t>= 178 мм,</w:t>
      </w:r>
    </w:p>
    <w:p w:rsidR="00A53303" w:rsidRPr="004C38BF" w:rsidRDefault="00A53303" w:rsidP="00A53303">
      <w:pPr>
        <w:pStyle w:val="ac"/>
        <w:ind w:left="707"/>
        <w:rPr>
          <w:sz w:val="28"/>
          <w:szCs w:val="28"/>
        </w:rPr>
      </w:pPr>
      <w:r w:rsidRPr="004C38BF">
        <w:rPr>
          <w:noProof/>
          <w:position w:val="-12"/>
          <w:sz w:val="28"/>
          <w:szCs w:val="28"/>
        </w:rPr>
        <w:object w:dxaOrig="6780" w:dyaOrig="460">
          <v:shape id="_x0000_i1121" type="#_x0000_t75" style="width:339.35pt;height:23.35pt" o:ole="" fillcolor="window">
            <v:imagedata r:id="rId531" o:title=""/>
          </v:shape>
          <o:OLEObject Type="Embed" ProgID="Equation.3" ShapeID="_x0000_i1121" DrawAspect="Content" ObjectID="_1581594185" r:id="rId532"/>
        </w:object>
      </w:r>
      <w:r w:rsidRPr="004C38BF">
        <w:rPr>
          <w:noProof/>
          <w:sz w:val="28"/>
          <w:szCs w:val="28"/>
        </w:rPr>
        <w:t xml:space="preserve"> </w:t>
      </w:r>
      <w:r w:rsidRPr="004C38BF">
        <w:rPr>
          <w:sz w:val="28"/>
          <w:szCs w:val="28"/>
        </w:rPr>
        <w:t>= 69 мм.</w:t>
      </w:r>
    </w:p>
    <w:p w:rsidR="00A53303" w:rsidRPr="004C38BF" w:rsidRDefault="00A53303" w:rsidP="001848A8">
      <w:pPr>
        <w:pStyle w:val="ac"/>
        <w:ind w:left="851" w:firstLine="0"/>
        <w:rPr>
          <w:sz w:val="28"/>
          <w:szCs w:val="28"/>
        </w:rPr>
      </w:pPr>
      <w:r w:rsidRPr="004C38BF">
        <w:rPr>
          <w:sz w:val="28"/>
          <w:szCs w:val="28"/>
        </w:rPr>
        <w:t xml:space="preserve">Округляя, принимаем </w:t>
      </w:r>
      <w:r w:rsidRPr="004C38BF">
        <w:rPr>
          <w:i/>
          <w:sz w:val="28"/>
          <w:szCs w:val="28"/>
          <w:lang w:val="en-US"/>
        </w:rPr>
        <w:t>l</w:t>
      </w:r>
      <w:r w:rsidRPr="004C38BF">
        <w:rPr>
          <w:sz w:val="28"/>
          <w:szCs w:val="28"/>
          <w:vertAlign w:val="subscript"/>
        </w:rPr>
        <w:t>1</w:t>
      </w:r>
      <w:r w:rsidRPr="004C38BF">
        <w:rPr>
          <w:sz w:val="28"/>
          <w:szCs w:val="28"/>
        </w:rPr>
        <w:t xml:space="preserve"> = 180</w:t>
      </w:r>
      <w:r w:rsidRPr="004C38BF">
        <w:rPr>
          <w:b/>
          <w:sz w:val="28"/>
          <w:szCs w:val="28"/>
        </w:rPr>
        <w:t xml:space="preserve"> </w:t>
      </w:r>
      <w:r w:rsidRPr="004C38BF">
        <w:rPr>
          <w:sz w:val="28"/>
          <w:szCs w:val="28"/>
        </w:rPr>
        <w:t xml:space="preserve">мм, </w:t>
      </w:r>
      <w:r w:rsidRPr="004C38BF">
        <w:rPr>
          <w:i/>
          <w:sz w:val="28"/>
          <w:szCs w:val="28"/>
          <w:lang w:val="en-US"/>
        </w:rPr>
        <w:t>l</w:t>
      </w:r>
      <w:r w:rsidRPr="004C38BF">
        <w:rPr>
          <w:sz w:val="28"/>
          <w:szCs w:val="28"/>
          <w:vertAlign w:val="subscript"/>
        </w:rPr>
        <w:t>2</w:t>
      </w:r>
      <w:r w:rsidRPr="004C38BF">
        <w:rPr>
          <w:sz w:val="28"/>
          <w:szCs w:val="28"/>
        </w:rPr>
        <w:t xml:space="preserve"> = 40</w:t>
      </w:r>
      <w:r w:rsidRPr="004C38BF">
        <w:rPr>
          <w:b/>
          <w:sz w:val="28"/>
          <w:szCs w:val="28"/>
        </w:rPr>
        <w:t xml:space="preserve"> </w:t>
      </w:r>
      <w:r w:rsidRPr="004C38BF">
        <w:rPr>
          <w:sz w:val="28"/>
          <w:szCs w:val="28"/>
        </w:rPr>
        <w:t>мм, добавив для коротких швов по 5 мм против расчетной длины.</w:t>
      </w:r>
    </w:p>
    <w:p w:rsidR="00A53303" w:rsidRPr="004C38BF" w:rsidRDefault="00A53303" w:rsidP="008C6416">
      <w:pPr>
        <w:pStyle w:val="ac"/>
        <w:ind w:left="851" w:firstLine="0"/>
        <w:rPr>
          <w:sz w:val="28"/>
          <w:szCs w:val="28"/>
        </w:rPr>
      </w:pPr>
      <w:r w:rsidRPr="004C38BF">
        <w:rPr>
          <w:b/>
          <w:sz w:val="28"/>
          <w:szCs w:val="28"/>
        </w:rPr>
        <w:t>Пример</w:t>
      </w:r>
      <w:r>
        <w:rPr>
          <w:sz w:val="28"/>
          <w:szCs w:val="28"/>
          <w:lang w:val="kk-KZ"/>
        </w:rPr>
        <w:t xml:space="preserve"> </w:t>
      </w:r>
      <w:r w:rsidRPr="004C38BF">
        <w:rPr>
          <w:b/>
          <w:sz w:val="28"/>
          <w:szCs w:val="28"/>
        </w:rPr>
        <w:t>3</w:t>
      </w:r>
      <w:r>
        <w:rPr>
          <w:b/>
          <w:sz w:val="28"/>
          <w:szCs w:val="28"/>
          <w:lang w:val="kk-KZ"/>
        </w:rPr>
        <w:t>.</w:t>
      </w:r>
      <w:r w:rsidRPr="004C38BF">
        <w:rPr>
          <w:sz w:val="28"/>
          <w:szCs w:val="28"/>
        </w:rPr>
        <w:t xml:space="preserve"> Найти параметры сварных швов кривошипа (рисунок </w:t>
      </w:r>
      <w:r>
        <w:rPr>
          <w:sz w:val="28"/>
          <w:szCs w:val="28"/>
          <w:lang w:val="kk-KZ"/>
        </w:rPr>
        <w:t>3</w:t>
      </w:r>
      <w:r w:rsidRPr="004C38BF">
        <w:rPr>
          <w:sz w:val="28"/>
          <w:szCs w:val="28"/>
        </w:rPr>
        <w:t>), нагру</w:t>
      </w:r>
      <w:r>
        <w:rPr>
          <w:sz w:val="28"/>
          <w:szCs w:val="28"/>
          <w:lang w:val="kk-KZ"/>
        </w:rPr>
        <w:t>-</w:t>
      </w:r>
      <w:r w:rsidRPr="004C38BF">
        <w:rPr>
          <w:sz w:val="28"/>
          <w:szCs w:val="28"/>
        </w:rPr>
        <w:t xml:space="preserve">женного постоянной силой </w:t>
      </w:r>
      <w:r w:rsidRPr="004C38BF">
        <w:rPr>
          <w:i/>
          <w:sz w:val="28"/>
          <w:szCs w:val="28"/>
          <w:lang w:val="en-US"/>
        </w:rPr>
        <w:t>F</w:t>
      </w:r>
      <w:r w:rsidRPr="004C38BF">
        <w:rPr>
          <w:sz w:val="28"/>
          <w:szCs w:val="28"/>
        </w:rPr>
        <w:t xml:space="preserve"> = 5 кН и имеющего размеры </w:t>
      </w:r>
      <w:r w:rsidRPr="004C38BF">
        <w:rPr>
          <w:i/>
          <w:sz w:val="28"/>
          <w:szCs w:val="28"/>
          <w:lang w:val="en-US"/>
        </w:rPr>
        <w:t>d</w:t>
      </w:r>
      <w:r w:rsidRPr="004C38BF">
        <w:rPr>
          <w:sz w:val="28"/>
          <w:szCs w:val="28"/>
        </w:rPr>
        <w:t xml:space="preserve"> = 100 мм; </w:t>
      </w:r>
      <w:r w:rsidRPr="004C38BF">
        <w:rPr>
          <w:i/>
          <w:iCs/>
          <w:sz w:val="28"/>
          <w:szCs w:val="28"/>
          <w:lang w:val="en-US"/>
        </w:rPr>
        <w:t>l</w:t>
      </w:r>
      <w:r w:rsidRPr="004C38BF">
        <w:rPr>
          <w:sz w:val="28"/>
          <w:szCs w:val="28"/>
        </w:rPr>
        <w:t xml:space="preserve"> = 200 мм; </w:t>
      </w:r>
      <w:r w:rsidRPr="004C38BF">
        <w:rPr>
          <w:i/>
          <w:sz w:val="28"/>
          <w:szCs w:val="28"/>
        </w:rPr>
        <w:t>а =</w:t>
      </w:r>
      <w:r w:rsidRPr="004C38BF">
        <w:rPr>
          <w:sz w:val="28"/>
          <w:szCs w:val="28"/>
        </w:rPr>
        <w:t xml:space="preserve"> 300 мм; </w:t>
      </w:r>
      <w:r w:rsidRPr="004C38BF">
        <w:rPr>
          <w:i/>
          <w:sz w:val="28"/>
          <w:szCs w:val="28"/>
        </w:rPr>
        <w:t>δ</w:t>
      </w:r>
      <w:r w:rsidRPr="004C38BF">
        <w:rPr>
          <w:i/>
          <w:sz w:val="28"/>
          <w:szCs w:val="28"/>
          <w:vertAlign w:val="subscript"/>
          <w:lang w:val="en-US"/>
        </w:rPr>
        <w:t>min</w:t>
      </w:r>
      <w:r w:rsidRPr="004C38BF">
        <w:rPr>
          <w:sz w:val="28"/>
          <w:szCs w:val="28"/>
        </w:rPr>
        <w:t xml:space="preserve"> =3 мм при условии, что прочность основного металла обеспечена.</w:t>
      </w:r>
    </w:p>
    <w:p w:rsidR="00A53303" w:rsidRPr="008C6416" w:rsidRDefault="008C6416" w:rsidP="008C6416">
      <w:pPr>
        <w:pStyle w:val="ac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  </w:t>
      </w:r>
      <w:r w:rsidR="00A53303" w:rsidRPr="008C6416">
        <w:rPr>
          <w:b/>
          <w:sz w:val="28"/>
          <w:szCs w:val="28"/>
        </w:rPr>
        <w:t>Решение</w:t>
      </w:r>
      <w:r w:rsidR="00A53303" w:rsidRPr="008C6416">
        <w:rPr>
          <w:b/>
          <w:sz w:val="28"/>
          <w:szCs w:val="28"/>
          <w:lang w:val="kk-KZ"/>
        </w:rPr>
        <w:t>:</w:t>
      </w:r>
    </w:p>
    <w:p w:rsidR="00A53303" w:rsidRPr="004C38BF" w:rsidRDefault="00A53303" w:rsidP="008C6416">
      <w:pPr>
        <w:pStyle w:val="ac"/>
        <w:ind w:left="851"/>
        <w:rPr>
          <w:sz w:val="28"/>
          <w:szCs w:val="28"/>
        </w:rPr>
      </w:pPr>
      <w:r w:rsidRPr="004C38BF">
        <w:rPr>
          <w:sz w:val="28"/>
          <w:szCs w:val="28"/>
        </w:rPr>
        <w:t xml:space="preserve"> 1</w:t>
      </w:r>
      <w:r>
        <w:rPr>
          <w:sz w:val="28"/>
          <w:szCs w:val="28"/>
          <w:lang w:val="kk-KZ"/>
        </w:rPr>
        <w:t>.</w:t>
      </w:r>
      <w:r w:rsidRPr="004C38BF">
        <w:rPr>
          <w:sz w:val="28"/>
          <w:szCs w:val="28"/>
        </w:rPr>
        <w:t>Дополнительно принято: основной металл - сталь Ст</w:t>
      </w:r>
      <w:r w:rsidR="001848A8">
        <w:rPr>
          <w:sz w:val="28"/>
          <w:szCs w:val="28"/>
          <w:lang w:val="kk-KZ"/>
        </w:rPr>
        <w:t>.</w:t>
      </w:r>
      <w:r w:rsidRPr="004C38BF">
        <w:rPr>
          <w:sz w:val="28"/>
          <w:szCs w:val="28"/>
        </w:rPr>
        <w:t>4 (</w:t>
      </w:r>
      <w:r w:rsidRPr="004C38BF">
        <w:rPr>
          <w:i/>
          <w:sz w:val="28"/>
          <w:szCs w:val="28"/>
        </w:rPr>
        <w:t>σ</w:t>
      </w:r>
      <w:r w:rsidRPr="004C38BF">
        <w:rPr>
          <w:i/>
          <w:sz w:val="28"/>
          <w:szCs w:val="28"/>
          <w:vertAlign w:val="subscript"/>
        </w:rPr>
        <w:t>Т</w:t>
      </w:r>
      <w:r w:rsidRPr="004C38BF">
        <w:rPr>
          <w:sz w:val="28"/>
          <w:szCs w:val="28"/>
        </w:rPr>
        <w:t xml:space="preserve"> </w:t>
      </w:r>
      <w:r w:rsidRPr="004C38BF">
        <w:rPr>
          <w:i/>
          <w:sz w:val="28"/>
          <w:szCs w:val="28"/>
        </w:rPr>
        <w:t>=</w:t>
      </w:r>
      <w:r w:rsidRPr="004C38BF">
        <w:rPr>
          <w:sz w:val="28"/>
          <w:szCs w:val="28"/>
        </w:rPr>
        <w:t xml:space="preserve"> 260 МПа); сварка ручная дуговая электродом Э42А; швы угловые с катетом </w:t>
      </w:r>
      <w:r w:rsidRPr="004C38BF">
        <w:rPr>
          <w:i/>
          <w:sz w:val="28"/>
          <w:szCs w:val="28"/>
          <w:lang w:val="en-US"/>
        </w:rPr>
        <w:t>k</w:t>
      </w:r>
      <w:r w:rsidRPr="004C38BF">
        <w:rPr>
          <w:sz w:val="28"/>
          <w:szCs w:val="28"/>
        </w:rPr>
        <w:t xml:space="preserve"> = </w:t>
      </w:r>
      <w:r w:rsidRPr="004C38BF">
        <w:rPr>
          <w:i/>
          <w:sz w:val="28"/>
          <w:szCs w:val="28"/>
        </w:rPr>
        <w:t>δ</w:t>
      </w:r>
      <w:r w:rsidRPr="004C38BF">
        <w:rPr>
          <w:i/>
          <w:sz w:val="28"/>
          <w:szCs w:val="28"/>
          <w:vertAlign w:val="subscript"/>
          <w:lang w:val="en-US"/>
        </w:rPr>
        <w:t>min</w:t>
      </w:r>
      <w:r w:rsidRPr="004C38BF">
        <w:rPr>
          <w:sz w:val="28"/>
          <w:szCs w:val="28"/>
        </w:rPr>
        <w:t xml:space="preserve"> </w:t>
      </w:r>
      <w:r w:rsidRPr="004C38BF">
        <w:rPr>
          <w:i/>
          <w:sz w:val="28"/>
          <w:szCs w:val="28"/>
        </w:rPr>
        <w:t>=</w:t>
      </w:r>
      <w:r w:rsidRPr="004C38BF">
        <w:rPr>
          <w:sz w:val="28"/>
          <w:szCs w:val="28"/>
        </w:rPr>
        <w:t xml:space="preserve"> 3 мм</w:t>
      </w:r>
      <w:r>
        <w:rPr>
          <w:sz w:val="28"/>
          <w:szCs w:val="28"/>
          <w:lang w:val="kk-KZ"/>
        </w:rPr>
        <w:t>.</w:t>
      </w:r>
      <w:r w:rsidRPr="004C38BF">
        <w:rPr>
          <w:sz w:val="28"/>
          <w:szCs w:val="28"/>
        </w:rPr>
        <w:t xml:space="preserve"> </w:t>
      </w:r>
    </w:p>
    <w:p w:rsidR="00A53303" w:rsidRPr="004C38BF" w:rsidRDefault="00A53303" w:rsidP="008C6416">
      <w:pPr>
        <w:pStyle w:val="ac"/>
        <w:ind w:left="851"/>
        <w:rPr>
          <w:sz w:val="28"/>
          <w:szCs w:val="28"/>
        </w:rPr>
      </w:pPr>
      <w:r w:rsidRPr="004C38BF">
        <w:rPr>
          <w:sz w:val="28"/>
          <w:szCs w:val="28"/>
        </w:rPr>
        <w:t>2</w:t>
      </w:r>
      <w:r>
        <w:rPr>
          <w:sz w:val="28"/>
          <w:szCs w:val="28"/>
          <w:lang w:val="kk-KZ"/>
        </w:rPr>
        <w:t>.</w:t>
      </w:r>
      <w:r w:rsidRPr="004C38BF">
        <w:rPr>
          <w:sz w:val="28"/>
          <w:szCs w:val="28"/>
        </w:rPr>
        <w:t>Определяем допускаемое напряжение растяжения для основного металла, принимая для стали Ст</w:t>
      </w:r>
      <w:r w:rsidR="001848A8">
        <w:rPr>
          <w:sz w:val="28"/>
          <w:szCs w:val="28"/>
          <w:lang w:val="kk-KZ"/>
        </w:rPr>
        <w:t>.</w:t>
      </w:r>
      <w:r w:rsidRPr="004C38BF">
        <w:rPr>
          <w:sz w:val="28"/>
          <w:szCs w:val="28"/>
        </w:rPr>
        <w:t xml:space="preserve">4 </w:t>
      </w:r>
      <w:r w:rsidRPr="004C38BF">
        <w:rPr>
          <w:position w:val="-12"/>
          <w:sz w:val="28"/>
          <w:szCs w:val="28"/>
        </w:rPr>
        <w:object w:dxaOrig="380" w:dyaOrig="360">
          <v:shape id="_x0000_i1122" type="#_x0000_t75" style="width:18.65pt;height:18.65pt" o:ole="" fillcolor="window">
            <v:imagedata r:id="rId504" o:title=""/>
          </v:shape>
          <o:OLEObject Type="Embed" ProgID="Equation.3" ShapeID="_x0000_i1122" DrawAspect="Content" ObjectID="_1581594186" r:id="rId533"/>
        </w:object>
      </w:r>
      <w:r w:rsidRPr="004C38BF">
        <w:rPr>
          <w:sz w:val="28"/>
          <w:szCs w:val="28"/>
        </w:rPr>
        <w:t xml:space="preserve"> = 260 МПа ( таблицу А1) и </w:t>
      </w:r>
      <w:r w:rsidRPr="004C38BF">
        <w:rPr>
          <w:position w:val="-12"/>
          <w:sz w:val="28"/>
          <w:szCs w:val="28"/>
        </w:rPr>
        <w:object w:dxaOrig="360" w:dyaOrig="420">
          <v:shape id="_x0000_i1123" type="#_x0000_t75" style="width:18.65pt;height:21.35pt" o:ole="" fillcolor="window">
            <v:imagedata r:id="rId506" o:title=""/>
          </v:shape>
          <o:OLEObject Type="Embed" ProgID="Equation.3" ShapeID="_x0000_i1123" DrawAspect="Content" ObjectID="_1581594187" r:id="rId534"/>
        </w:object>
      </w:r>
      <w:r w:rsidRPr="004C38BF">
        <w:rPr>
          <w:sz w:val="28"/>
          <w:szCs w:val="28"/>
        </w:rPr>
        <w:t xml:space="preserve"> = 1,65 </w:t>
      </w:r>
    </w:p>
    <w:p w:rsidR="00A53303" w:rsidRPr="004C38BF" w:rsidRDefault="00A53303" w:rsidP="008C6416">
      <w:pPr>
        <w:pStyle w:val="ac"/>
        <w:widowControl w:val="0"/>
        <w:ind w:left="851"/>
        <w:rPr>
          <w:sz w:val="28"/>
          <w:szCs w:val="28"/>
        </w:rPr>
      </w:pPr>
    </w:p>
    <w:p w:rsidR="00A53303" w:rsidRPr="004C38BF" w:rsidRDefault="00A53303" w:rsidP="00A53303">
      <w:pPr>
        <w:pStyle w:val="ac"/>
        <w:ind w:left="1417" w:firstLine="707"/>
        <w:rPr>
          <w:sz w:val="28"/>
          <w:szCs w:val="28"/>
        </w:rPr>
      </w:pPr>
      <w:r w:rsidRPr="004C38BF">
        <w:rPr>
          <w:position w:val="-36"/>
          <w:sz w:val="28"/>
          <w:szCs w:val="28"/>
        </w:rPr>
        <w:object w:dxaOrig="2240" w:dyaOrig="859">
          <v:shape id="_x0000_i1124" type="#_x0000_t75" style="width:111.35pt;height:43.35pt" o:ole="" fillcolor="window">
            <v:imagedata r:id="rId535" o:title=""/>
          </v:shape>
          <o:OLEObject Type="Embed" ProgID="Equation.3" ShapeID="_x0000_i1124" DrawAspect="Content" ObjectID="_1581594188" r:id="rId536"/>
        </w:object>
      </w:r>
      <w:r w:rsidRPr="004C38BF">
        <w:rPr>
          <w:sz w:val="28"/>
          <w:szCs w:val="28"/>
        </w:rPr>
        <w:t xml:space="preserve"> = 157,6 МПа.</w:t>
      </w:r>
    </w:p>
    <w:p w:rsidR="00A53303" w:rsidRPr="004C38BF" w:rsidRDefault="00A53303" w:rsidP="00A53303">
      <w:pPr>
        <w:pStyle w:val="ac"/>
        <w:tabs>
          <w:tab w:val="num" w:pos="720"/>
        </w:tabs>
        <w:rPr>
          <w:sz w:val="28"/>
          <w:szCs w:val="28"/>
        </w:rPr>
      </w:pPr>
      <w:r w:rsidRPr="004C38BF">
        <w:rPr>
          <w:sz w:val="28"/>
          <w:szCs w:val="28"/>
        </w:rPr>
        <w:t>3</w:t>
      </w:r>
      <w:r>
        <w:rPr>
          <w:sz w:val="28"/>
          <w:szCs w:val="28"/>
          <w:lang w:val="kk-KZ"/>
        </w:rPr>
        <w:t>.</w:t>
      </w:r>
      <w:r w:rsidRPr="004C38BF">
        <w:rPr>
          <w:sz w:val="28"/>
          <w:szCs w:val="28"/>
        </w:rPr>
        <w:t xml:space="preserve"> Допускаемое касательное напряжение сварного шва</w:t>
      </w:r>
      <w:r>
        <w:rPr>
          <w:sz w:val="28"/>
          <w:szCs w:val="28"/>
          <w:lang w:val="kk-KZ"/>
        </w:rPr>
        <w:t>.</w:t>
      </w:r>
    </w:p>
    <w:p w:rsidR="00A53303" w:rsidRDefault="00A53303" w:rsidP="00A53303">
      <w:pPr>
        <w:pStyle w:val="ac"/>
        <w:tabs>
          <w:tab w:val="num" w:pos="720"/>
        </w:tabs>
        <w:rPr>
          <w:sz w:val="28"/>
          <w:szCs w:val="28"/>
          <w:lang w:val="kk-KZ"/>
        </w:rPr>
      </w:pPr>
      <w:r w:rsidRPr="004C38BF">
        <w:rPr>
          <w:sz w:val="28"/>
          <w:szCs w:val="28"/>
        </w:rPr>
        <w:tab/>
      </w:r>
      <w:r w:rsidRPr="004C38BF">
        <w:rPr>
          <w:sz w:val="28"/>
          <w:szCs w:val="28"/>
        </w:rPr>
        <w:tab/>
      </w:r>
      <w:r w:rsidRPr="004C38BF">
        <w:rPr>
          <w:sz w:val="28"/>
          <w:szCs w:val="28"/>
        </w:rPr>
        <w:tab/>
        <w:t>[</w:t>
      </w:r>
      <w:r w:rsidRPr="004C38BF">
        <w:rPr>
          <w:sz w:val="28"/>
          <w:szCs w:val="28"/>
          <w:lang w:val="en-US"/>
        </w:rPr>
        <w:t>τ</w:t>
      </w:r>
      <w:r w:rsidRPr="004C38BF">
        <w:rPr>
          <w:sz w:val="28"/>
          <w:szCs w:val="28"/>
        </w:rPr>
        <w:t xml:space="preserve"> '] = 0,65 ·[</w:t>
      </w:r>
      <w:r w:rsidRPr="004C38BF">
        <w:rPr>
          <w:sz w:val="28"/>
          <w:szCs w:val="28"/>
          <w:lang w:val="en-US"/>
        </w:rPr>
        <w:t>σ</w:t>
      </w:r>
      <w:r w:rsidRPr="004C38BF">
        <w:rPr>
          <w:i/>
          <w:sz w:val="28"/>
          <w:szCs w:val="28"/>
          <w:vertAlign w:val="subscript"/>
        </w:rPr>
        <w:t>Р</w:t>
      </w:r>
      <w:r w:rsidRPr="004C38BF">
        <w:rPr>
          <w:sz w:val="28"/>
          <w:szCs w:val="28"/>
        </w:rPr>
        <w:t>] = 0,65 ·157,6 = 102 МПа.</w:t>
      </w:r>
    </w:p>
    <w:p w:rsidR="00A53303" w:rsidRDefault="00A53303" w:rsidP="00A53303">
      <w:pPr>
        <w:pStyle w:val="ac"/>
        <w:tabs>
          <w:tab w:val="num" w:pos="720"/>
        </w:tabs>
        <w:rPr>
          <w:sz w:val="28"/>
          <w:szCs w:val="28"/>
          <w:lang w:val="kk-KZ"/>
        </w:rPr>
      </w:pPr>
    </w:p>
    <w:p w:rsidR="00A53303" w:rsidRDefault="00A53303" w:rsidP="00A53303">
      <w:pPr>
        <w:pStyle w:val="ac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200947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307340</wp:posOffset>
            </wp:positionV>
            <wp:extent cx="5727700" cy="2371725"/>
            <wp:effectExtent l="19050" t="0" r="6350" b="0"/>
            <wp:wrapTopAndBottom/>
            <wp:docPr id="1236" name="Рисунок 1236" descr="варка- ПР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6" descr="варка- ПР2"/>
                    <pic:cNvPicPr>
                      <a:picLocks noChangeAspect="1" noChangeArrowheads="1"/>
                    </pic:cNvPicPr>
                  </pic:nvPicPr>
                  <pic:blipFill>
                    <a:blip r:embed="rId537"/>
                    <a:srcRect t="3566" b="15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C38BF">
        <w:rPr>
          <w:sz w:val="28"/>
          <w:szCs w:val="28"/>
        </w:rPr>
        <w:t xml:space="preserve">Расчету подлежит шов № 1, который по сравнению со швом  № 2 </w:t>
      </w:r>
    </w:p>
    <w:p w:rsidR="00A53303" w:rsidRPr="00A53303" w:rsidRDefault="00A53303" w:rsidP="00A31B35">
      <w:pPr>
        <w:pStyle w:val="ac"/>
        <w:rPr>
          <w:b/>
          <w:sz w:val="28"/>
          <w:szCs w:val="28"/>
        </w:rPr>
      </w:pPr>
    </w:p>
    <w:p w:rsidR="001848A8" w:rsidRDefault="00A31B35" w:rsidP="00A31B35">
      <w:pPr>
        <w:pStyle w:val="ac"/>
        <w:rPr>
          <w:color w:val="000000" w:themeColor="text1"/>
          <w:sz w:val="28"/>
          <w:szCs w:val="28"/>
          <w:lang w:val="kk-KZ"/>
        </w:rPr>
      </w:pPr>
      <w:r w:rsidRPr="00A53303">
        <w:rPr>
          <w:b/>
          <w:color w:val="000000" w:themeColor="text1"/>
          <w:sz w:val="28"/>
          <w:szCs w:val="28"/>
        </w:rPr>
        <w:t>Задача 1</w:t>
      </w:r>
      <w:r w:rsidRPr="00A53303">
        <w:rPr>
          <w:color w:val="000000" w:themeColor="text1"/>
          <w:sz w:val="28"/>
          <w:szCs w:val="28"/>
        </w:rPr>
        <w:t xml:space="preserve">. Проверить прочность сварного соединения (рисунок 1). Соединение выполнено двумя угловыми швами с катетом  </w:t>
      </w:r>
      <w:r w:rsidRPr="00A53303">
        <w:rPr>
          <w:i/>
          <w:color w:val="000000" w:themeColor="text1"/>
          <w:sz w:val="28"/>
          <w:szCs w:val="28"/>
          <w:lang w:val="en-US"/>
        </w:rPr>
        <w:t>k</w:t>
      </w:r>
      <w:r w:rsidRPr="00A53303">
        <w:rPr>
          <w:color w:val="000000" w:themeColor="text1"/>
          <w:sz w:val="28"/>
          <w:szCs w:val="28"/>
        </w:rPr>
        <w:t xml:space="preserve"> . Соединение </w:t>
      </w:r>
    </w:p>
    <w:p w:rsidR="00A31B35" w:rsidRPr="00A53303" w:rsidRDefault="00A31B35" w:rsidP="001848A8">
      <w:pPr>
        <w:pStyle w:val="ac"/>
        <w:ind w:firstLine="0"/>
        <w:rPr>
          <w:color w:val="000000" w:themeColor="text1"/>
          <w:sz w:val="28"/>
          <w:szCs w:val="28"/>
          <w:lang w:val="kk-KZ"/>
        </w:rPr>
      </w:pPr>
      <w:r w:rsidRPr="00A53303">
        <w:rPr>
          <w:color w:val="000000" w:themeColor="text1"/>
          <w:sz w:val="28"/>
          <w:szCs w:val="28"/>
        </w:rPr>
        <w:t xml:space="preserve">нагружено силой </w:t>
      </w:r>
      <w:r w:rsidRPr="00A53303">
        <w:rPr>
          <w:i/>
          <w:color w:val="000000" w:themeColor="text1"/>
          <w:sz w:val="28"/>
          <w:szCs w:val="28"/>
          <w:lang w:val="en-US"/>
        </w:rPr>
        <w:t>F</w:t>
      </w:r>
      <w:r w:rsidRPr="00A53303">
        <w:rPr>
          <w:i/>
          <w:color w:val="000000" w:themeColor="text1"/>
          <w:sz w:val="28"/>
          <w:szCs w:val="28"/>
        </w:rPr>
        <w:t xml:space="preserve"> </w:t>
      </w:r>
      <w:r w:rsidRPr="00A53303">
        <w:rPr>
          <w:color w:val="000000" w:themeColor="text1"/>
          <w:sz w:val="28"/>
          <w:szCs w:val="28"/>
        </w:rPr>
        <w:t>(таблица 1). Материал деталей -  сталь Ст 3. Сварка ручная.</w:t>
      </w:r>
    </w:p>
    <w:p w:rsidR="00A31B35" w:rsidRPr="00A53303" w:rsidRDefault="00A31B35" w:rsidP="00192EE4">
      <w:pPr>
        <w:pStyle w:val="ac"/>
        <w:rPr>
          <w:b/>
          <w:color w:val="000000" w:themeColor="text1"/>
          <w:sz w:val="28"/>
          <w:szCs w:val="28"/>
          <w:lang w:val="kk-KZ"/>
        </w:rPr>
      </w:pPr>
    </w:p>
    <w:p w:rsidR="00A31B35" w:rsidRPr="00A53303" w:rsidRDefault="00A31B35" w:rsidP="00A31B35">
      <w:pPr>
        <w:pStyle w:val="ac"/>
        <w:rPr>
          <w:color w:val="000000" w:themeColor="text1"/>
          <w:sz w:val="28"/>
          <w:szCs w:val="28"/>
          <w:lang w:val="kk-KZ"/>
        </w:rPr>
      </w:pPr>
      <w:r w:rsidRPr="00A53303">
        <w:rPr>
          <w:b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3470275</wp:posOffset>
            </wp:positionH>
            <wp:positionV relativeFrom="paragraph">
              <wp:posOffset>104775</wp:posOffset>
            </wp:positionV>
            <wp:extent cx="2881630" cy="1797050"/>
            <wp:effectExtent l="19050" t="0" r="0" b="0"/>
            <wp:wrapTopAndBottom/>
            <wp:docPr id="88" name="Рисунок 1227" descr="варка%20ДО%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7" descr="варка%20ДО%206"/>
                    <pic:cNvPicPr>
                      <a:picLocks noChangeAspect="1" noChangeArrowheads="1"/>
                    </pic:cNvPicPr>
                  </pic:nvPicPr>
                  <pic:blipFill>
                    <a:blip r:embed="rId538"/>
                    <a:srcRect b="1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53303">
        <w:rPr>
          <w:b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column">
              <wp:posOffset>556895</wp:posOffset>
            </wp:positionH>
            <wp:positionV relativeFrom="paragraph">
              <wp:posOffset>-399415</wp:posOffset>
            </wp:positionV>
            <wp:extent cx="2525395" cy="3011170"/>
            <wp:effectExtent l="19050" t="0" r="8255" b="0"/>
            <wp:wrapTopAndBottom/>
            <wp:docPr id="127" name="Рисунок 1226" descr="варка%20ДО%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6" descr="варка%20ДО%201"/>
                    <pic:cNvPicPr>
                      <a:picLocks noChangeAspect="1" noChangeArrowheads="1"/>
                    </pic:cNvPicPr>
                  </pic:nvPicPr>
                  <pic:blipFill>
                    <a:blip r:embed="rId539"/>
                    <a:srcRect b="6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395" cy="301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53303">
        <w:rPr>
          <w:b/>
          <w:color w:val="000000" w:themeColor="text1"/>
          <w:sz w:val="28"/>
          <w:szCs w:val="28"/>
          <w:lang w:val="kk-KZ"/>
        </w:rPr>
        <w:t xml:space="preserve">   </w:t>
      </w:r>
      <w:r w:rsidRPr="00A53303">
        <w:rPr>
          <w:color w:val="000000" w:themeColor="text1"/>
          <w:sz w:val="28"/>
          <w:szCs w:val="28"/>
          <w:lang w:val="kk-KZ"/>
        </w:rPr>
        <w:t>Рисунок 1.                                                                        Рисунок 2.</w:t>
      </w:r>
    </w:p>
    <w:p w:rsidR="002B2BB4" w:rsidRPr="00A53303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2B2BB4" w:rsidRPr="00A53303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A31B35" w:rsidRPr="00A53303" w:rsidRDefault="00A31B35" w:rsidP="00A31B35">
      <w:pPr>
        <w:pStyle w:val="ac"/>
        <w:ind w:firstLine="0"/>
        <w:rPr>
          <w:color w:val="000000" w:themeColor="text1"/>
          <w:sz w:val="28"/>
          <w:szCs w:val="28"/>
          <w:lang w:val="kk-KZ"/>
        </w:rPr>
      </w:pPr>
      <w:r w:rsidRPr="00A53303">
        <w:rPr>
          <w:color w:val="000000" w:themeColor="text1"/>
          <w:sz w:val="28"/>
          <w:szCs w:val="28"/>
          <w:lang w:val="kk-KZ"/>
        </w:rPr>
        <w:t>Таблица 1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418"/>
        <w:gridCol w:w="704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</w:tblGrid>
      <w:tr w:rsidR="00A31B35" w:rsidRPr="00A53303" w:rsidTr="0094113A">
        <w:trPr>
          <w:cantSplit/>
          <w:trHeight w:val="440"/>
        </w:trPr>
        <w:tc>
          <w:tcPr>
            <w:tcW w:w="1418" w:type="dxa"/>
            <w:vMerge w:val="restart"/>
          </w:tcPr>
          <w:p w:rsidR="00A31B35" w:rsidRPr="00A53303" w:rsidRDefault="00A31B35" w:rsidP="0094113A">
            <w:pPr>
              <w:pStyle w:val="ac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8264" w:type="dxa"/>
            <w:gridSpan w:val="10"/>
            <w:vAlign w:val="center"/>
          </w:tcPr>
          <w:p w:rsidR="00A31B35" w:rsidRPr="00A53303" w:rsidRDefault="00A31B35" w:rsidP="0094113A">
            <w:pPr>
              <w:pStyle w:val="ac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Варианты</w:t>
            </w:r>
          </w:p>
        </w:tc>
      </w:tr>
      <w:tr w:rsidR="00A31B35" w:rsidRPr="00A53303" w:rsidTr="0094113A">
        <w:trPr>
          <w:cantSplit/>
          <w:trHeight w:val="380"/>
        </w:trPr>
        <w:tc>
          <w:tcPr>
            <w:tcW w:w="1418" w:type="dxa"/>
            <w:vMerge/>
          </w:tcPr>
          <w:p w:rsidR="00A31B35" w:rsidRPr="00A53303" w:rsidRDefault="00A31B35" w:rsidP="0094113A">
            <w:pPr>
              <w:pStyle w:val="ac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70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8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9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10</w:t>
            </w:r>
          </w:p>
        </w:tc>
      </w:tr>
      <w:tr w:rsidR="00A31B35" w:rsidRPr="00A53303" w:rsidTr="0094113A">
        <w:trPr>
          <w:cantSplit/>
          <w:trHeight w:val="560"/>
        </w:trPr>
        <w:tc>
          <w:tcPr>
            <w:tcW w:w="1418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i/>
                <w:color w:val="000000" w:themeColor="text1"/>
                <w:sz w:val="28"/>
                <w:szCs w:val="28"/>
                <w:lang w:val="en-US"/>
              </w:rPr>
              <w:t>F</w:t>
            </w:r>
            <w:r w:rsidRPr="00A53303">
              <w:rPr>
                <w:color w:val="000000" w:themeColor="text1"/>
                <w:sz w:val="28"/>
                <w:szCs w:val="28"/>
              </w:rPr>
              <w:t>, кН</w:t>
            </w:r>
          </w:p>
        </w:tc>
        <w:tc>
          <w:tcPr>
            <w:tcW w:w="70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35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45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60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55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80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90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100</w:t>
            </w:r>
          </w:p>
        </w:tc>
      </w:tr>
      <w:tr w:rsidR="00A31B35" w:rsidRPr="00A53303" w:rsidTr="0094113A">
        <w:trPr>
          <w:cantSplit/>
          <w:trHeight w:val="560"/>
        </w:trPr>
        <w:tc>
          <w:tcPr>
            <w:tcW w:w="1418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i/>
                <w:color w:val="000000" w:themeColor="text1"/>
                <w:sz w:val="28"/>
                <w:szCs w:val="28"/>
                <w:lang w:val="en-US"/>
              </w:rPr>
              <w:t>l</w:t>
            </w:r>
            <w:r w:rsidRPr="00A53303">
              <w:rPr>
                <w:color w:val="000000" w:themeColor="text1"/>
                <w:sz w:val="28"/>
                <w:szCs w:val="28"/>
              </w:rPr>
              <w:t>, мм</w:t>
            </w:r>
          </w:p>
        </w:tc>
        <w:tc>
          <w:tcPr>
            <w:tcW w:w="70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400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500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300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500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400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500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400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400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400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300</w:t>
            </w:r>
          </w:p>
        </w:tc>
      </w:tr>
      <w:tr w:rsidR="00A31B35" w:rsidRPr="00A53303" w:rsidTr="0094113A">
        <w:trPr>
          <w:cantSplit/>
          <w:trHeight w:val="560"/>
        </w:trPr>
        <w:tc>
          <w:tcPr>
            <w:tcW w:w="1418" w:type="dxa"/>
            <w:vAlign w:val="center"/>
          </w:tcPr>
          <w:p w:rsidR="00A31B35" w:rsidRPr="00A53303" w:rsidRDefault="00A31B35" w:rsidP="0094113A">
            <w:pPr>
              <w:pStyle w:val="ac"/>
              <w:ind w:right="-48" w:firstLine="0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i/>
                <w:iCs/>
                <w:color w:val="000000" w:themeColor="text1"/>
                <w:sz w:val="28"/>
                <w:szCs w:val="28"/>
                <w:lang w:val="en-US"/>
              </w:rPr>
              <w:t>h</w:t>
            </w:r>
            <w:r w:rsidRPr="00A53303">
              <w:rPr>
                <w:color w:val="000000" w:themeColor="text1"/>
                <w:sz w:val="28"/>
                <w:szCs w:val="28"/>
              </w:rPr>
              <w:t xml:space="preserve">, мм </w:t>
            </w:r>
          </w:p>
        </w:tc>
        <w:tc>
          <w:tcPr>
            <w:tcW w:w="70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160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190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170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220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180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210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190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220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230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220</w:t>
            </w:r>
          </w:p>
        </w:tc>
      </w:tr>
      <w:tr w:rsidR="00A31B35" w:rsidRPr="00A53303" w:rsidTr="0094113A">
        <w:trPr>
          <w:cantSplit/>
          <w:trHeight w:val="560"/>
        </w:trPr>
        <w:tc>
          <w:tcPr>
            <w:tcW w:w="1418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64"/>
            </w:r>
            <w:r w:rsidRPr="00A53303">
              <w:rPr>
                <w:color w:val="000000" w:themeColor="text1"/>
                <w:sz w:val="28"/>
                <w:szCs w:val="28"/>
              </w:rPr>
              <w:t>, мм</w:t>
            </w:r>
          </w:p>
        </w:tc>
        <w:tc>
          <w:tcPr>
            <w:tcW w:w="3224" w:type="dxa"/>
            <w:gridSpan w:val="4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2520" w:type="dxa"/>
            <w:gridSpan w:val="3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2520" w:type="dxa"/>
            <w:gridSpan w:val="3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8</w:t>
            </w:r>
          </w:p>
        </w:tc>
      </w:tr>
      <w:tr w:rsidR="00A31B35" w:rsidRPr="00A53303" w:rsidTr="0094113A">
        <w:trPr>
          <w:cantSplit/>
          <w:trHeight w:val="560"/>
        </w:trPr>
        <w:tc>
          <w:tcPr>
            <w:tcW w:w="1418" w:type="dxa"/>
            <w:vAlign w:val="center"/>
          </w:tcPr>
          <w:p w:rsidR="00A31B35" w:rsidRPr="00A53303" w:rsidRDefault="00A31B35" w:rsidP="0094113A">
            <w:pPr>
              <w:pStyle w:val="ac"/>
              <w:ind w:right="-48" w:firstLine="0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Электрод</w:t>
            </w:r>
          </w:p>
        </w:tc>
        <w:tc>
          <w:tcPr>
            <w:tcW w:w="3224" w:type="dxa"/>
            <w:gridSpan w:val="4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Э42</w:t>
            </w:r>
          </w:p>
        </w:tc>
        <w:tc>
          <w:tcPr>
            <w:tcW w:w="2520" w:type="dxa"/>
            <w:gridSpan w:val="3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Э50</w:t>
            </w:r>
          </w:p>
        </w:tc>
        <w:tc>
          <w:tcPr>
            <w:tcW w:w="2520" w:type="dxa"/>
            <w:gridSpan w:val="3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Э42А</w:t>
            </w:r>
          </w:p>
        </w:tc>
      </w:tr>
    </w:tbl>
    <w:p w:rsidR="002B2BB4" w:rsidRPr="00A53303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A31B35" w:rsidRPr="00A53303" w:rsidRDefault="00A31B35" w:rsidP="00A31B35">
      <w:pPr>
        <w:pStyle w:val="ac"/>
        <w:rPr>
          <w:color w:val="000000" w:themeColor="text1"/>
          <w:sz w:val="28"/>
          <w:szCs w:val="28"/>
          <w:lang w:val="kk-KZ"/>
        </w:rPr>
      </w:pPr>
      <w:r w:rsidRPr="00A53303">
        <w:rPr>
          <w:b/>
          <w:color w:val="000000" w:themeColor="text1"/>
          <w:sz w:val="28"/>
          <w:szCs w:val="28"/>
        </w:rPr>
        <w:t>Задача 2</w:t>
      </w:r>
      <w:r w:rsidRPr="00A53303">
        <w:rPr>
          <w:color w:val="000000" w:themeColor="text1"/>
          <w:sz w:val="28"/>
          <w:szCs w:val="28"/>
        </w:rPr>
        <w:t xml:space="preserve">. Проверить прочность сварного соединения, крепящего опорный швеллер, имеющий номер профиля №, к стальной плите (рисунок </w:t>
      </w:r>
      <w:r w:rsidRPr="00A53303">
        <w:rPr>
          <w:color w:val="000000" w:themeColor="text1"/>
          <w:sz w:val="28"/>
          <w:szCs w:val="28"/>
          <w:lang w:val="kk-KZ"/>
        </w:rPr>
        <w:t>2</w:t>
      </w:r>
      <w:r w:rsidRPr="00A53303">
        <w:rPr>
          <w:color w:val="000000" w:themeColor="text1"/>
          <w:sz w:val="28"/>
          <w:szCs w:val="28"/>
        </w:rPr>
        <w:t>,таблица</w:t>
      </w:r>
      <w:r w:rsidRPr="00A53303">
        <w:rPr>
          <w:color w:val="000000" w:themeColor="text1"/>
          <w:sz w:val="28"/>
          <w:szCs w:val="28"/>
          <w:lang w:val="kk-KZ"/>
        </w:rPr>
        <w:t xml:space="preserve"> 2</w:t>
      </w:r>
      <w:r w:rsidRPr="00A53303">
        <w:rPr>
          <w:color w:val="000000" w:themeColor="text1"/>
          <w:sz w:val="28"/>
          <w:szCs w:val="28"/>
        </w:rPr>
        <w:t>). Материал деталей – сталь Ст 3. Сварка автоматическая.</w:t>
      </w:r>
    </w:p>
    <w:p w:rsidR="00A31B35" w:rsidRPr="00A53303" w:rsidRDefault="00A31B35" w:rsidP="00A31B35">
      <w:pPr>
        <w:pStyle w:val="ac"/>
        <w:ind w:firstLine="0"/>
        <w:rPr>
          <w:color w:val="000000" w:themeColor="text1"/>
          <w:sz w:val="28"/>
          <w:szCs w:val="28"/>
          <w:lang w:val="kk-KZ"/>
        </w:rPr>
      </w:pPr>
      <w:r w:rsidRPr="00A53303">
        <w:rPr>
          <w:color w:val="000000" w:themeColor="text1"/>
          <w:sz w:val="28"/>
          <w:szCs w:val="28"/>
        </w:rPr>
        <w:t xml:space="preserve">Таблица </w:t>
      </w:r>
      <w:r w:rsidRPr="00A53303">
        <w:rPr>
          <w:color w:val="000000" w:themeColor="text1"/>
          <w:sz w:val="28"/>
          <w:szCs w:val="28"/>
          <w:lang w:val="kk-KZ"/>
        </w:rPr>
        <w:t>2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80"/>
        <w:gridCol w:w="864"/>
        <w:gridCol w:w="864"/>
        <w:gridCol w:w="864"/>
        <w:gridCol w:w="864"/>
        <w:gridCol w:w="864"/>
        <w:gridCol w:w="864"/>
        <w:gridCol w:w="864"/>
        <w:gridCol w:w="864"/>
        <w:gridCol w:w="864"/>
        <w:gridCol w:w="864"/>
      </w:tblGrid>
      <w:tr w:rsidR="00A31B35" w:rsidRPr="00A53303" w:rsidTr="0094113A">
        <w:trPr>
          <w:cantSplit/>
          <w:trHeight w:val="360"/>
        </w:trPr>
        <w:tc>
          <w:tcPr>
            <w:tcW w:w="1080" w:type="dxa"/>
            <w:vMerge w:val="restart"/>
          </w:tcPr>
          <w:p w:rsidR="00A31B35" w:rsidRPr="00A53303" w:rsidRDefault="00A31B35" w:rsidP="0094113A">
            <w:pPr>
              <w:pStyle w:val="ac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8640" w:type="dxa"/>
            <w:gridSpan w:val="10"/>
          </w:tcPr>
          <w:p w:rsidR="00A31B35" w:rsidRPr="00A53303" w:rsidRDefault="00A31B35" w:rsidP="0094113A">
            <w:pPr>
              <w:pStyle w:val="ac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Варианты</w:t>
            </w:r>
          </w:p>
        </w:tc>
      </w:tr>
      <w:tr w:rsidR="00A31B35" w:rsidRPr="00A53303" w:rsidTr="0094113A">
        <w:trPr>
          <w:cantSplit/>
          <w:trHeight w:val="440"/>
        </w:trPr>
        <w:tc>
          <w:tcPr>
            <w:tcW w:w="1080" w:type="dxa"/>
            <w:vMerge/>
          </w:tcPr>
          <w:p w:rsidR="00A31B35" w:rsidRPr="00A53303" w:rsidRDefault="00A31B35" w:rsidP="0094113A">
            <w:pPr>
              <w:pStyle w:val="ac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8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9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10</w:t>
            </w:r>
          </w:p>
        </w:tc>
      </w:tr>
      <w:tr w:rsidR="00A31B35" w:rsidRPr="00A53303" w:rsidTr="0094113A">
        <w:trPr>
          <w:cantSplit/>
          <w:trHeight w:val="440"/>
        </w:trPr>
        <w:tc>
          <w:tcPr>
            <w:tcW w:w="1080" w:type="dxa"/>
          </w:tcPr>
          <w:p w:rsidR="00A31B35" w:rsidRPr="00A53303" w:rsidRDefault="00A31B35" w:rsidP="0094113A">
            <w:pPr>
              <w:pStyle w:val="ac"/>
              <w:ind w:firstLine="72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i/>
                <w:color w:val="000000" w:themeColor="text1"/>
                <w:sz w:val="28"/>
                <w:szCs w:val="28"/>
                <w:lang w:val="en-US"/>
              </w:rPr>
              <w:t>F</w:t>
            </w:r>
            <w:r w:rsidRPr="00A53303">
              <w:rPr>
                <w:color w:val="000000" w:themeColor="text1"/>
                <w:sz w:val="28"/>
                <w:szCs w:val="28"/>
              </w:rPr>
              <w:t>, кН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25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45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55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60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65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70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75</w:t>
            </w:r>
          </w:p>
        </w:tc>
      </w:tr>
      <w:tr w:rsidR="00A31B35" w:rsidRPr="00A53303" w:rsidTr="0094113A">
        <w:trPr>
          <w:trHeight w:val="520"/>
        </w:trPr>
        <w:tc>
          <w:tcPr>
            <w:tcW w:w="1080" w:type="dxa"/>
            <w:vAlign w:val="center"/>
          </w:tcPr>
          <w:p w:rsidR="00A31B35" w:rsidRPr="00A53303" w:rsidRDefault="00A31B35" w:rsidP="0094113A">
            <w:pPr>
              <w:pStyle w:val="ac"/>
              <w:ind w:firstLine="72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i/>
                <w:color w:val="000000" w:themeColor="text1"/>
                <w:sz w:val="28"/>
                <w:szCs w:val="28"/>
                <w:lang w:val="en-US"/>
              </w:rPr>
              <w:lastRenderedPageBreak/>
              <w:t>l</w:t>
            </w:r>
            <w:r w:rsidRPr="00A53303">
              <w:rPr>
                <w:color w:val="000000" w:themeColor="text1"/>
                <w:sz w:val="28"/>
                <w:szCs w:val="28"/>
              </w:rPr>
              <w:t>, мм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350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320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300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280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400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380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360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450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400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500</w:t>
            </w:r>
          </w:p>
        </w:tc>
      </w:tr>
      <w:tr w:rsidR="00A31B35" w:rsidRPr="00A53303" w:rsidTr="0094113A">
        <w:trPr>
          <w:trHeight w:val="520"/>
        </w:trPr>
        <w:tc>
          <w:tcPr>
            <w:tcW w:w="1080" w:type="dxa"/>
            <w:vAlign w:val="center"/>
          </w:tcPr>
          <w:p w:rsidR="00A31B35" w:rsidRPr="00A53303" w:rsidRDefault="00A31B35" w:rsidP="0094113A">
            <w:pPr>
              <w:pStyle w:val="ac"/>
              <w:ind w:firstLine="72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№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8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12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14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16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18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20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22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24</w:t>
            </w:r>
          </w:p>
        </w:tc>
      </w:tr>
      <w:tr w:rsidR="00A31B35" w:rsidRPr="00A53303" w:rsidTr="0094113A">
        <w:trPr>
          <w:trHeight w:val="520"/>
        </w:trPr>
        <w:tc>
          <w:tcPr>
            <w:tcW w:w="1080" w:type="dxa"/>
            <w:vAlign w:val="center"/>
          </w:tcPr>
          <w:p w:rsidR="00A31B35" w:rsidRPr="00A53303" w:rsidRDefault="00A31B35" w:rsidP="0094113A">
            <w:pPr>
              <w:pStyle w:val="ac"/>
              <w:ind w:firstLine="72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61"/>
            </w:r>
            <w:r w:rsidRPr="00A53303">
              <w:rPr>
                <w:color w:val="000000" w:themeColor="text1"/>
                <w:sz w:val="28"/>
                <w:szCs w:val="28"/>
              </w:rPr>
              <w:t>, рад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/4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/3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/6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/4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/3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/6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/4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/3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/6</w:t>
            </w:r>
          </w:p>
        </w:tc>
        <w:tc>
          <w:tcPr>
            <w:tcW w:w="864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/4</w:t>
            </w:r>
          </w:p>
        </w:tc>
      </w:tr>
    </w:tbl>
    <w:p w:rsidR="00A53303" w:rsidRDefault="00A53303" w:rsidP="00A31B35">
      <w:pPr>
        <w:pStyle w:val="ac"/>
        <w:rPr>
          <w:b/>
          <w:color w:val="000000" w:themeColor="text1"/>
          <w:sz w:val="28"/>
          <w:szCs w:val="28"/>
          <w:lang w:val="kk-KZ"/>
        </w:rPr>
      </w:pPr>
    </w:p>
    <w:p w:rsidR="00A31B35" w:rsidRPr="00A53303" w:rsidRDefault="00A31B35" w:rsidP="00A31B35">
      <w:pPr>
        <w:pStyle w:val="ac"/>
        <w:rPr>
          <w:color w:val="000000" w:themeColor="text1"/>
          <w:sz w:val="28"/>
          <w:szCs w:val="28"/>
          <w:lang w:val="kk-KZ"/>
        </w:rPr>
      </w:pPr>
      <w:r w:rsidRPr="00A53303">
        <w:rPr>
          <w:b/>
          <w:color w:val="000000" w:themeColor="text1"/>
          <w:sz w:val="28"/>
          <w:szCs w:val="28"/>
        </w:rPr>
        <w:t xml:space="preserve">Задача </w:t>
      </w:r>
      <w:r w:rsidRPr="00A53303">
        <w:rPr>
          <w:b/>
          <w:color w:val="000000" w:themeColor="text1"/>
          <w:sz w:val="28"/>
          <w:szCs w:val="28"/>
          <w:lang w:val="kk-KZ"/>
        </w:rPr>
        <w:t>3</w:t>
      </w:r>
      <w:r w:rsidRPr="00A53303">
        <w:rPr>
          <w:color w:val="000000" w:themeColor="text1"/>
          <w:sz w:val="28"/>
          <w:szCs w:val="28"/>
        </w:rPr>
        <w:t xml:space="preserve">. Рассчитать сварное соединение – длину шва  </w:t>
      </w:r>
      <w:r w:rsidRPr="00A53303">
        <w:rPr>
          <w:i/>
          <w:color w:val="000000" w:themeColor="text1"/>
          <w:sz w:val="28"/>
          <w:szCs w:val="28"/>
          <w:lang w:val="en-US"/>
        </w:rPr>
        <w:t>l</w:t>
      </w:r>
      <w:r w:rsidRPr="00A53303">
        <w:rPr>
          <w:color w:val="000000" w:themeColor="text1"/>
          <w:sz w:val="28"/>
          <w:szCs w:val="28"/>
        </w:rPr>
        <w:t xml:space="preserve"> (рисунок </w:t>
      </w:r>
      <w:r w:rsidRPr="00A53303">
        <w:rPr>
          <w:color w:val="000000" w:themeColor="text1"/>
          <w:sz w:val="28"/>
          <w:szCs w:val="28"/>
          <w:lang w:val="kk-KZ"/>
        </w:rPr>
        <w:t>3</w:t>
      </w:r>
      <w:r w:rsidRPr="00A53303">
        <w:rPr>
          <w:color w:val="000000" w:themeColor="text1"/>
          <w:sz w:val="28"/>
          <w:szCs w:val="28"/>
        </w:rPr>
        <w:t xml:space="preserve">), крепящее стойки неподвижного блока к  плите. Сварка автоматическая. Материал свариваемых деталей - сталь  Ст 5. Толщина стоек  </w:t>
      </w:r>
      <w:r w:rsidRPr="00A53303">
        <w:rPr>
          <w:i/>
          <w:color w:val="000000" w:themeColor="text1"/>
          <w:sz w:val="28"/>
          <w:szCs w:val="28"/>
        </w:rPr>
        <w:sym w:font="Symbol" w:char="F064"/>
      </w:r>
      <w:r w:rsidRPr="00A53303">
        <w:rPr>
          <w:i/>
          <w:color w:val="000000" w:themeColor="text1"/>
          <w:sz w:val="28"/>
          <w:szCs w:val="28"/>
        </w:rPr>
        <w:t xml:space="preserve"> </w:t>
      </w:r>
      <w:r w:rsidRPr="00A53303">
        <w:rPr>
          <w:color w:val="000000" w:themeColor="text1"/>
          <w:sz w:val="28"/>
          <w:szCs w:val="28"/>
        </w:rPr>
        <w:t xml:space="preserve"> (таблица </w:t>
      </w:r>
      <w:r w:rsidRPr="00A53303">
        <w:rPr>
          <w:color w:val="000000" w:themeColor="text1"/>
          <w:sz w:val="28"/>
          <w:szCs w:val="28"/>
          <w:lang w:val="kk-KZ"/>
        </w:rPr>
        <w:t>3</w:t>
      </w:r>
      <w:r w:rsidRPr="00A53303">
        <w:rPr>
          <w:color w:val="000000" w:themeColor="text1"/>
          <w:sz w:val="28"/>
          <w:szCs w:val="28"/>
        </w:rPr>
        <w:t>).</w:t>
      </w:r>
    </w:p>
    <w:p w:rsidR="00A31B35" w:rsidRPr="00A53303" w:rsidRDefault="00A31B35" w:rsidP="00A31B35">
      <w:pPr>
        <w:pStyle w:val="ac"/>
        <w:rPr>
          <w:color w:val="000000" w:themeColor="text1"/>
          <w:sz w:val="28"/>
          <w:szCs w:val="28"/>
          <w:lang w:val="kk-KZ"/>
        </w:rPr>
      </w:pPr>
    </w:p>
    <w:p w:rsidR="00A31B35" w:rsidRPr="00A53303" w:rsidRDefault="00A31B35" w:rsidP="00A31B35">
      <w:pPr>
        <w:pStyle w:val="ac"/>
        <w:rPr>
          <w:color w:val="000000" w:themeColor="text1"/>
          <w:sz w:val="28"/>
          <w:szCs w:val="28"/>
          <w:lang w:val="kk-KZ"/>
        </w:rPr>
      </w:pPr>
    </w:p>
    <w:p w:rsidR="00A31B35" w:rsidRPr="00A53303" w:rsidRDefault="00A31B35" w:rsidP="00A31B35">
      <w:pPr>
        <w:pStyle w:val="ac"/>
        <w:rPr>
          <w:color w:val="000000" w:themeColor="text1"/>
          <w:sz w:val="28"/>
          <w:szCs w:val="28"/>
          <w:lang w:val="kk-KZ"/>
        </w:rPr>
      </w:pPr>
      <w:r w:rsidRPr="00A53303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321310</wp:posOffset>
            </wp:positionH>
            <wp:positionV relativeFrom="paragraph">
              <wp:posOffset>130175</wp:posOffset>
            </wp:positionV>
            <wp:extent cx="2629535" cy="1702435"/>
            <wp:effectExtent l="19050" t="0" r="0" b="0"/>
            <wp:wrapTopAndBottom/>
            <wp:docPr id="1230" name="Рисунок 1230" descr="варка%20ДО%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0" descr="варка%20ДО%207"/>
                    <pic:cNvPicPr>
                      <a:picLocks noChangeAspect="1" noChangeArrowheads="1"/>
                    </pic:cNvPicPr>
                  </pic:nvPicPr>
                  <pic:blipFill>
                    <a:blip r:embed="rId540"/>
                    <a:srcRect l="3973" t="5357" r="4636" b="15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535" cy="1702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53303">
        <w:rPr>
          <w:color w:val="000000" w:themeColor="text1"/>
          <w:sz w:val="28"/>
          <w:szCs w:val="28"/>
          <w:lang w:val="kk-KZ"/>
        </w:rPr>
        <w:t>Рисунок 3.</w:t>
      </w:r>
    </w:p>
    <w:p w:rsidR="00A31B35" w:rsidRPr="00A53303" w:rsidRDefault="00A31B35" w:rsidP="00A31B35">
      <w:pPr>
        <w:pStyle w:val="ac"/>
        <w:rPr>
          <w:color w:val="000000" w:themeColor="text1"/>
          <w:sz w:val="28"/>
          <w:szCs w:val="28"/>
          <w:lang w:val="kk-KZ"/>
        </w:rPr>
      </w:pPr>
    </w:p>
    <w:p w:rsidR="00A31B35" w:rsidRPr="00A53303" w:rsidRDefault="00A31B35" w:rsidP="00A31B35">
      <w:pPr>
        <w:pStyle w:val="ac"/>
        <w:ind w:firstLine="0"/>
        <w:rPr>
          <w:color w:val="000000" w:themeColor="text1"/>
          <w:sz w:val="28"/>
          <w:szCs w:val="28"/>
          <w:lang w:val="kk-KZ"/>
        </w:rPr>
      </w:pPr>
      <w:r w:rsidRPr="00A53303">
        <w:rPr>
          <w:color w:val="000000" w:themeColor="text1"/>
          <w:sz w:val="28"/>
          <w:szCs w:val="28"/>
        </w:rPr>
        <w:t xml:space="preserve">Таблица </w:t>
      </w:r>
      <w:r w:rsidRPr="00A53303">
        <w:rPr>
          <w:color w:val="000000" w:themeColor="text1"/>
          <w:sz w:val="28"/>
          <w:szCs w:val="28"/>
          <w:lang w:val="kk-KZ"/>
        </w:rPr>
        <w:t>3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</w:tblGrid>
      <w:tr w:rsidR="00A31B35" w:rsidRPr="00A53303" w:rsidTr="0094113A">
        <w:trPr>
          <w:cantSplit/>
          <w:trHeight w:val="440"/>
        </w:trPr>
        <w:tc>
          <w:tcPr>
            <w:tcW w:w="1140" w:type="dxa"/>
            <w:vMerge w:val="restart"/>
          </w:tcPr>
          <w:p w:rsidR="00A31B35" w:rsidRPr="00A53303" w:rsidRDefault="00A31B35" w:rsidP="0094113A">
            <w:pPr>
              <w:pStyle w:val="ac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8400" w:type="dxa"/>
            <w:gridSpan w:val="10"/>
            <w:vAlign w:val="center"/>
          </w:tcPr>
          <w:p w:rsidR="00A31B35" w:rsidRPr="00A53303" w:rsidRDefault="00A31B35" w:rsidP="0094113A">
            <w:pPr>
              <w:pStyle w:val="ac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Варианты</w:t>
            </w:r>
          </w:p>
        </w:tc>
      </w:tr>
      <w:tr w:rsidR="00A31B35" w:rsidRPr="00A53303" w:rsidTr="0094113A">
        <w:trPr>
          <w:cantSplit/>
          <w:trHeight w:val="114"/>
        </w:trPr>
        <w:tc>
          <w:tcPr>
            <w:tcW w:w="1140" w:type="dxa"/>
            <w:vMerge/>
          </w:tcPr>
          <w:p w:rsidR="00A31B35" w:rsidRPr="00A53303" w:rsidRDefault="00A31B35" w:rsidP="0094113A">
            <w:pPr>
              <w:pStyle w:val="ac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8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9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10</w:t>
            </w:r>
          </w:p>
        </w:tc>
      </w:tr>
      <w:tr w:rsidR="00A31B35" w:rsidRPr="00A53303" w:rsidTr="0094113A">
        <w:trPr>
          <w:cantSplit/>
          <w:trHeight w:val="691"/>
        </w:trPr>
        <w:tc>
          <w:tcPr>
            <w:tcW w:w="11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i/>
                <w:color w:val="000000" w:themeColor="text1"/>
                <w:sz w:val="28"/>
                <w:szCs w:val="28"/>
                <w:lang w:val="en-US"/>
              </w:rPr>
              <w:t>F</w:t>
            </w:r>
            <w:r w:rsidRPr="00A53303">
              <w:rPr>
                <w:color w:val="000000" w:themeColor="text1"/>
                <w:sz w:val="28"/>
                <w:szCs w:val="28"/>
              </w:rPr>
              <w:t>, кН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21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22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23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24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25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26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27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28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29</w:t>
            </w:r>
          </w:p>
        </w:tc>
      </w:tr>
      <w:tr w:rsidR="00A31B35" w:rsidRPr="00A53303" w:rsidTr="0094113A">
        <w:trPr>
          <w:cantSplit/>
          <w:trHeight w:val="697"/>
        </w:trPr>
        <w:tc>
          <w:tcPr>
            <w:tcW w:w="11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i/>
                <w:color w:val="000000" w:themeColor="text1"/>
                <w:sz w:val="28"/>
                <w:szCs w:val="28"/>
                <w:lang w:val="en-US"/>
              </w:rPr>
              <w:t>h</w:t>
            </w:r>
            <w:r w:rsidRPr="00A53303">
              <w:rPr>
                <w:color w:val="000000" w:themeColor="text1"/>
                <w:sz w:val="28"/>
                <w:szCs w:val="28"/>
              </w:rPr>
              <w:t>, мм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160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150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120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150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160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150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135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150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120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110</w:t>
            </w:r>
          </w:p>
        </w:tc>
      </w:tr>
      <w:tr w:rsidR="00A31B35" w:rsidRPr="00A53303" w:rsidTr="0094113A">
        <w:trPr>
          <w:cantSplit/>
          <w:trHeight w:val="717"/>
        </w:trPr>
        <w:tc>
          <w:tcPr>
            <w:tcW w:w="11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61"/>
            </w:r>
            <w:r w:rsidRPr="00A53303">
              <w:rPr>
                <w:color w:val="000000" w:themeColor="text1"/>
                <w:sz w:val="28"/>
                <w:szCs w:val="28"/>
              </w:rPr>
              <w:t>, рад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/4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/3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/6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/4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/3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/6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/4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/3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/6</w:t>
            </w:r>
          </w:p>
        </w:tc>
        <w:tc>
          <w:tcPr>
            <w:tcW w:w="8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sym w:font="Symbol" w:char="F070"/>
            </w:r>
            <w:r w:rsidRPr="00A53303">
              <w:rPr>
                <w:color w:val="000000" w:themeColor="text1"/>
                <w:sz w:val="28"/>
                <w:szCs w:val="28"/>
              </w:rPr>
              <w:t>/4</w:t>
            </w:r>
          </w:p>
        </w:tc>
      </w:tr>
      <w:tr w:rsidR="00A31B35" w:rsidRPr="00A53303" w:rsidTr="0094113A">
        <w:trPr>
          <w:cantSplit/>
          <w:trHeight w:val="701"/>
        </w:trPr>
        <w:tc>
          <w:tcPr>
            <w:tcW w:w="11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i/>
                <w:color w:val="000000" w:themeColor="text1"/>
                <w:sz w:val="28"/>
                <w:szCs w:val="28"/>
                <w:lang w:val="en-US"/>
              </w:rPr>
              <w:sym w:font="Symbol" w:char="F064"/>
            </w:r>
            <w:r w:rsidRPr="00A53303">
              <w:rPr>
                <w:color w:val="000000" w:themeColor="text1"/>
                <w:sz w:val="28"/>
                <w:szCs w:val="28"/>
              </w:rPr>
              <w:t>, мм</w:t>
            </w:r>
          </w:p>
        </w:tc>
        <w:tc>
          <w:tcPr>
            <w:tcW w:w="3360" w:type="dxa"/>
            <w:gridSpan w:val="4"/>
            <w:vAlign w:val="center"/>
          </w:tcPr>
          <w:p w:rsidR="00A31B35" w:rsidRPr="00A53303" w:rsidRDefault="00A31B35" w:rsidP="0094113A">
            <w:pPr>
              <w:pStyle w:val="ac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2520" w:type="dxa"/>
            <w:gridSpan w:val="3"/>
            <w:vAlign w:val="center"/>
          </w:tcPr>
          <w:p w:rsidR="00A31B35" w:rsidRPr="00A53303" w:rsidRDefault="00A31B35" w:rsidP="0094113A">
            <w:pPr>
              <w:pStyle w:val="ac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8</w:t>
            </w:r>
          </w:p>
        </w:tc>
        <w:tc>
          <w:tcPr>
            <w:tcW w:w="2520" w:type="dxa"/>
            <w:gridSpan w:val="3"/>
            <w:vAlign w:val="center"/>
          </w:tcPr>
          <w:p w:rsidR="00A31B35" w:rsidRPr="00A53303" w:rsidRDefault="00A31B35" w:rsidP="0094113A">
            <w:pPr>
              <w:pStyle w:val="ac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10</w:t>
            </w:r>
          </w:p>
        </w:tc>
      </w:tr>
      <w:tr w:rsidR="00A31B35" w:rsidRPr="00A53303" w:rsidTr="0094113A">
        <w:trPr>
          <w:cantSplit/>
          <w:trHeight w:val="886"/>
        </w:trPr>
        <w:tc>
          <w:tcPr>
            <w:tcW w:w="1140" w:type="dxa"/>
            <w:vAlign w:val="center"/>
          </w:tcPr>
          <w:p w:rsidR="00A31B35" w:rsidRPr="00A53303" w:rsidRDefault="00A31B35" w:rsidP="0094113A">
            <w:pPr>
              <w:pStyle w:val="ac"/>
              <w:ind w:firstLine="0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Электроды</w:t>
            </w:r>
          </w:p>
        </w:tc>
        <w:tc>
          <w:tcPr>
            <w:tcW w:w="3360" w:type="dxa"/>
            <w:gridSpan w:val="4"/>
            <w:vAlign w:val="center"/>
          </w:tcPr>
          <w:p w:rsidR="00A31B35" w:rsidRPr="00A53303" w:rsidRDefault="00A31B35" w:rsidP="0094113A">
            <w:pPr>
              <w:pStyle w:val="ac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Э42А</w:t>
            </w:r>
          </w:p>
        </w:tc>
        <w:tc>
          <w:tcPr>
            <w:tcW w:w="2520" w:type="dxa"/>
            <w:gridSpan w:val="3"/>
            <w:vAlign w:val="center"/>
          </w:tcPr>
          <w:p w:rsidR="00A31B35" w:rsidRPr="00A53303" w:rsidRDefault="00A31B35" w:rsidP="0094113A">
            <w:pPr>
              <w:pStyle w:val="ac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Э50</w:t>
            </w:r>
          </w:p>
        </w:tc>
        <w:tc>
          <w:tcPr>
            <w:tcW w:w="2520" w:type="dxa"/>
            <w:gridSpan w:val="3"/>
            <w:vAlign w:val="center"/>
          </w:tcPr>
          <w:p w:rsidR="00A31B35" w:rsidRPr="00A53303" w:rsidRDefault="00A31B35" w:rsidP="0094113A">
            <w:pPr>
              <w:pStyle w:val="ac"/>
              <w:jc w:val="center"/>
              <w:rPr>
                <w:color w:val="000000" w:themeColor="text1"/>
                <w:sz w:val="28"/>
                <w:szCs w:val="28"/>
              </w:rPr>
            </w:pPr>
            <w:r w:rsidRPr="00A53303">
              <w:rPr>
                <w:color w:val="000000" w:themeColor="text1"/>
                <w:sz w:val="28"/>
                <w:szCs w:val="28"/>
              </w:rPr>
              <w:t>Э42</w:t>
            </w:r>
          </w:p>
        </w:tc>
      </w:tr>
    </w:tbl>
    <w:p w:rsidR="000461E4" w:rsidRPr="00A53303" w:rsidRDefault="000461E4" w:rsidP="00A31B35">
      <w:pPr>
        <w:pStyle w:val="ac"/>
        <w:rPr>
          <w:b/>
          <w:color w:val="000000" w:themeColor="text1"/>
          <w:sz w:val="28"/>
          <w:szCs w:val="28"/>
          <w:lang w:val="kk-KZ"/>
        </w:rPr>
      </w:pPr>
    </w:p>
    <w:p w:rsidR="001848A8" w:rsidRDefault="000461E4" w:rsidP="00A31B35">
      <w:pPr>
        <w:pStyle w:val="ac"/>
        <w:rPr>
          <w:color w:val="000000" w:themeColor="text1"/>
          <w:sz w:val="28"/>
          <w:szCs w:val="28"/>
          <w:lang w:val="kk-KZ"/>
        </w:rPr>
      </w:pPr>
      <w:r w:rsidRPr="00A53303">
        <w:rPr>
          <w:b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999232" behindDoc="0" locked="0" layoutInCell="1" allowOverlap="1">
            <wp:simplePos x="0" y="0"/>
            <wp:positionH relativeFrom="column">
              <wp:posOffset>541655</wp:posOffset>
            </wp:positionH>
            <wp:positionV relativeFrom="paragraph">
              <wp:posOffset>404495</wp:posOffset>
            </wp:positionV>
            <wp:extent cx="2776855" cy="1532255"/>
            <wp:effectExtent l="19050" t="0" r="4445" b="0"/>
            <wp:wrapTopAndBottom/>
            <wp:docPr id="1231" name="Рисунок 1231" descr="варка ДО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1" descr="варка ДО 9"/>
                    <pic:cNvPicPr>
                      <a:picLocks noChangeAspect="1" noChangeArrowheads="1"/>
                    </pic:cNvPicPr>
                  </pic:nvPicPr>
                  <pic:blipFill>
                    <a:blip r:embed="rId541"/>
                    <a:srcRect l="3964" t="16364" b="10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855" cy="153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1B35" w:rsidRPr="00A53303">
        <w:rPr>
          <w:b/>
          <w:color w:val="000000" w:themeColor="text1"/>
          <w:sz w:val="28"/>
          <w:szCs w:val="28"/>
        </w:rPr>
        <w:t xml:space="preserve">Задача </w:t>
      </w:r>
      <w:r w:rsidR="00A31B35" w:rsidRPr="00A53303">
        <w:rPr>
          <w:b/>
          <w:color w:val="000000" w:themeColor="text1"/>
          <w:sz w:val="28"/>
          <w:szCs w:val="28"/>
          <w:lang w:val="kk-KZ"/>
        </w:rPr>
        <w:t>4</w:t>
      </w:r>
      <w:r w:rsidR="00A31B35" w:rsidRPr="00A53303">
        <w:rPr>
          <w:color w:val="000000" w:themeColor="text1"/>
          <w:sz w:val="28"/>
          <w:szCs w:val="28"/>
        </w:rPr>
        <w:t xml:space="preserve">. Проверить прочность сварного соединения крепления трубы к </w:t>
      </w:r>
    </w:p>
    <w:p w:rsidR="001848A8" w:rsidRDefault="001848A8" w:rsidP="001848A8">
      <w:pPr>
        <w:pStyle w:val="ac"/>
        <w:ind w:firstLine="0"/>
        <w:rPr>
          <w:noProof/>
          <w:color w:val="000000"/>
          <w:sz w:val="28"/>
          <w:szCs w:val="28"/>
          <w:lang w:val="kk-KZ"/>
        </w:rPr>
      </w:pPr>
      <w:r>
        <w:rPr>
          <w:noProof/>
          <w:color w:val="000000"/>
          <w:sz w:val="28"/>
          <w:szCs w:val="28"/>
          <w:lang w:val="kk-KZ"/>
        </w:rPr>
        <w:lastRenderedPageBreak/>
        <w:t>Рисунок 4.</w:t>
      </w:r>
    </w:p>
    <w:p w:rsidR="001848A8" w:rsidRDefault="00A31B35" w:rsidP="001848A8">
      <w:pPr>
        <w:pStyle w:val="ac"/>
        <w:ind w:firstLine="0"/>
        <w:rPr>
          <w:sz w:val="28"/>
          <w:szCs w:val="28"/>
          <w:lang w:val="kk-KZ"/>
        </w:rPr>
      </w:pPr>
      <w:r w:rsidRPr="00780F66">
        <w:rPr>
          <w:sz w:val="28"/>
          <w:szCs w:val="28"/>
        </w:rPr>
        <w:t xml:space="preserve">неподвижной плите  </w:t>
      </w:r>
      <w:r w:rsidRPr="00780F66">
        <w:rPr>
          <w:i/>
          <w:sz w:val="28"/>
          <w:szCs w:val="28"/>
        </w:rPr>
        <w:t>А</w:t>
      </w:r>
      <w:r w:rsidRPr="00780F66">
        <w:rPr>
          <w:sz w:val="28"/>
          <w:szCs w:val="28"/>
        </w:rPr>
        <w:t xml:space="preserve"> (рисунок </w:t>
      </w:r>
      <w:r w:rsidR="000461E4">
        <w:rPr>
          <w:sz w:val="28"/>
          <w:szCs w:val="28"/>
          <w:lang w:val="kk-KZ"/>
        </w:rPr>
        <w:t>4</w:t>
      </w:r>
      <w:r w:rsidRPr="00780F66">
        <w:rPr>
          <w:sz w:val="28"/>
          <w:szCs w:val="28"/>
        </w:rPr>
        <w:t xml:space="preserve">) путем обварки по контуру сварным швом с катетом </w:t>
      </w:r>
      <w:r w:rsidRPr="00780F66">
        <w:rPr>
          <w:i/>
          <w:sz w:val="28"/>
          <w:szCs w:val="28"/>
          <w:lang w:val="en-US"/>
        </w:rPr>
        <w:t>k</w:t>
      </w:r>
      <w:r w:rsidRPr="00780F66">
        <w:rPr>
          <w:sz w:val="28"/>
          <w:szCs w:val="28"/>
        </w:rPr>
        <w:t xml:space="preserve">, если наружный диаметр трубы </w:t>
      </w:r>
      <w:r w:rsidRPr="00780F66">
        <w:rPr>
          <w:i/>
          <w:sz w:val="28"/>
          <w:szCs w:val="28"/>
          <w:lang w:val="en-US"/>
        </w:rPr>
        <w:t>D</w:t>
      </w:r>
      <w:r w:rsidRPr="00780F66">
        <w:rPr>
          <w:i/>
          <w:sz w:val="28"/>
          <w:szCs w:val="28"/>
        </w:rPr>
        <w:t>,</w:t>
      </w:r>
      <w:r w:rsidRPr="00780F66">
        <w:rPr>
          <w:sz w:val="28"/>
          <w:szCs w:val="28"/>
        </w:rPr>
        <w:t xml:space="preserve"> толщина стенки </w:t>
      </w:r>
      <w:r w:rsidRPr="00780F66">
        <w:rPr>
          <w:i/>
          <w:sz w:val="28"/>
          <w:szCs w:val="28"/>
        </w:rPr>
        <w:sym w:font="Symbol" w:char="F064"/>
      </w:r>
      <w:r w:rsidRPr="00780F66">
        <w:rPr>
          <w:sz w:val="28"/>
          <w:szCs w:val="28"/>
        </w:rPr>
        <w:t xml:space="preserve"> (таблица </w:t>
      </w:r>
      <w:r>
        <w:rPr>
          <w:sz w:val="28"/>
          <w:szCs w:val="28"/>
          <w:lang w:val="kk-KZ"/>
        </w:rPr>
        <w:t>4</w:t>
      </w:r>
      <w:r w:rsidRPr="00780F66">
        <w:rPr>
          <w:sz w:val="28"/>
          <w:szCs w:val="28"/>
        </w:rPr>
        <w:t xml:space="preserve">). </w:t>
      </w:r>
    </w:p>
    <w:p w:rsidR="00A31B35" w:rsidRDefault="00A31B35" w:rsidP="00A31B35">
      <w:pPr>
        <w:pStyle w:val="ac"/>
        <w:rPr>
          <w:noProof/>
          <w:color w:val="000000"/>
          <w:sz w:val="28"/>
          <w:szCs w:val="28"/>
          <w:lang w:val="kk-KZ"/>
        </w:rPr>
      </w:pPr>
      <w:r w:rsidRPr="00780F66">
        <w:rPr>
          <w:sz w:val="28"/>
          <w:szCs w:val="28"/>
        </w:rPr>
        <w:t>Материал трубы -</w:t>
      </w:r>
      <w:r w:rsidRPr="00780F66">
        <w:rPr>
          <w:i/>
          <w:sz w:val="28"/>
          <w:szCs w:val="28"/>
        </w:rPr>
        <w:t xml:space="preserve"> </w:t>
      </w:r>
      <w:r w:rsidRPr="00780F66">
        <w:rPr>
          <w:sz w:val="28"/>
          <w:szCs w:val="28"/>
        </w:rPr>
        <w:t xml:space="preserve">сталь Ст 3. </w:t>
      </w:r>
      <w:r w:rsidRPr="00780F66">
        <w:rPr>
          <w:noProof/>
          <w:color w:val="000000"/>
          <w:sz w:val="28"/>
          <w:szCs w:val="28"/>
        </w:rPr>
        <w:t xml:space="preserve">Сварка автоматическая электродами </w:t>
      </w:r>
      <w:r w:rsidR="000461E4">
        <w:rPr>
          <w:noProof/>
          <w:color w:val="000000"/>
          <w:sz w:val="28"/>
          <w:szCs w:val="28"/>
          <w:lang w:val="kk-KZ"/>
        </w:rPr>
        <w:t xml:space="preserve"> </w:t>
      </w:r>
      <w:r w:rsidRPr="00780F66">
        <w:rPr>
          <w:sz w:val="28"/>
          <w:szCs w:val="28"/>
        </w:rPr>
        <w:t>Э50А</w:t>
      </w:r>
      <w:r w:rsidRPr="00780F66">
        <w:rPr>
          <w:noProof/>
          <w:color w:val="000000"/>
          <w:sz w:val="28"/>
          <w:szCs w:val="28"/>
        </w:rPr>
        <w:t xml:space="preserve">. </w:t>
      </w:r>
    </w:p>
    <w:p w:rsidR="00A53303" w:rsidRDefault="00A31B35" w:rsidP="00A31B35">
      <w:pPr>
        <w:pStyle w:val="ac"/>
        <w:ind w:firstLine="0"/>
        <w:rPr>
          <w:noProof/>
          <w:color w:val="000000"/>
          <w:sz w:val="28"/>
          <w:szCs w:val="28"/>
          <w:lang w:val="kk-KZ"/>
        </w:rPr>
      </w:pPr>
      <w:r>
        <w:rPr>
          <w:noProof/>
          <w:color w:val="000000"/>
          <w:sz w:val="28"/>
          <w:szCs w:val="28"/>
          <w:lang w:val="kk-KZ"/>
        </w:rPr>
        <w:t xml:space="preserve"> </w:t>
      </w:r>
    </w:p>
    <w:p w:rsidR="00A31B35" w:rsidRPr="001140B1" w:rsidRDefault="00A31B35" w:rsidP="00A31B35">
      <w:pPr>
        <w:pStyle w:val="ac"/>
        <w:ind w:firstLine="0"/>
        <w:rPr>
          <w:sz w:val="28"/>
          <w:szCs w:val="28"/>
          <w:lang w:val="kk-KZ"/>
        </w:rPr>
      </w:pPr>
      <w:r w:rsidRPr="00780F66">
        <w:rPr>
          <w:noProof/>
          <w:color w:val="000000"/>
          <w:sz w:val="28"/>
          <w:szCs w:val="28"/>
        </w:rPr>
        <w:t>Таблица</w:t>
      </w:r>
      <w:r>
        <w:rPr>
          <w:noProof/>
          <w:color w:val="000000"/>
          <w:sz w:val="28"/>
          <w:szCs w:val="28"/>
          <w:lang w:val="kk-KZ"/>
        </w:rPr>
        <w:t xml:space="preserve"> 4</w:t>
      </w:r>
    </w:p>
    <w:tbl>
      <w:tblPr>
        <w:tblW w:w="0" w:type="auto"/>
        <w:tblInd w:w="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6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</w:tblGrid>
      <w:tr w:rsidR="00A31B35" w:rsidRPr="00780F66" w:rsidTr="0094113A">
        <w:trPr>
          <w:cantSplit/>
          <w:trHeight w:val="440"/>
        </w:trPr>
        <w:tc>
          <w:tcPr>
            <w:tcW w:w="1060" w:type="dxa"/>
            <w:vMerge w:val="restart"/>
          </w:tcPr>
          <w:p w:rsidR="00A31B35" w:rsidRPr="00780F66" w:rsidRDefault="00A31B35" w:rsidP="0094113A">
            <w:pPr>
              <w:pStyle w:val="ac"/>
              <w:rPr>
                <w:sz w:val="28"/>
                <w:szCs w:val="28"/>
              </w:rPr>
            </w:pPr>
          </w:p>
        </w:tc>
        <w:tc>
          <w:tcPr>
            <w:tcW w:w="8400" w:type="dxa"/>
            <w:gridSpan w:val="10"/>
            <w:vAlign w:val="center"/>
          </w:tcPr>
          <w:p w:rsidR="00A31B35" w:rsidRPr="00780F66" w:rsidRDefault="00A31B35" w:rsidP="0094113A">
            <w:pPr>
              <w:pStyle w:val="ac"/>
              <w:ind w:firstLine="12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Варианты</w:t>
            </w:r>
          </w:p>
        </w:tc>
      </w:tr>
      <w:tr w:rsidR="00A31B35" w:rsidRPr="00780F66" w:rsidTr="0094113A">
        <w:trPr>
          <w:cantSplit/>
          <w:trHeight w:val="380"/>
        </w:trPr>
        <w:tc>
          <w:tcPr>
            <w:tcW w:w="1060" w:type="dxa"/>
            <w:vMerge/>
          </w:tcPr>
          <w:p w:rsidR="00A31B35" w:rsidRPr="00780F66" w:rsidRDefault="00A31B35" w:rsidP="0094113A">
            <w:pPr>
              <w:pStyle w:val="ac"/>
              <w:rPr>
                <w:sz w:val="28"/>
                <w:szCs w:val="28"/>
              </w:rPr>
            </w:pP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2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3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4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6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7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8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9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10</w:t>
            </w:r>
          </w:p>
        </w:tc>
      </w:tr>
      <w:tr w:rsidR="00A31B35" w:rsidRPr="00780F66" w:rsidTr="0094113A">
        <w:trPr>
          <w:cantSplit/>
          <w:trHeight w:val="560"/>
        </w:trPr>
        <w:tc>
          <w:tcPr>
            <w:tcW w:w="106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  <w:lang w:val="en-US"/>
              </w:rPr>
              <w:t>F</w:t>
            </w:r>
            <w:r w:rsidRPr="00780F66">
              <w:rPr>
                <w:sz w:val="28"/>
                <w:szCs w:val="28"/>
              </w:rPr>
              <w:t>, кН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60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70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80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90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100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120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140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120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130</w:t>
            </w:r>
          </w:p>
        </w:tc>
      </w:tr>
      <w:tr w:rsidR="00A31B35" w:rsidRPr="00780F66" w:rsidTr="0094113A">
        <w:trPr>
          <w:cantSplit/>
          <w:trHeight w:val="560"/>
        </w:trPr>
        <w:tc>
          <w:tcPr>
            <w:tcW w:w="106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rPr>
                <w:sz w:val="28"/>
                <w:szCs w:val="28"/>
              </w:rPr>
            </w:pPr>
            <w:r w:rsidRPr="00780F66">
              <w:rPr>
                <w:i/>
                <w:sz w:val="28"/>
                <w:szCs w:val="28"/>
                <w:lang w:val="en-US"/>
              </w:rPr>
              <w:t>D</w:t>
            </w:r>
            <w:r w:rsidRPr="00780F66">
              <w:rPr>
                <w:sz w:val="28"/>
                <w:szCs w:val="28"/>
              </w:rPr>
              <w:t>, мм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54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60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68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70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76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83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89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95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102</w:t>
            </w:r>
          </w:p>
        </w:tc>
      </w:tr>
      <w:tr w:rsidR="00A31B35" w:rsidRPr="00780F66" w:rsidTr="0094113A">
        <w:trPr>
          <w:cantSplit/>
          <w:trHeight w:val="560"/>
        </w:trPr>
        <w:tc>
          <w:tcPr>
            <w:tcW w:w="106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rPr>
                <w:i/>
                <w:sz w:val="28"/>
                <w:szCs w:val="28"/>
              </w:rPr>
            </w:pPr>
            <w:r w:rsidRPr="00780F66">
              <w:rPr>
                <w:i/>
                <w:sz w:val="28"/>
                <w:szCs w:val="28"/>
              </w:rPr>
              <w:sym w:font="Symbol" w:char="F064"/>
            </w:r>
            <w:r w:rsidRPr="00780F66">
              <w:rPr>
                <w:sz w:val="28"/>
                <w:szCs w:val="28"/>
              </w:rPr>
              <w:t>, мм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6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7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8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12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10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8</w:t>
            </w:r>
          </w:p>
        </w:tc>
        <w:tc>
          <w:tcPr>
            <w:tcW w:w="840" w:type="dxa"/>
            <w:vAlign w:val="center"/>
          </w:tcPr>
          <w:p w:rsidR="00A31B35" w:rsidRPr="00780F66" w:rsidRDefault="00A31B35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14</w:t>
            </w:r>
          </w:p>
        </w:tc>
      </w:tr>
    </w:tbl>
    <w:p w:rsidR="002B2BB4" w:rsidRDefault="002B2BB4" w:rsidP="00A31B3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0461E4" w:rsidRDefault="000461E4" w:rsidP="000461E4">
      <w:pPr>
        <w:pStyle w:val="ac"/>
        <w:rPr>
          <w:sz w:val="28"/>
          <w:szCs w:val="28"/>
          <w:lang w:val="kk-KZ"/>
        </w:rPr>
      </w:pPr>
      <w:r w:rsidRPr="00780F66">
        <w:rPr>
          <w:b/>
          <w:sz w:val="28"/>
          <w:szCs w:val="28"/>
        </w:rPr>
        <w:t xml:space="preserve">Задача </w:t>
      </w:r>
      <w:r>
        <w:rPr>
          <w:b/>
          <w:sz w:val="28"/>
          <w:szCs w:val="28"/>
          <w:lang w:val="kk-KZ"/>
        </w:rPr>
        <w:t>5</w:t>
      </w:r>
      <w:r w:rsidRPr="00780F66">
        <w:rPr>
          <w:sz w:val="28"/>
          <w:szCs w:val="28"/>
        </w:rPr>
        <w:t xml:space="preserve">. Проверить прочность сварного соединения листа толщиной </w:t>
      </w:r>
      <w:r w:rsidRPr="00780F66">
        <w:rPr>
          <w:i/>
          <w:sz w:val="28"/>
          <w:szCs w:val="28"/>
          <w:lang w:val="en-US"/>
        </w:rPr>
        <w:sym w:font="Symbol" w:char="F064"/>
      </w:r>
      <w:r w:rsidRPr="00780F66">
        <w:rPr>
          <w:sz w:val="28"/>
          <w:szCs w:val="28"/>
        </w:rPr>
        <w:t xml:space="preserve"> с уголком (рисунок </w:t>
      </w:r>
      <w:r w:rsidR="001848A8">
        <w:rPr>
          <w:sz w:val="28"/>
          <w:szCs w:val="28"/>
          <w:lang w:val="kk-KZ"/>
        </w:rPr>
        <w:t>5</w:t>
      </w:r>
      <w:r w:rsidRPr="00780F66">
        <w:rPr>
          <w:sz w:val="28"/>
          <w:szCs w:val="28"/>
        </w:rPr>
        <w:t xml:space="preserve">), если на конце </w:t>
      </w:r>
      <w:r w:rsidRPr="00780F66">
        <w:rPr>
          <w:i/>
          <w:sz w:val="28"/>
          <w:szCs w:val="28"/>
          <w:lang w:val="en-US"/>
        </w:rPr>
        <w:t>l</w:t>
      </w:r>
      <w:r w:rsidRPr="00780F66">
        <w:rPr>
          <w:sz w:val="28"/>
          <w:szCs w:val="28"/>
        </w:rPr>
        <w:t xml:space="preserve"> рычага приложена сила </w:t>
      </w:r>
      <w:r w:rsidRPr="00780F66">
        <w:rPr>
          <w:i/>
          <w:sz w:val="28"/>
          <w:szCs w:val="28"/>
        </w:rPr>
        <w:t xml:space="preserve">F </w:t>
      </w:r>
      <w:r w:rsidRPr="00780F66">
        <w:rPr>
          <w:sz w:val="28"/>
          <w:szCs w:val="28"/>
        </w:rPr>
        <w:t>(таблица</w:t>
      </w:r>
      <w:r>
        <w:rPr>
          <w:sz w:val="28"/>
          <w:szCs w:val="28"/>
          <w:lang w:val="kk-KZ"/>
        </w:rPr>
        <w:t xml:space="preserve"> 5</w:t>
      </w:r>
      <w:r w:rsidRPr="00780F66">
        <w:rPr>
          <w:sz w:val="28"/>
          <w:szCs w:val="28"/>
        </w:rPr>
        <w:t>). Материал рычага - сталь Ст 5. Сварка ручная электродами Э50.</w:t>
      </w:r>
    </w:p>
    <w:p w:rsidR="000461E4" w:rsidRDefault="000461E4" w:rsidP="000461E4">
      <w:pPr>
        <w:pStyle w:val="ac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2000256" behindDoc="0" locked="0" layoutInCell="1" allowOverlap="1">
            <wp:simplePos x="0" y="0"/>
            <wp:positionH relativeFrom="column">
              <wp:posOffset>556895</wp:posOffset>
            </wp:positionH>
            <wp:positionV relativeFrom="paragraph">
              <wp:posOffset>77470</wp:posOffset>
            </wp:positionV>
            <wp:extent cx="2424430" cy="1954530"/>
            <wp:effectExtent l="19050" t="0" r="0" b="0"/>
            <wp:wrapTopAndBottom/>
            <wp:docPr id="1232" name="Рисунок 1232" descr="варка-%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2" descr="варка-%205"/>
                    <pic:cNvPicPr>
                      <a:picLocks noChangeAspect="1" noChangeArrowheads="1"/>
                    </pic:cNvPicPr>
                  </pic:nvPicPr>
                  <pic:blipFill>
                    <a:blip r:embed="rId542"/>
                    <a:srcRect l="15894" t="4529" b="17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430" cy="1954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61E4" w:rsidRDefault="000461E4" w:rsidP="000461E4">
      <w:pPr>
        <w:pStyle w:val="ac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5.</w:t>
      </w:r>
    </w:p>
    <w:p w:rsidR="000461E4" w:rsidRDefault="000461E4" w:rsidP="000461E4">
      <w:pPr>
        <w:pStyle w:val="ac"/>
        <w:rPr>
          <w:sz w:val="28"/>
          <w:szCs w:val="28"/>
          <w:lang w:val="kk-KZ"/>
        </w:rPr>
      </w:pPr>
    </w:p>
    <w:p w:rsidR="000461E4" w:rsidRPr="001140B1" w:rsidRDefault="000461E4" w:rsidP="000461E4">
      <w:pPr>
        <w:pStyle w:val="ac"/>
        <w:ind w:firstLine="0"/>
        <w:rPr>
          <w:sz w:val="28"/>
          <w:szCs w:val="28"/>
          <w:lang w:val="kk-KZ"/>
        </w:rPr>
      </w:pPr>
      <w:r w:rsidRPr="00780F66">
        <w:rPr>
          <w:sz w:val="28"/>
          <w:szCs w:val="28"/>
        </w:rPr>
        <w:t xml:space="preserve">Таблица </w:t>
      </w:r>
      <w:r>
        <w:rPr>
          <w:sz w:val="28"/>
          <w:szCs w:val="28"/>
          <w:lang w:val="kk-KZ"/>
        </w:rPr>
        <w:t>5</w:t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83"/>
        <w:gridCol w:w="852"/>
        <w:gridCol w:w="853"/>
        <w:gridCol w:w="853"/>
        <w:gridCol w:w="854"/>
        <w:gridCol w:w="854"/>
        <w:gridCol w:w="853"/>
        <w:gridCol w:w="11"/>
        <w:gridCol w:w="843"/>
        <w:gridCol w:w="862"/>
        <w:gridCol w:w="854"/>
        <w:gridCol w:w="854"/>
      </w:tblGrid>
      <w:tr w:rsidR="000461E4" w:rsidRPr="00780F66" w:rsidTr="0094113A">
        <w:trPr>
          <w:cantSplit/>
          <w:trHeight w:val="360"/>
        </w:trPr>
        <w:tc>
          <w:tcPr>
            <w:tcW w:w="982" w:type="dxa"/>
            <w:vMerge w:val="restart"/>
          </w:tcPr>
          <w:p w:rsidR="000461E4" w:rsidRPr="00780F66" w:rsidRDefault="000461E4" w:rsidP="0094113A">
            <w:pPr>
              <w:pStyle w:val="ac"/>
              <w:rPr>
                <w:sz w:val="28"/>
                <w:szCs w:val="28"/>
              </w:rPr>
            </w:pPr>
          </w:p>
        </w:tc>
        <w:tc>
          <w:tcPr>
            <w:tcW w:w="8525" w:type="dxa"/>
            <w:gridSpan w:val="11"/>
          </w:tcPr>
          <w:p w:rsidR="000461E4" w:rsidRPr="00780F66" w:rsidRDefault="000461E4" w:rsidP="0094113A">
            <w:pPr>
              <w:pStyle w:val="ac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Варианты</w:t>
            </w:r>
          </w:p>
        </w:tc>
      </w:tr>
      <w:tr w:rsidR="000461E4" w:rsidRPr="00780F66" w:rsidTr="0094113A">
        <w:trPr>
          <w:cantSplit/>
          <w:trHeight w:val="440"/>
        </w:trPr>
        <w:tc>
          <w:tcPr>
            <w:tcW w:w="983" w:type="dxa"/>
            <w:vMerge/>
          </w:tcPr>
          <w:p w:rsidR="000461E4" w:rsidRPr="00780F66" w:rsidRDefault="000461E4" w:rsidP="0094113A">
            <w:pPr>
              <w:pStyle w:val="ac"/>
              <w:rPr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2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3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4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6</w:t>
            </w:r>
          </w:p>
        </w:tc>
        <w:tc>
          <w:tcPr>
            <w:tcW w:w="852" w:type="dxa"/>
            <w:gridSpan w:val="2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7</w:t>
            </w:r>
          </w:p>
        </w:tc>
        <w:tc>
          <w:tcPr>
            <w:tcW w:w="860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8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9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10</w:t>
            </w:r>
          </w:p>
        </w:tc>
      </w:tr>
      <w:tr w:rsidR="000461E4" w:rsidRPr="00780F66" w:rsidTr="0094113A">
        <w:trPr>
          <w:cantSplit/>
          <w:trHeight w:val="440"/>
        </w:trPr>
        <w:tc>
          <w:tcPr>
            <w:tcW w:w="982" w:type="dxa"/>
          </w:tcPr>
          <w:p w:rsidR="000461E4" w:rsidRPr="00780F66" w:rsidRDefault="000461E4" w:rsidP="0094113A">
            <w:pPr>
              <w:pStyle w:val="ac"/>
              <w:ind w:firstLine="0"/>
              <w:rPr>
                <w:sz w:val="28"/>
                <w:szCs w:val="28"/>
              </w:rPr>
            </w:pPr>
            <w:r w:rsidRPr="00780F66">
              <w:rPr>
                <w:i/>
                <w:sz w:val="28"/>
                <w:szCs w:val="28"/>
              </w:rPr>
              <w:t>F</w:t>
            </w:r>
            <w:r w:rsidRPr="00780F66">
              <w:rPr>
                <w:sz w:val="28"/>
                <w:szCs w:val="28"/>
              </w:rPr>
              <w:t>, кН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20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30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40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50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40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30</w:t>
            </w:r>
          </w:p>
        </w:tc>
        <w:tc>
          <w:tcPr>
            <w:tcW w:w="852" w:type="dxa"/>
            <w:gridSpan w:val="2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40</w:t>
            </w:r>
          </w:p>
        </w:tc>
        <w:tc>
          <w:tcPr>
            <w:tcW w:w="860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50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35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40</w:t>
            </w:r>
          </w:p>
        </w:tc>
      </w:tr>
      <w:tr w:rsidR="000461E4" w:rsidRPr="00780F66" w:rsidTr="0094113A">
        <w:trPr>
          <w:trHeight w:val="520"/>
        </w:trPr>
        <w:tc>
          <w:tcPr>
            <w:tcW w:w="982" w:type="dxa"/>
          </w:tcPr>
          <w:p w:rsidR="000461E4" w:rsidRPr="00780F66" w:rsidRDefault="000461E4" w:rsidP="0094113A">
            <w:pPr>
              <w:pStyle w:val="ac"/>
              <w:ind w:firstLine="0"/>
              <w:rPr>
                <w:sz w:val="28"/>
                <w:szCs w:val="28"/>
              </w:rPr>
            </w:pPr>
            <w:r w:rsidRPr="00780F66">
              <w:rPr>
                <w:i/>
                <w:sz w:val="28"/>
                <w:szCs w:val="28"/>
                <w:lang w:val="en-US"/>
              </w:rPr>
              <w:t>l</w:t>
            </w:r>
            <w:r w:rsidRPr="00780F66">
              <w:rPr>
                <w:sz w:val="28"/>
                <w:szCs w:val="28"/>
              </w:rPr>
              <w:t>, мм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65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55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55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60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60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65</w:t>
            </w:r>
          </w:p>
        </w:tc>
        <w:tc>
          <w:tcPr>
            <w:tcW w:w="852" w:type="dxa"/>
            <w:gridSpan w:val="2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90</w:t>
            </w:r>
          </w:p>
        </w:tc>
        <w:tc>
          <w:tcPr>
            <w:tcW w:w="860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75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100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50</w:t>
            </w:r>
          </w:p>
        </w:tc>
      </w:tr>
      <w:tr w:rsidR="000461E4" w:rsidRPr="00780F66" w:rsidTr="0094113A">
        <w:trPr>
          <w:trHeight w:val="520"/>
        </w:trPr>
        <w:tc>
          <w:tcPr>
            <w:tcW w:w="982" w:type="dxa"/>
          </w:tcPr>
          <w:p w:rsidR="000461E4" w:rsidRPr="00780F66" w:rsidRDefault="000461E4" w:rsidP="0094113A">
            <w:pPr>
              <w:pStyle w:val="ac"/>
              <w:ind w:firstLine="0"/>
              <w:rPr>
                <w:i/>
                <w:sz w:val="28"/>
                <w:szCs w:val="28"/>
                <w:lang w:val="en-US"/>
              </w:rPr>
            </w:pPr>
            <w:r w:rsidRPr="00780F66">
              <w:rPr>
                <w:i/>
                <w:sz w:val="28"/>
                <w:szCs w:val="28"/>
                <w:lang w:val="en-US"/>
              </w:rPr>
              <w:t>h</w:t>
            </w:r>
            <w:r w:rsidRPr="00780F66">
              <w:rPr>
                <w:sz w:val="28"/>
                <w:szCs w:val="28"/>
              </w:rPr>
              <w:t>, мм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120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150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110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130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140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100</w:t>
            </w:r>
          </w:p>
        </w:tc>
        <w:tc>
          <w:tcPr>
            <w:tcW w:w="852" w:type="dxa"/>
            <w:gridSpan w:val="2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140</w:t>
            </w:r>
          </w:p>
        </w:tc>
        <w:tc>
          <w:tcPr>
            <w:tcW w:w="860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160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100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90</w:t>
            </w:r>
          </w:p>
        </w:tc>
      </w:tr>
      <w:tr w:rsidR="000461E4" w:rsidRPr="00780F66" w:rsidTr="0094113A">
        <w:trPr>
          <w:trHeight w:val="520"/>
        </w:trPr>
        <w:tc>
          <w:tcPr>
            <w:tcW w:w="98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sym w:font="Symbol" w:char="F061"/>
            </w:r>
            <w:r w:rsidRPr="00780F66">
              <w:rPr>
                <w:sz w:val="28"/>
                <w:szCs w:val="28"/>
              </w:rPr>
              <w:t>, рад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sym w:font="Symbol" w:char="F070"/>
            </w:r>
            <w:r w:rsidRPr="00780F66">
              <w:rPr>
                <w:sz w:val="28"/>
                <w:szCs w:val="28"/>
              </w:rPr>
              <w:t>/4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sym w:font="Symbol" w:char="F070"/>
            </w:r>
            <w:r w:rsidRPr="00780F66">
              <w:rPr>
                <w:sz w:val="28"/>
                <w:szCs w:val="28"/>
              </w:rPr>
              <w:t>/3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sym w:font="Symbol" w:char="F070"/>
            </w:r>
            <w:r w:rsidRPr="00780F66">
              <w:rPr>
                <w:sz w:val="28"/>
                <w:szCs w:val="28"/>
              </w:rPr>
              <w:t>/6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sym w:font="Symbol" w:char="F070"/>
            </w:r>
            <w:r w:rsidRPr="00780F66">
              <w:rPr>
                <w:sz w:val="28"/>
                <w:szCs w:val="28"/>
              </w:rPr>
              <w:t>/4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sym w:font="Symbol" w:char="F070"/>
            </w:r>
            <w:r w:rsidRPr="00780F66">
              <w:rPr>
                <w:sz w:val="28"/>
                <w:szCs w:val="28"/>
              </w:rPr>
              <w:t>/3</w:t>
            </w:r>
          </w:p>
        </w:tc>
        <w:tc>
          <w:tcPr>
            <w:tcW w:w="851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sym w:font="Symbol" w:char="F070"/>
            </w:r>
            <w:r w:rsidRPr="00780F66">
              <w:rPr>
                <w:sz w:val="28"/>
                <w:szCs w:val="28"/>
              </w:rPr>
              <w:t>/6</w:t>
            </w:r>
          </w:p>
        </w:tc>
        <w:tc>
          <w:tcPr>
            <w:tcW w:w="852" w:type="dxa"/>
            <w:gridSpan w:val="2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sym w:font="Symbol" w:char="F070"/>
            </w:r>
            <w:r w:rsidRPr="00780F66">
              <w:rPr>
                <w:sz w:val="28"/>
                <w:szCs w:val="28"/>
              </w:rPr>
              <w:t>/4</w:t>
            </w:r>
          </w:p>
        </w:tc>
        <w:tc>
          <w:tcPr>
            <w:tcW w:w="860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sym w:font="Symbol" w:char="F070"/>
            </w:r>
            <w:r w:rsidRPr="00780F66">
              <w:rPr>
                <w:sz w:val="28"/>
                <w:szCs w:val="28"/>
              </w:rPr>
              <w:t>/3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sym w:font="Symbol" w:char="F070"/>
            </w:r>
            <w:r w:rsidRPr="00780F66">
              <w:rPr>
                <w:sz w:val="28"/>
                <w:szCs w:val="28"/>
              </w:rPr>
              <w:t>/6</w:t>
            </w:r>
          </w:p>
        </w:tc>
        <w:tc>
          <w:tcPr>
            <w:tcW w:w="852" w:type="dxa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sym w:font="Symbol" w:char="F070"/>
            </w:r>
            <w:r w:rsidRPr="00780F66">
              <w:rPr>
                <w:sz w:val="28"/>
                <w:szCs w:val="28"/>
              </w:rPr>
              <w:t>/4</w:t>
            </w:r>
          </w:p>
        </w:tc>
      </w:tr>
      <w:tr w:rsidR="000461E4" w:rsidRPr="00780F66" w:rsidTr="0094113A">
        <w:trPr>
          <w:cantSplit/>
          <w:trHeight w:val="520"/>
        </w:trPr>
        <w:tc>
          <w:tcPr>
            <w:tcW w:w="982" w:type="dxa"/>
          </w:tcPr>
          <w:p w:rsidR="000461E4" w:rsidRPr="00780F66" w:rsidRDefault="000461E4" w:rsidP="0094113A">
            <w:pPr>
              <w:pStyle w:val="ac"/>
              <w:ind w:firstLine="0"/>
              <w:rPr>
                <w:sz w:val="28"/>
                <w:szCs w:val="28"/>
              </w:rPr>
            </w:pPr>
            <w:r w:rsidRPr="00780F66">
              <w:rPr>
                <w:i/>
                <w:sz w:val="28"/>
                <w:szCs w:val="28"/>
                <w:lang w:val="en-US"/>
              </w:rPr>
              <w:sym w:font="Symbol" w:char="F064"/>
            </w:r>
            <w:r w:rsidRPr="00780F66">
              <w:rPr>
                <w:sz w:val="28"/>
                <w:szCs w:val="28"/>
              </w:rPr>
              <w:t>, мм</w:t>
            </w:r>
          </w:p>
        </w:tc>
        <w:tc>
          <w:tcPr>
            <w:tcW w:w="1703" w:type="dxa"/>
            <w:gridSpan w:val="2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5</w:t>
            </w:r>
          </w:p>
        </w:tc>
        <w:tc>
          <w:tcPr>
            <w:tcW w:w="1703" w:type="dxa"/>
            <w:gridSpan w:val="2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6</w:t>
            </w:r>
          </w:p>
        </w:tc>
        <w:tc>
          <w:tcPr>
            <w:tcW w:w="1714" w:type="dxa"/>
            <w:gridSpan w:val="3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  <w:gridSpan w:val="2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8</w:t>
            </w:r>
          </w:p>
        </w:tc>
        <w:tc>
          <w:tcPr>
            <w:tcW w:w="1704" w:type="dxa"/>
            <w:gridSpan w:val="2"/>
            <w:vAlign w:val="center"/>
          </w:tcPr>
          <w:p w:rsidR="000461E4" w:rsidRPr="00780F66" w:rsidRDefault="000461E4" w:rsidP="0094113A">
            <w:pPr>
              <w:pStyle w:val="ac"/>
              <w:ind w:firstLine="0"/>
              <w:jc w:val="center"/>
              <w:rPr>
                <w:sz w:val="28"/>
                <w:szCs w:val="28"/>
              </w:rPr>
            </w:pPr>
            <w:r w:rsidRPr="00780F66">
              <w:rPr>
                <w:sz w:val="28"/>
                <w:szCs w:val="28"/>
              </w:rPr>
              <w:t>10</w:t>
            </w:r>
          </w:p>
        </w:tc>
      </w:tr>
    </w:tbl>
    <w:p w:rsidR="002B2BB4" w:rsidRDefault="002B2BB4" w:rsidP="000461E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A53303" w:rsidRPr="00A53303" w:rsidRDefault="00A53303" w:rsidP="00A53303">
      <w:pPr>
        <w:pStyle w:val="aa"/>
        <w:jc w:val="center"/>
        <w:rPr>
          <w:b/>
          <w:bCs/>
          <w:i/>
          <w:sz w:val="28"/>
          <w:szCs w:val="28"/>
          <w:lang w:val="kk-KZ"/>
        </w:rPr>
      </w:pPr>
      <w:r w:rsidRPr="00A53303">
        <w:rPr>
          <w:b/>
          <w:bCs/>
          <w:i/>
          <w:sz w:val="28"/>
          <w:szCs w:val="28"/>
        </w:rPr>
        <w:lastRenderedPageBreak/>
        <w:t>РЕЗЬБОВЫЕ СОЕДИНЕНИЯ</w:t>
      </w:r>
    </w:p>
    <w:p w:rsidR="00A53303" w:rsidRPr="00BE12C4" w:rsidRDefault="00A53303" w:rsidP="00BE12C4">
      <w:pPr>
        <w:pStyle w:val="afe"/>
        <w:widowControl w:val="0"/>
        <w:ind w:firstLine="567"/>
        <w:jc w:val="both"/>
        <w:rPr>
          <w:rFonts w:ascii="Times New Roman" w:hAnsi="Times New Roman"/>
          <w:noProof/>
          <w:sz w:val="28"/>
          <w:szCs w:val="28"/>
        </w:rPr>
      </w:pPr>
      <w:r w:rsidRPr="00BE12C4">
        <w:rPr>
          <w:rFonts w:ascii="Times New Roman" w:hAnsi="Times New Roman"/>
          <w:i/>
          <w:sz w:val="28"/>
          <w:szCs w:val="28"/>
        </w:rPr>
        <w:t>Резьбовые соединения</w:t>
      </w:r>
      <w:r w:rsidRPr="00BE12C4">
        <w:rPr>
          <w:rFonts w:ascii="Times New Roman" w:hAnsi="Times New Roman"/>
          <w:sz w:val="28"/>
          <w:szCs w:val="28"/>
        </w:rPr>
        <w:t xml:space="preserve"> – разъемные соединения, собираемые с помощью резьбовых крепежных деталей. Основные термины и определения резьб и резьбовых соединений стандартизованы</w:t>
      </w:r>
      <w:r w:rsidRPr="00BE12C4">
        <w:rPr>
          <w:rFonts w:ascii="Times New Roman" w:hAnsi="Times New Roman"/>
          <w:noProof/>
          <w:sz w:val="28"/>
          <w:szCs w:val="28"/>
        </w:rPr>
        <w:t xml:space="preserve">. </w:t>
      </w:r>
    </w:p>
    <w:p w:rsidR="00A53303" w:rsidRPr="00BE12C4" w:rsidRDefault="00A53303" w:rsidP="00BE12C4">
      <w:pPr>
        <w:shd w:val="clear" w:color="auto" w:fill="FFFFFF"/>
        <w:spacing w:after="0" w:line="240" w:lineRule="auto"/>
        <w:ind w:firstLine="362"/>
        <w:jc w:val="both"/>
        <w:rPr>
          <w:rFonts w:ascii="Times New Roman" w:hAnsi="Times New Roman" w:cs="Times New Roman"/>
          <w:sz w:val="28"/>
          <w:szCs w:val="28"/>
        </w:rPr>
      </w:pPr>
      <w:r w:rsidRPr="00BE12C4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</w:t>
      </w:r>
      <w:r w:rsidRPr="00BE12C4">
        <w:rPr>
          <w:rFonts w:ascii="Times New Roman" w:hAnsi="Times New Roman" w:cs="Times New Roman"/>
          <w:bCs/>
          <w:sz w:val="28"/>
          <w:szCs w:val="28"/>
        </w:rPr>
        <w:t xml:space="preserve">Резьба́ </w:t>
      </w:r>
      <w:r w:rsidRPr="00BE12C4">
        <w:rPr>
          <w:rFonts w:ascii="Times New Roman" w:hAnsi="Times New Roman" w:cs="Times New Roman"/>
          <w:bCs/>
          <w:sz w:val="28"/>
          <w:szCs w:val="28"/>
          <w:lang w:val="kk-KZ"/>
        </w:rPr>
        <w:t>-</w:t>
      </w:r>
      <w:r w:rsidRPr="00BE12C4">
        <w:rPr>
          <w:rFonts w:ascii="Times New Roman" w:hAnsi="Times New Roman" w:cs="Times New Roman"/>
          <w:sz w:val="28"/>
          <w:szCs w:val="28"/>
        </w:rPr>
        <w:t xml:space="preserve"> равномерно расположенные выступы или впадины постоянного сечения, образованные на боковой цилиндрической или конической поверхности по винтовой линии с постоянным шагом.</w:t>
      </w:r>
    </w:p>
    <w:p w:rsidR="00A53303" w:rsidRPr="00BE12C4" w:rsidRDefault="00A53303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12C4">
        <w:rPr>
          <w:rFonts w:ascii="Times New Roman" w:hAnsi="Times New Roman" w:cs="Times New Roman"/>
          <w:i/>
          <w:sz w:val="28"/>
          <w:szCs w:val="28"/>
        </w:rPr>
        <w:t>Профиль резьбы</w:t>
      </w:r>
      <w:r w:rsidRPr="00BE12C4">
        <w:rPr>
          <w:rFonts w:ascii="Times New Roman" w:hAnsi="Times New Roman" w:cs="Times New Roman"/>
          <w:i/>
          <w:noProof/>
          <w:sz w:val="28"/>
          <w:szCs w:val="28"/>
        </w:rPr>
        <w:t xml:space="preserve"> -</w:t>
      </w:r>
      <w:r w:rsidRPr="00BE12C4">
        <w:rPr>
          <w:rFonts w:ascii="Times New Roman" w:hAnsi="Times New Roman" w:cs="Times New Roman"/>
          <w:sz w:val="28"/>
          <w:szCs w:val="28"/>
        </w:rPr>
        <w:t xml:space="preserve"> это контур сечения витка резьбы в плоскости, проходящей через ось основной поверхности. По форме профиля резьбы бывают: треугольные</w:t>
      </w:r>
      <w:r w:rsidRPr="00BE12C4">
        <w:rPr>
          <w:rFonts w:ascii="Times New Roman" w:hAnsi="Times New Roman" w:cs="Times New Roman"/>
          <w:noProof/>
          <w:sz w:val="28"/>
          <w:szCs w:val="28"/>
        </w:rPr>
        <w:t xml:space="preserve"> –</w:t>
      </w:r>
      <w:r w:rsidRPr="00BE12C4">
        <w:rPr>
          <w:rFonts w:ascii="Times New Roman" w:hAnsi="Times New Roman" w:cs="Times New Roman"/>
          <w:sz w:val="28"/>
          <w:szCs w:val="28"/>
        </w:rPr>
        <w:t xml:space="preserve"> метрические, дюймовые; трапецеидальные</w:t>
      </w:r>
      <w:r w:rsidRPr="00BE12C4">
        <w:rPr>
          <w:rFonts w:ascii="Times New Roman" w:hAnsi="Times New Roman" w:cs="Times New Roman"/>
          <w:i/>
          <w:sz w:val="28"/>
          <w:szCs w:val="28"/>
        </w:rPr>
        <w:t>;</w:t>
      </w:r>
      <w:r w:rsidRPr="00BE12C4">
        <w:rPr>
          <w:rFonts w:ascii="Times New Roman" w:hAnsi="Times New Roman" w:cs="Times New Roman"/>
          <w:sz w:val="28"/>
          <w:szCs w:val="28"/>
        </w:rPr>
        <w:t xml:space="preserve"> круглые; прямоугольные</w:t>
      </w:r>
      <w:r w:rsidRPr="00BE12C4">
        <w:rPr>
          <w:rFonts w:ascii="Times New Roman" w:hAnsi="Times New Roman" w:cs="Times New Roman"/>
          <w:i/>
          <w:sz w:val="28"/>
          <w:szCs w:val="28"/>
        </w:rPr>
        <w:t>.</w:t>
      </w:r>
    </w:p>
    <w:p w:rsidR="00A53303" w:rsidRPr="00BE12C4" w:rsidRDefault="00A53303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  <w:r w:rsidRPr="00BE12C4">
        <w:rPr>
          <w:rFonts w:ascii="Times New Roman" w:hAnsi="Times New Roman" w:cs="Times New Roman"/>
          <w:sz w:val="28"/>
          <w:szCs w:val="28"/>
        </w:rPr>
        <w:t xml:space="preserve">Основной характеристикой профиля резьбы является угол между ее смежными боковыми сторонами в плоскости осевого сечения, называемый </w:t>
      </w:r>
      <w:r w:rsidRPr="00BE12C4">
        <w:rPr>
          <w:rFonts w:ascii="Times New Roman" w:hAnsi="Times New Roman" w:cs="Times New Roman"/>
          <w:i/>
          <w:sz w:val="28"/>
          <w:szCs w:val="28"/>
        </w:rPr>
        <w:t>углом профиля резьбы</w:t>
      </w:r>
      <w:r w:rsidRPr="00BE12C4">
        <w:rPr>
          <w:rFonts w:ascii="Times New Roman" w:hAnsi="Times New Roman" w:cs="Times New Roman"/>
          <w:sz w:val="28"/>
          <w:szCs w:val="28"/>
        </w:rPr>
        <w:t xml:space="preserve"> </w:t>
      </w:r>
      <w:r w:rsidRPr="00BE12C4">
        <w:rPr>
          <w:rFonts w:ascii="Times New Roman" w:hAnsi="Times New Roman" w:cs="Times New Roman"/>
          <w:position w:val="-6"/>
          <w:sz w:val="28"/>
          <w:szCs w:val="28"/>
        </w:rPr>
        <w:object w:dxaOrig="220" w:dyaOrig="220">
          <v:shape id="_x0000_i1125" type="#_x0000_t75" style="width:11.35pt;height:11.35pt" o:ole="">
            <v:imagedata r:id="rId543" o:title=""/>
          </v:shape>
          <o:OLEObject Type="Embed" ProgID="Equation.3" ShapeID="_x0000_i1125" DrawAspect="Content" ObjectID="_1581594189" r:id="rId544"/>
        </w:object>
      </w:r>
      <w:r w:rsidRPr="00BE12C4">
        <w:rPr>
          <w:rFonts w:ascii="Times New Roman" w:hAnsi="Times New Roman" w:cs="Times New Roman"/>
          <w:sz w:val="28"/>
          <w:szCs w:val="28"/>
        </w:rPr>
        <w:t xml:space="preserve">- для треугольного профиля метрической резьбы </w:t>
      </w:r>
      <w:r w:rsidRPr="00BE12C4">
        <w:rPr>
          <w:rFonts w:ascii="Times New Roman" w:hAnsi="Times New Roman" w:cs="Times New Roman"/>
          <w:position w:val="-6"/>
          <w:sz w:val="28"/>
          <w:szCs w:val="28"/>
        </w:rPr>
        <w:object w:dxaOrig="740" w:dyaOrig="340">
          <v:shape id="_x0000_i1126" type="#_x0000_t75" style="width:37.35pt;height:17.35pt" o:ole="">
            <v:imagedata r:id="rId545" o:title=""/>
          </v:shape>
          <o:OLEObject Type="Embed" ProgID="Equation.3" ShapeID="_x0000_i1126" DrawAspect="Content" ObjectID="_1581594190" r:id="rId546"/>
        </w:object>
      </w:r>
      <w:r w:rsidRPr="00BE12C4">
        <w:rPr>
          <w:rFonts w:ascii="Times New Roman" w:hAnsi="Times New Roman" w:cs="Times New Roman"/>
          <w:noProof/>
          <w:sz w:val="28"/>
          <w:szCs w:val="28"/>
        </w:rPr>
        <w:t>,</w:t>
      </w:r>
      <w:r w:rsidRPr="00BE12C4">
        <w:rPr>
          <w:rFonts w:ascii="Times New Roman" w:hAnsi="Times New Roman" w:cs="Times New Roman"/>
          <w:sz w:val="28"/>
          <w:szCs w:val="28"/>
        </w:rPr>
        <w:t xml:space="preserve"> дюймовой</w:t>
      </w:r>
      <w:r w:rsidRPr="00BE12C4">
        <w:rPr>
          <w:rFonts w:ascii="Times New Roman" w:hAnsi="Times New Roman" w:cs="Times New Roman"/>
          <w:noProof/>
          <w:sz w:val="28"/>
          <w:szCs w:val="28"/>
          <w:lang w:val="kk-KZ"/>
        </w:rPr>
        <w:t>-</w:t>
      </w:r>
      <w:r w:rsidRPr="00BE12C4">
        <w:rPr>
          <w:rFonts w:ascii="Times New Roman" w:hAnsi="Times New Roman" w:cs="Times New Roman"/>
          <w:position w:val="-6"/>
          <w:sz w:val="28"/>
          <w:szCs w:val="28"/>
        </w:rPr>
        <w:object w:dxaOrig="740" w:dyaOrig="340">
          <v:shape id="_x0000_i1127" type="#_x0000_t75" style="width:37.35pt;height:17.35pt" o:ole="">
            <v:imagedata r:id="rId547" o:title=""/>
          </v:shape>
          <o:OLEObject Type="Embed" ProgID="Equation.3" ShapeID="_x0000_i1127" DrawAspect="Content" ObjectID="_1581594191" r:id="rId548"/>
        </w:object>
      </w:r>
      <w:r w:rsidRPr="00BE12C4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A53303" w:rsidRPr="00A53303" w:rsidRDefault="00A53303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3303">
        <w:rPr>
          <w:rFonts w:ascii="Times New Roman" w:hAnsi="Times New Roman" w:cs="Times New Roman"/>
          <w:sz w:val="28"/>
          <w:szCs w:val="28"/>
        </w:rPr>
        <w:t>В качестве основной принята треугольная метрическая резьба с углом профиля</w:t>
      </w:r>
      <w:r w:rsidRPr="00A5330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A53303">
        <w:rPr>
          <w:rFonts w:ascii="Times New Roman" w:hAnsi="Times New Roman" w:cs="Times New Roman"/>
          <w:position w:val="-6"/>
          <w:sz w:val="28"/>
          <w:szCs w:val="28"/>
        </w:rPr>
        <w:object w:dxaOrig="740" w:dyaOrig="340">
          <v:shape id="_x0000_i1128" type="#_x0000_t75" style="width:37.35pt;height:17.35pt" o:ole="">
            <v:imagedata r:id="rId549" o:title=""/>
          </v:shape>
          <o:OLEObject Type="Embed" ProgID="Equation.3" ShapeID="_x0000_i1128" DrawAspect="Content" ObjectID="_1581594192" r:id="rId550"/>
        </w:object>
      </w:r>
      <w:r w:rsidRPr="00A53303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A53303" w:rsidRPr="00A53303" w:rsidRDefault="00A53303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3303">
        <w:rPr>
          <w:rFonts w:ascii="Times New Roman" w:hAnsi="Times New Roman" w:cs="Times New Roman"/>
          <w:i/>
          <w:sz w:val="28"/>
          <w:szCs w:val="28"/>
        </w:rPr>
        <w:t xml:space="preserve">Шаг резьбы </w:t>
      </w:r>
      <w:r w:rsidRPr="00A53303">
        <w:rPr>
          <w:rFonts w:ascii="Times New Roman" w:hAnsi="Times New Roman" w:cs="Times New Roman"/>
          <w:position w:val="-4"/>
          <w:sz w:val="28"/>
          <w:szCs w:val="28"/>
        </w:rPr>
        <w:object w:dxaOrig="220" w:dyaOrig="240">
          <v:shape id="_x0000_i1129" type="#_x0000_t75" style="width:11.35pt;height:12.65pt" o:ole="">
            <v:imagedata r:id="rId551" o:title=""/>
          </v:shape>
          <o:OLEObject Type="Embed" ProgID="Equation.3" ShapeID="_x0000_i1129" DrawAspect="Content" ObjectID="_1581594193" r:id="rId552"/>
        </w:object>
      </w:r>
      <w:r w:rsidRPr="00A53303">
        <w:rPr>
          <w:rFonts w:ascii="Times New Roman" w:hAnsi="Times New Roman" w:cs="Times New Roman"/>
          <w:sz w:val="28"/>
          <w:szCs w:val="28"/>
        </w:rPr>
        <w:t xml:space="preserve"> определяется как расстояние по линии, параллельной оси резьбы, между средними точками ближайших одноименных боковых сторон профиля резьбы</w:t>
      </w:r>
      <w:r w:rsidRPr="00A53303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A53303" w:rsidRPr="00A53303" w:rsidRDefault="00A53303" w:rsidP="001848A8">
      <w:pPr>
        <w:pStyle w:val="aa"/>
        <w:rPr>
          <w:b/>
          <w:bCs/>
          <w:i/>
          <w:sz w:val="28"/>
          <w:szCs w:val="28"/>
          <w:lang w:val="kk-KZ"/>
        </w:rPr>
      </w:pPr>
      <w:r w:rsidRPr="00A53303">
        <w:rPr>
          <w:sz w:val="28"/>
          <w:szCs w:val="28"/>
        </w:rPr>
        <w:t>По числу заходов резьбы бывают одно- и многозаходные.</w:t>
      </w:r>
    </w:p>
    <w:p w:rsidR="00A53303" w:rsidRPr="00A53303" w:rsidRDefault="00A53303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3303">
        <w:rPr>
          <w:rFonts w:ascii="Times New Roman" w:hAnsi="Times New Roman" w:cs="Times New Roman"/>
          <w:sz w:val="28"/>
          <w:szCs w:val="28"/>
        </w:rPr>
        <w:t xml:space="preserve">От количества заходов зависит </w:t>
      </w:r>
      <w:r w:rsidRPr="00A53303">
        <w:rPr>
          <w:rFonts w:ascii="Times New Roman" w:hAnsi="Times New Roman" w:cs="Times New Roman"/>
          <w:i/>
          <w:sz w:val="28"/>
          <w:szCs w:val="28"/>
        </w:rPr>
        <w:t>ход резьбы,</w:t>
      </w:r>
      <w:r w:rsidRPr="00A53303">
        <w:rPr>
          <w:rFonts w:ascii="Times New Roman" w:hAnsi="Times New Roman" w:cs="Times New Roman"/>
          <w:sz w:val="28"/>
          <w:szCs w:val="28"/>
        </w:rPr>
        <w:t xml:space="preserve"> т. е. относительное поступательное перемещение винта и гайки за один оборот. Для однозаходной резьбы ход </w:t>
      </w:r>
      <w:r w:rsidRPr="00A53303">
        <w:rPr>
          <w:rFonts w:ascii="Times New Roman" w:hAnsi="Times New Roman" w:cs="Times New Roman"/>
          <w:position w:val="-10"/>
          <w:sz w:val="28"/>
          <w:szCs w:val="28"/>
        </w:rPr>
        <w:object w:dxaOrig="260" w:dyaOrig="320">
          <v:shape id="_x0000_i1130" type="#_x0000_t75" style="width:12.65pt;height:16pt" o:ole="">
            <v:imagedata r:id="rId553" o:title=""/>
          </v:shape>
          <o:OLEObject Type="Embed" ProgID="Equation.3" ShapeID="_x0000_i1130" DrawAspect="Content" ObjectID="_1581594194" r:id="rId554"/>
        </w:object>
      </w:r>
      <w:r w:rsidRPr="00A53303">
        <w:rPr>
          <w:rFonts w:ascii="Times New Roman" w:hAnsi="Times New Roman" w:cs="Times New Roman"/>
          <w:sz w:val="28"/>
          <w:szCs w:val="28"/>
        </w:rPr>
        <w:t xml:space="preserve">; равен шагу </w:t>
      </w:r>
      <w:r w:rsidRPr="00A53303">
        <w:rPr>
          <w:rFonts w:ascii="Times New Roman" w:hAnsi="Times New Roman" w:cs="Times New Roman"/>
          <w:position w:val="-4"/>
          <w:sz w:val="28"/>
          <w:szCs w:val="28"/>
        </w:rPr>
        <w:object w:dxaOrig="220" w:dyaOrig="240">
          <v:shape id="_x0000_i1131" type="#_x0000_t75" style="width:11.35pt;height:12.65pt" o:ole="">
            <v:imagedata r:id="rId555" o:title=""/>
          </v:shape>
          <o:OLEObject Type="Embed" ProgID="Equation.3" ShapeID="_x0000_i1131" DrawAspect="Content" ObjectID="_1581594195" r:id="rId556"/>
        </w:object>
      </w:r>
      <w:r w:rsidRPr="00A53303">
        <w:rPr>
          <w:rFonts w:ascii="Times New Roman" w:hAnsi="Times New Roman" w:cs="Times New Roman"/>
          <w:i/>
          <w:sz w:val="28"/>
          <w:szCs w:val="28"/>
        </w:rPr>
        <w:t>,</w:t>
      </w:r>
      <w:r w:rsidRPr="00A53303">
        <w:rPr>
          <w:rFonts w:ascii="Times New Roman" w:hAnsi="Times New Roman" w:cs="Times New Roman"/>
          <w:sz w:val="28"/>
          <w:szCs w:val="28"/>
        </w:rPr>
        <w:t xml:space="preserve"> а для многозаходной </w:t>
      </w:r>
      <w:r w:rsidRPr="00A53303">
        <w:rPr>
          <w:rFonts w:ascii="Times New Roman" w:hAnsi="Times New Roman" w:cs="Times New Roman"/>
          <w:position w:val="-10"/>
          <w:sz w:val="28"/>
          <w:szCs w:val="28"/>
        </w:rPr>
        <w:object w:dxaOrig="880" w:dyaOrig="320">
          <v:shape id="_x0000_i1132" type="#_x0000_t75" style="width:43.35pt;height:16pt" o:ole="">
            <v:imagedata r:id="rId557" o:title=""/>
          </v:shape>
          <o:OLEObject Type="Embed" ProgID="Equation.3" ShapeID="_x0000_i1132" DrawAspect="Content" ObjectID="_1581594196" r:id="rId558"/>
        </w:object>
      </w:r>
      <w:r w:rsidRPr="00A53303">
        <w:rPr>
          <w:rFonts w:ascii="Times New Roman" w:hAnsi="Times New Roman" w:cs="Times New Roman"/>
          <w:i/>
          <w:sz w:val="28"/>
          <w:szCs w:val="28"/>
        </w:rPr>
        <w:t>,</w:t>
      </w:r>
      <w:r w:rsidRPr="00A53303">
        <w:rPr>
          <w:rFonts w:ascii="Times New Roman" w:hAnsi="Times New Roman" w:cs="Times New Roman"/>
          <w:sz w:val="28"/>
          <w:szCs w:val="28"/>
        </w:rPr>
        <w:t xml:space="preserve"> где </w:t>
      </w:r>
      <w:r w:rsidRPr="00A53303">
        <w:rPr>
          <w:rFonts w:ascii="Times New Roman" w:hAnsi="Times New Roman" w:cs="Times New Roman"/>
          <w:position w:val="-6"/>
          <w:sz w:val="28"/>
          <w:szCs w:val="28"/>
        </w:rPr>
        <w:object w:dxaOrig="180" w:dyaOrig="200">
          <v:shape id="_x0000_i1133" type="#_x0000_t75" style="width:8.65pt;height:10pt" o:ole="">
            <v:imagedata r:id="rId559" o:title=""/>
          </v:shape>
          <o:OLEObject Type="Embed" ProgID="Equation.3" ShapeID="_x0000_i1133" DrawAspect="Content" ObjectID="_1581594197" r:id="rId560"/>
        </w:object>
      </w:r>
      <w:r w:rsidRPr="00A53303">
        <w:rPr>
          <w:rFonts w:ascii="Times New Roman" w:hAnsi="Times New Roman" w:cs="Times New Roman"/>
          <w:i/>
          <w:noProof/>
          <w:sz w:val="28"/>
          <w:szCs w:val="28"/>
        </w:rPr>
        <w:t xml:space="preserve"> - </w:t>
      </w:r>
      <w:r w:rsidRPr="00A53303">
        <w:rPr>
          <w:rFonts w:ascii="Times New Roman" w:hAnsi="Times New Roman" w:cs="Times New Roman"/>
          <w:sz w:val="28"/>
          <w:szCs w:val="28"/>
        </w:rPr>
        <w:t>число заходов.</w:t>
      </w:r>
    </w:p>
    <w:p w:rsidR="00A53303" w:rsidRPr="00A53303" w:rsidRDefault="00A53303" w:rsidP="001848A8">
      <w:pPr>
        <w:pStyle w:val="ac"/>
        <w:rPr>
          <w:sz w:val="28"/>
          <w:szCs w:val="28"/>
          <w:lang w:val="kk-KZ"/>
        </w:rPr>
      </w:pPr>
      <w:r w:rsidRPr="00A53303">
        <w:rPr>
          <w:i/>
          <w:iCs/>
          <w:sz w:val="28"/>
          <w:szCs w:val="28"/>
        </w:rPr>
        <w:t>Расчет резьбовых соединений</w:t>
      </w:r>
      <w:r w:rsidRPr="00A53303">
        <w:rPr>
          <w:sz w:val="28"/>
          <w:szCs w:val="28"/>
          <w:lang w:val="kk-KZ"/>
        </w:rPr>
        <w:t>:</w:t>
      </w:r>
    </w:p>
    <w:p w:rsidR="00A53303" w:rsidRPr="00A53303" w:rsidRDefault="00A53303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53303">
        <w:rPr>
          <w:rFonts w:ascii="Times New Roman" w:hAnsi="Times New Roman" w:cs="Times New Roman"/>
          <w:i/>
          <w:sz w:val="28"/>
          <w:szCs w:val="28"/>
        </w:rPr>
        <w:t>Стержень винта нагружен только внешней растягивающей силой</w:t>
      </w:r>
      <w:r w:rsidRPr="00A53303">
        <w:rPr>
          <w:rFonts w:ascii="Times New Roman" w:hAnsi="Times New Roman" w:cs="Times New Roman"/>
          <w:iCs/>
          <w:sz w:val="28"/>
          <w:szCs w:val="28"/>
        </w:rPr>
        <w:t xml:space="preserve">. Опасным является сечение, ослабленное нарезкой резьбы. Площадь сечения приближенно оценивается по внутреннему диаметру </w:t>
      </w:r>
      <w:r w:rsidRPr="00A53303">
        <w:rPr>
          <w:rFonts w:ascii="Times New Roman" w:hAnsi="Times New Roman" w:cs="Times New Roman"/>
          <w:position w:val="-10"/>
          <w:sz w:val="28"/>
          <w:szCs w:val="28"/>
        </w:rPr>
        <w:object w:dxaOrig="260" w:dyaOrig="320">
          <v:shape id="_x0000_i1134" type="#_x0000_t75" style="width:12.65pt;height:16pt" o:ole="">
            <v:imagedata r:id="rId561" o:title=""/>
          </v:shape>
          <o:OLEObject Type="Embed" ProgID="Equation.3" ShapeID="_x0000_i1134" DrawAspect="Content" ObjectID="_1581594198" r:id="rId562"/>
        </w:object>
      </w:r>
      <w:r w:rsidRPr="00A53303">
        <w:rPr>
          <w:rFonts w:ascii="Times New Roman" w:hAnsi="Times New Roman" w:cs="Times New Roman"/>
          <w:iCs/>
          <w:sz w:val="28"/>
          <w:szCs w:val="28"/>
        </w:rPr>
        <w:t xml:space="preserve"> резьбы.</w:t>
      </w:r>
    </w:p>
    <w:p w:rsidR="00A53303" w:rsidRPr="00A53303" w:rsidRDefault="00A53303" w:rsidP="00A53303">
      <w:pPr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53303">
        <w:rPr>
          <w:rFonts w:ascii="Times New Roman" w:hAnsi="Times New Roman" w:cs="Times New Roman"/>
          <w:iCs/>
          <w:sz w:val="28"/>
          <w:szCs w:val="28"/>
        </w:rPr>
        <w:t>Условие прочности по напряжениям растяжения</w:t>
      </w:r>
    </w:p>
    <w:p w:rsidR="00A53303" w:rsidRPr="00A53303" w:rsidRDefault="00A53303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53303">
        <w:rPr>
          <w:rFonts w:ascii="Times New Roman" w:hAnsi="Times New Roman" w:cs="Times New Roman"/>
          <w:iCs/>
          <w:sz w:val="28"/>
          <w:szCs w:val="28"/>
        </w:rPr>
        <w:tab/>
      </w:r>
      <w:r w:rsidRPr="00A53303">
        <w:rPr>
          <w:rFonts w:ascii="Times New Roman" w:hAnsi="Times New Roman" w:cs="Times New Roman"/>
          <w:iCs/>
          <w:sz w:val="28"/>
          <w:szCs w:val="28"/>
        </w:rPr>
        <w:tab/>
      </w:r>
      <w:r w:rsidRPr="00A53303">
        <w:rPr>
          <w:rFonts w:ascii="Times New Roman" w:hAnsi="Times New Roman" w:cs="Times New Roman"/>
          <w:iCs/>
          <w:sz w:val="28"/>
          <w:szCs w:val="28"/>
        </w:rPr>
        <w:tab/>
      </w:r>
      <w:r w:rsidRPr="00A53303">
        <w:rPr>
          <w:rFonts w:ascii="Times New Roman" w:hAnsi="Times New Roman" w:cs="Times New Roman"/>
          <w:iCs/>
          <w:position w:val="-30"/>
          <w:sz w:val="28"/>
          <w:szCs w:val="28"/>
        </w:rPr>
        <w:object w:dxaOrig="1600" w:dyaOrig="660">
          <v:shape id="_x0000_i1135" type="#_x0000_t75" style="width:79.35pt;height:33.35pt" o:ole="">
            <v:imagedata r:id="rId563" o:title=""/>
          </v:shape>
          <o:OLEObject Type="Embed" ProgID="Equation.3" ShapeID="_x0000_i1135" DrawAspect="Content" ObjectID="_1581594199" r:id="rId564"/>
        </w:object>
      </w:r>
      <w:r w:rsidRPr="00A53303">
        <w:rPr>
          <w:rFonts w:ascii="Times New Roman" w:hAnsi="Times New Roman" w:cs="Times New Roman"/>
          <w:iCs/>
          <w:sz w:val="28"/>
          <w:szCs w:val="28"/>
        </w:rPr>
        <w:t>.</w:t>
      </w:r>
      <w:r w:rsidRPr="00A53303">
        <w:rPr>
          <w:rFonts w:ascii="Times New Roman" w:hAnsi="Times New Roman" w:cs="Times New Roman"/>
          <w:iCs/>
          <w:sz w:val="28"/>
          <w:szCs w:val="28"/>
        </w:rPr>
        <w:tab/>
      </w:r>
      <w:r w:rsidRPr="00A53303">
        <w:rPr>
          <w:rFonts w:ascii="Times New Roman" w:hAnsi="Times New Roman" w:cs="Times New Roman"/>
          <w:iCs/>
          <w:sz w:val="28"/>
          <w:szCs w:val="28"/>
        </w:rPr>
        <w:tab/>
        <w:t xml:space="preserve">        </w:t>
      </w:r>
    </w:p>
    <w:p w:rsidR="00A53303" w:rsidRPr="00A53303" w:rsidRDefault="00A53303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3303">
        <w:rPr>
          <w:rFonts w:ascii="Times New Roman" w:hAnsi="Times New Roman" w:cs="Times New Roman"/>
          <w:i/>
          <w:sz w:val="28"/>
          <w:szCs w:val="28"/>
        </w:rPr>
        <w:t>Расчет на прочность стержня винта</w:t>
      </w:r>
      <w:r w:rsidRPr="00A53303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A53303">
        <w:rPr>
          <w:rFonts w:ascii="Times New Roman" w:hAnsi="Times New Roman" w:cs="Times New Roman"/>
          <w:sz w:val="28"/>
          <w:szCs w:val="28"/>
        </w:rPr>
        <w:t xml:space="preserve"> </w:t>
      </w:r>
      <w:r w:rsidR="00E570E7">
        <w:rPr>
          <w:rFonts w:ascii="Times New Roman" w:hAnsi="Times New Roman" w:cs="Times New Roman"/>
          <w:noProof/>
          <w:sz w:val="28"/>
          <w:szCs w:val="28"/>
        </w:rPr>
        <w:pict>
          <v:shape id="_x0000_s12504" type="#_x0000_t202" style="position:absolute;left:0;text-align:left;margin-left:98pt;margin-top:145.2pt;width:77pt;height:19.05pt;z-index:252013568;mso-position-horizontal-relative:text;mso-position-vertical-relative:text" stroked="f">
            <v:textbox style="mso-next-textbox:#_x0000_s12504">
              <w:txbxContent>
                <w:p w:rsidR="007F7B44" w:rsidRDefault="007F7B44" w:rsidP="00A53303"/>
              </w:txbxContent>
            </v:textbox>
          </v:shape>
        </w:pict>
      </w:r>
      <w:r w:rsidRPr="00A53303">
        <w:rPr>
          <w:rFonts w:ascii="Times New Roman" w:hAnsi="Times New Roman" w:cs="Times New Roman"/>
          <w:sz w:val="28"/>
          <w:szCs w:val="28"/>
        </w:rPr>
        <w:t xml:space="preserve">выполняют по эквивалентному напряжению, если на винт действуют растягивающая осевая нагрузка </w:t>
      </w:r>
      <w:r w:rsidRPr="00A53303">
        <w:rPr>
          <w:rFonts w:ascii="Times New Roman" w:hAnsi="Times New Roman" w:cs="Times New Roman"/>
          <w:i/>
          <w:sz w:val="28"/>
          <w:szCs w:val="28"/>
        </w:rPr>
        <w:t>F</w:t>
      </w:r>
      <w:r w:rsidRPr="00A53303">
        <w:rPr>
          <w:rFonts w:ascii="Times New Roman" w:hAnsi="Times New Roman" w:cs="Times New Roman"/>
          <w:i/>
          <w:sz w:val="28"/>
          <w:szCs w:val="28"/>
          <w:vertAlign w:val="subscript"/>
        </w:rPr>
        <w:t>В</w:t>
      </w:r>
      <w:r w:rsidRPr="00A53303">
        <w:rPr>
          <w:rFonts w:ascii="Times New Roman" w:hAnsi="Times New Roman" w:cs="Times New Roman"/>
          <w:sz w:val="28"/>
          <w:szCs w:val="28"/>
        </w:rPr>
        <w:t xml:space="preserve"> и момент сил трения в резьбе </w:t>
      </w:r>
      <w:r w:rsidRPr="00A53303">
        <w:rPr>
          <w:rFonts w:ascii="Times New Roman" w:hAnsi="Times New Roman" w:cs="Times New Roman"/>
          <w:position w:val="-14"/>
          <w:sz w:val="28"/>
          <w:szCs w:val="28"/>
        </w:rPr>
        <w:object w:dxaOrig="279" w:dyaOrig="360">
          <v:shape id="_x0000_i1136" type="#_x0000_t75" style="width:13.35pt;height:18.65pt" o:ole="">
            <v:imagedata r:id="rId565" o:title=""/>
          </v:shape>
          <o:OLEObject Type="Embed" ProgID="Equation.3" ShapeID="_x0000_i1136" DrawAspect="Content" ObjectID="_1581594200" r:id="rId566"/>
        </w:object>
      </w:r>
      <w:r w:rsidRPr="00A53303">
        <w:rPr>
          <w:rFonts w:ascii="Times New Roman" w:hAnsi="Times New Roman" w:cs="Times New Roman"/>
          <w:sz w:val="28"/>
          <w:szCs w:val="28"/>
        </w:rPr>
        <w:t xml:space="preserve"> (затянутое соединение). </w:t>
      </w:r>
    </w:p>
    <w:p w:rsidR="00A53303" w:rsidRPr="00A53303" w:rsidRDefault="00A53303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3303">
        <w:rPr>
          <w:rFonts w:ascii="Times New Roman" w:hAnsi="Times New Roman" w:cs="Times New Roman"/>
          <w:sz w:val="28"/>
          <w:szCs w:val="28"/>
        </w:rPr>
        <w:t>Условие прочности стержня винта будет иметь вид</w:t>
      </w:r>
    </w:p>
    <w:p w:rsidR="00A53303" w:rsidRPr="00A53303" w:rsidRDefault="00A53303" w:rsidP="001848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53303" w:rsidRDefault="00A53303" w:rsidP="001848A8">
      <w:pPr>
        <w:pStyle w:val="FR3"/>
        <w:spacing w:before="0"/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position w:val="-12"/>
          <w:sz w:val="28"/>
          <w:szCs w:val="28"/>
        </w:rPr>
        <w:object w:dxaOrig="2280" w:dyaOrig="440">
          <v:shape id="_x0000_i1137" type="#_x0000_t75" style="width:114pt;height:22.65pt" o:ole="" fillcolor="window">
            <v:imagedata r:id="rId567" o:title=""/>
          </v:shape>
          <o:OLEObject Type="Embed" ProgID="Equation.3" ShapeID="_x0000_i1137" DrawAspect="Content" ObjectID="_1581594201" r:id="rId568"/>
        </w:object>
      </w:r>
      <w:r w:rsidRPr="00A53303">
        <w:rPr>
          <w:rFonts w:ascii="Times New Roman" w:hAnsi="Times New Roman" w:cs="Times New Roman"/>
          <w:sz w:val="28"/>
          <w:szCs w:val="28"/>
        </w:rPr>
        <w:t>.</w:t>
      </w:r>
    </w:p>
    <w:p w:rsidR="00A53303" w:rsidRPr="00A53303" w:rsidRDefault="00A53303" w:rsidP="001848A8">
      <w:pPr>
        <w:pStyle w:val="FR3"/>
        <w:spacing w:before="0"/>
        <w:ind w:firstLine="567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A53303">
        <w:rPr>
          <w:rFonts w:ascii="Times New Roman" w:hAnsi="Times New Roman" w:cs="Times New Roman"/>
          <w:b w:val="0"/>
          <w:bCs w:val="0"/>
          <w:sz w:val="28"/>
          <w:szCs w:val="28"/>
        </w:rPr>
        <w:tab/>
        <w:t xml:space="preserve"> </w:t>
      </w:r>
      <w:r w:rsidRPr="00A53303">
        <w:rPr>
          <w:rFonts w:ascii="Times New Roman" w:hAnsi="Times New Roman" w:cs="Times New Roman"/>
          <w:b w:val="0"/>
          <w:bCs w:val="0"/>
          <w:sz w:val="28"/>
          <w:szCs w:val="28"/>
        </w:rPr>
        <w:tab/>
        <w:t xml:space="preserve">          </w:t>
      </w:r>
    </w:p>
    <w:p w:rsidR="00D90BA5" w:rsidRDefault="00A53303" w:rsidP="00A53303">
      <w:pPr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A53303">
        <w:rPr>
          <w:rFonts w:ascii="Times New Roman" w:hAnsi="Times New Roman" w:cs="Times New Roman"/>
          <w:sz w:val="28"/>
          <w:szCs w:val="28"/>
        </w:rPr>
        <w:t xml:space="preserve">Для стандартных метрических резьб можно принять </w:t>
      </w:r>
      <w:r w:rsidRPr="00A53303">
        <w:rPr>
          <w:rFonts w:ascii="Times New Roman" w:hAnsi="Times New Roman" w:cs="Times New Roman"/>
          <w:position w:val="-14"/>
          <w:sz w:val="28"/>
          <w:szCs w:val="28"/>
        </w:rPr>
        <w:object w:dxaOrig="1160" w:dyaOrig="360">
          <v:shape id="_x0000_i1138" type="#_x0000_t75" style="width:58.65pt;height:18.65pt" o:ole="">
            <v:imagedata r:id="rId569" o:title=""/>
          </v:shape>
          <o:OLEObject Type="Embed" ProgID="Equation.3" ShapeID="_x0000_i1138" DrawAspect="Content" ObjectID="_1581594202" r:id="rId570"/>
        </w:object>
      </w:r>
      <w:r w:rsidRPr="00A5330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90BA5" w:rsidRDefault="00D90BA5" w:rsidP="00A53303">
      <w:pPr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53303" w:rsidRPr="00A53303" w:rsidRDefault="00A53303" w:rsidP="00A53303">
      <w:pPr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A53303">
        <w:rPr>
          <w:rFonts w:ascii="Times New Roman" w:hAnsi="Times New Roman" w:cs="Times New Roman"/>
          <w:sz w:val="28"/>
          <w:szCs w:val="28"/>
        </w:rPr>
        <w:lastRenderedPageBreak/>
        <w:t xml:space="preserve">Тогда с учетом коэффициента нагрузки </w:t>
      </w:r>
      <w:r w:rsidRPr="00A53303">
        <w:rPr>
          <w:rFonts w:ascii="Times New Roman" w:hAnsi="Times New Roman" w:cs="Times New Roman"/>
          <w:position w:val="-10"/>
          <w:sz w:val="28"/>
          <w:szCs w:val="28"/>
        </w:rPr>
        <w:object w:dxaOrig="420" w:dyaOrig="320">
          <v:shape id="_x0000_i1139" type="#_x0000_t75" style="width:21.35pt;height:16pt" o:ole="">
            <v:imagedata r:id="rId571" o:title=""/>
          </v:shape>
          <o:OLEObject Type="Embed" ProgID="Equation.3" ShapeID="_x0000_i1139" DrawAspect="Content" ObjectID="_1581594203" r:id="rId572"/>
        </w:object>
      </w:r>
      <w:r w:rsidRPr="00A53303">
        <w:rPr>
          <w:rFonts w:ascii="Times New Roman" w:hAnsi="Times New Roman" w:cs="Times New Roman"/>
          <w:sz w:val="28"/>
          <w:szCs w:val="28"/>
        </w:rPr>
        <w:t xml:space="preserve"> диаметр стержня винта определяется</w:t>
      </w:r>
      <w:r w:rsidRPr="00A53303">
        <w:rPr>
          <w:rFonts w:ascii="Times New Roman" w:hAnsi="Times New Roman" w:cs="Times New Roman"/>
          <w:sz w:val="28"/>
          <w:szCs w:val="28"/>
          <w:lang w:val="kk-KZ"/>
        </w:rPr>
        <w:t>:</w:t>
      </w:r>
      <w:r w:rsidRPr="00A533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3303" w:rsidRPr="00A53303" w:rsidRDefault="00A53303" w:rsidP="00A53303">
      <w:pPr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53303" w:rsidRPr="00A53303" w:rsidRDefault="00A53303" w:rsidP="00A53303">
      <w:pPr>
        <w:pStyle w:val="FR3"/>
        <w:spacing w:before="0"/>
        <w:ind w:firstLine="567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A53303">
        <w:rPr>
          <w:rFonts w:ascii="Times New Roman" w:hAnsi="Times New Roman" w:cs="Times New Roman"/>
          <w:position w:val="-12"/>
          <w:sz w:val="28"/>
          <w:szCs w:val="28"/>
        </w:rPr>
        <w:object w:dxaOrig="200" w:dyaOrig="380">
          <v:shape id="_x0000_i1140" type="#_x0000_t75" style="width:10pt;height:18.65pt" o:ole="">
            <v:imagedata r:id="rId232" o:title=""/>
          </v:shape>
          <o:OLEObject Type="Embed" ProgID="Equation.3" ShapeID="_x0000_i1140" DrawAspect="Content" ObjectID="_1581594204" r:id="rId573"/>
        </w:object>
      </w: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position w:val="-30"/>
          <w:sz w:val="28"/>
          <w:szCs w:val="28"/>
        </w:rPr>
        <w:object w:dxaOrig="1880" w:dyaOrig="700">
          <v:shape id="_x0000_i1141" type="#_x0000_t75" style="width:94.65pt;height:34.65pt" o:ole="" fillcolor="window">
            <v:imagedata r:id="rId574" o:title=""/>
          </v:shape>
          <o:OLEObject Type="Embed" ProgID="Equation.3" ShapeID="_x0000_i1141" DrawAspect="Content" ObjectID="_1581594205" r:id="rId575"/>
        </w:object>
      </w:r>
      <w:r w:rsidRPr="00A53303">
        <w:rPr>
          <w:rFonts w:ascii="Times New Roman" w:hAnsi="Times New Roman" w:cs="Times New Roman"/>
          <w:b w:val="0"/>
          <w:bCs w:val="0"/>
          <w:sz w:val="28"/>
          <w:szCs w:val="28"/>
        </w:rPr>
        <w:t>.</w:t>
      </w:r>
      <w:r w:rsidRPr="00A53303">
        <w:rPr>
          <w:rFonts w:ascii="Times New Roman" w:hAnsi="Times New Roman" w:cs="Times New Roman"/>
          <w:b w:val="0"/>
          <w:bCs w:val="0"/>
          <w:sz w:val="28"/>
          <w:szCs w:val="28"/>
        </w:rPr>
        <w:tab/>
      </w:r>
      <w:r w:rsidRPr="00A53303">
        <w:rPr>
          <w:rFonts w:ascii="Times New Roman" w:hAnsi="Times New Roman" w:cs="Times New Roman"/>
          <w:b w:val="0"/>
          <w:bCs w:val="0"/>
          <w:sz w:val="28"/>
          <w:szCs w:val="28"/>
        </w:rPr>
        <w:tab/>
        <w:t xml:space="preserve">          </w:t>
      </w:r>
    </w:p>
    <w:p w:rsidR="00A53303" w:rsidRPr="00A53303" w:rsidRDefault="00A53303" w:rsidP="00A53303">
      <w:pPr>
        <w:pStyle w:val="28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3303">
        <w:rPr>
          <w:rFonts w:ascii="Times New Roman" w:hAnsi="Times New Roman" w:cs="Times New Roman"/>
          <w:i/>
          <w:iCs/>
          <w:sz w:val="28"/>
          <w:szCs w:val="28"/>
        </w:rPr>
        <w:t>Болтовое соединение нагружено силами, сдвигающими детали в стыке.</w:t>
      </w:r>
      <w:r w:rsidRPr="00A53303">
        <w:rPr>
          <w:rFonts w:ascii="Times New Roman" w:hAnsi="Times New Roman" w:cs="Times New Roman"/>
          <w:sz w:val="28"/>
          <w:szCs w:val="28"/>
        </w:rPr>
        <w:t xml:space="preserve"> Условием работоспособности соединения является отсутствие сдвига деталей в стыке. Такое соединение может быть выполнено в двух вариантах. </w:t>
      </w:r>
    </w:p>
    <w:p w:rsidR="00A53303" w:rsidRPr="00A53303" w:rsidRDefault="00A53303" w:rsidP="008C6416">
      <w:pPr>
        <w:pStyle w:val="28"/>
        <w:spacing w:after="0" w:line="240" w:lineRule="auto"/>
        <w:ind w:left="85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3303">
        <w:rPr>
          <w:rFonts w:ascii="Times New Roman" w:hAnsi="Times New Roman" w:cs="Times New Roman"/>
          <w:i/>
          <w:iCs/>
          <w:sz w:val="28"/>
          <w:szCs w:val="28"/>
        </w:rPr>
        <w:t>Болт поставлен с зазором</w:t>
      </w:r>
      <w:r w:rsidRPr="00A53303">
        <w:rPr>
          <w:rFonts w:ascii="Times New Roman" w:hAnsi="Times New Roman" w:cs="Times New Roman"/>
          <w:sz w:val="28"/>
          <w:szCs w:val="28"/>
        </w:rPr>
        <w:t>. В этом случае внешнюю нагрузку уравновешивают силы трения в стыке, которые возникают от затяжки болта. Без затяжки детали сдвигаются на величину зазора. Из условия равновесия деталей получим условие отсутствия сдвига деталей</w:t>
      </w:r>
    </w:p>
    <w:p w:rsidR="00A53303" w:rsidRPr="00A53303" w:rsidRDefault="00A53303" w:rsidP="008C6416">
      <w:pPr>
        <w:pStyle w:val="28"/>
        <w:spacing w:after="0" w:line="240" w:lineRule="auto"/>
        <w:ind w:left="85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position w:val="-10"/>
          <w:sz w:val="28"/>
          <w:szCs w:val="28"/>
        </w:rPr>
        <w:object w:dxaOrig="2100" w:dyaOrig="320">
          <v:shape id="_x0000_i1142" type="#_x0000_t75" style="width:105.35pt;height:16pt" o:ole="">
            <v:imagedata r:id="rId576" o:title=""/>
          </v:shape>
          <o:OLEObject Type="Embed" ProgID="Equation.3" ShapeID="_x0000_i1142" DrawAspect="Content" ObjectID="_1581594206" r:id="rId577"/>
        </w:object>
      </w:r>
      <w:r w:rsidRPr="00A53303">
        <w:rPr>
          <w:rFonts w:ascii="Times New Roman" w:hAnsi="Times New Roman" w:cs="Times New Roman"/>
          <w:sz w:val="28"/>
          <w:szCs w:val="28"/>
        </w:rPr>
        <w:t>,</w:t>
      </w:r>
      <w:r w:rsidRPr="00A53303">
        <w:rPr>
          <w:rFonts w:ascii="Times New Roman" w:hAnsi="Times New Roman" w:cs="Times New Roman"/>
          <w:sz w:val="28"/>
          <w:szCs w:val="28"/>
        </w:rPr>
        <w:tab/>
        <w:t xml:space="preserve">         </w:t>
      </w:r>
    </w:p>
    <w:p w:rsidR="00A53303" w:rsidRPr="00A53303" w:rsidRDefault="00A53303" w:rsidP="008C6416">
      <w:pPr>
        <w:pStyle w:val="28"/>
        <w:spacing w:after="0" w:line="240" w:lineRule="auto"/>
        <w:ind w:left="85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3303">
        <w:rPr>
          <w:rFonts w:ascii="Times New Roman" w:hAnsi="Times New Roman" w:cs="Times New Roman"/>
          <w:sz w:val="28"/>
          <w:szCs w:val="28"/>
        </w:rPr>
        <w:t>или</w:t>
      </w:r>
    </w:p>
    <w:p w:rsidR="00A53303" w:rsidRPr="00A53303" w:rsidRDefault="00A53303" w:rsidP="008C6416">
      <w:pPr>
        <w:pStyle w:val="28"/>
        <w:spacing w:after="0" w:line="240" w:lineRule="auto"/>
        <w:ind w:left="85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position w:val="-22"/>
          <w:sz w:val="28"/>
          <w:szCs w:val="28"/>
        </w:rPr>
        <w:object w:dxaOrig="1560" w:dyaOrig="499">
          <v:shape id="_x0000_i1143" type="#_x0000_t75" style="width:78pt;height:24.65pt" o:ole="">
            <v:imagedata r:id="rId578" o:title=""/>
          </v:shape>
          <o:OLEObject Type="Embed" ProgID="Equation.3" ShapeID="_x0000_i1143" DrawAspect="Content" ObjectID="_1581594207" r:id="rId579"/>
        </w:object>
      </w:r>
      <w:r w:rsidRPr="00A53303">
        <w:rPr>
          <w:rFonts w:ascii="Times New Roman" w:hAnsi="Times New Roman" w:cs="Times New Roman"/>
          <w:sz w:val="28"/>
          <w:szCs w:val="28"/>
        </w:rPr>
        <w:t>,</w:t>
      </w: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sz w:val="28"/>
          <w:szCs w:val="28"/>
        </w:rPr>
        <w:tab/>
        <w:t xml:space="preserve">         </w:t>
      </w:r>
    </w:p>
    <w:p w:rsidR="00A53303" w:rsidRPr="00A53303" w:rsidRDefault="00A53303" w:rsidP="008C6416">
      <w:pPr>
        <w:pStyle w:val="28"/>
        <w:spacing w:after="0" w:line="240" w:lineRule="auto"/>
        <w:ind w:left="85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3303">
        <w:rPr>
          <w:rFonts w:ascii="Times New Roman" w:hAnsi="Times New Roman" w:cs="Times New Roman"/>
          <w:sz w:val="28"/>
          <w:szCs w:val="28"/>
        </w:rPr>
        <w:t xml:space="preserve">где </w:t>
      </w:r>
      <w:r w:rsidRPr="00A53303">
        <w:rPr>
          <w:rFonts w:ascii="Times New Roman" w:hAnsi="Times New Roman" w:cs="Times New Roman"/>
          <w:position w:val="-6"/>
          <w:sz w:val="28"/>
          <w:szCs w:val="28"/>
        </w:rPr>
        <w:object w:dxaOrig="139" w:dyaOrig="240">
          <v:shape id="_x0000_i1144" type="#_x0000_t75" style="width:7.35pt;height:12.65pt" o:ole="">
            <v:imagedata r:id="rId580" o:title=""/>
          </v:shape>
          <o:OLEObject Type="Embed" ProgID="Equation.3" ShapeID="_x0000_i1144" DrawAspect="Content" ObjectID="_1581594208" r:id="rId581"/>
        </w:object>
      </w:r>
      <w:r w:rsidRPr="00A53303">
        <w:rPr>
          <w:rFonts w:ascii="Times New Roman" w:hAnsi="Times New Roman" w:cs="Times New Roman"/>
          <w:sz w:val="28"/>
          <w:szCs w:val="28"/>
        </w:rPr>
        <w:t xml:space="preserve"> - число плоскостей стыка деталей; </w:t>
      </w:r>
      <w:r w:rsidRPr="00A53303">
        <w:rPr>
          <w:rFonts w:ascii="Times New Roman" w:hAnsi="Times New Roman" w:cs="Times New Roman"/>
          <w:position w:val="-10"/>
          <w:sz w:val="28"/>
          <w:szCs w:val="28"/>
        </w:rPr>
        <w:object w:dxaOrig="220" w:dyaOrig="300">
          <v:shape id="_x0000_i1145" type="#_x0000_t75" style="width:11.35pt;height:14.65pt" o:ole="">
            <v:imagedata r:id="rId582" o:title=""/>
          </v:shape>
          <o:OLEObject Type="Embed" ProgID="Equation.3" ShapeID="_x0000_i1145" DrawAspect="Content" ObjectID="_1581594209" r:id="rId583"/>
        </w:object>
      </w:r>
      <w:r w:rsidRPr="00A5330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A53303">
        <w:rPr>
          <w:rFonts w:ascii="Times New Roman" w:hAnsi="Times New Roman" w:cs="Times New Roman"/>
          <w:sz w:val="28"/>
          <w:szCs w:val="28"/>
        </w:rPr>
        <w:t xml:space="preserve">- коэффициент трения в стыке; </w:t>
      </w:r>
      <w:r w:rsidRPr="00A53303">
        <w:rPr>
          <w:rFonts w:ascii="Times New Roman" w:hAnsi="Times New Roman" w:cs="Times New Roman"/>
          <w:position w:val="-4"/>
          <w:sz w:val="28"/>
          <w:szCs w:val="28"/>
        </w:rPr>
        <w:object w:dxaOrig="260" w:dyaOrig="240">
          <v:shape id="_x0000_i1146" type="#_x0000_t75" style="width:12.65pt;height:12.65pt" o:ole="">
            <v:imagedata r:id="rId584" o:title=""/>
          </v:shape>
          <o:OLEObject Type="Embed" ProgID="Equation.3" ShapeID="_x0000_i1146" DrawAspect="Content" ObjectID="_1581594210" r:id="rId585"/>
        </w:object>
      </w:r>
      <w:r w:rsidRPr="00A53303">
        <w:rPr>
          <w:rFonts w:ascii="Times New Roman" w:hAnsi="Times New Roman" w:cs="Times New Roman"/>
          <w:sz w:val="28"/>
          <w:szCs w:val="28"/>
        </w:rPr>
        <w:t xml:space="preserve"> - коэффициент запаса.</w:t>
      </w:r>
    </w:p>
    <w:p w:rsidR="00A53303" w:rsidRPr="00A53303" w:rsidRDefault="00A53303" w:rsidP="008C6416">
      <w:pPr>
        <w:pStyle w:val="28"/>
        <w:spacing w:after="0" w:line="240" w:lineRule="auto"/>
        <w:ind w:left="851"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A53303">
        <w:rPr>
          <w:rFonts w:ascii="Times New Roman" w:hAnsi="Times New Roman" w:cs="Times New Roman"/>
          <w:sz w:val="28"/>
          <w:szCs w:val="28"/>
        </w:rPr>
        <w:t>Условие прочности по напряжениям среза</w:t>
      </w:r>
      <w:r w:rsidRPr="00A53303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A53303" w:rsidRPr="00A53303" w:rsidRDefault="00A53303" w:rsidP="00A53303">
      <w:pPr>
        <w:pStyle w:val="28"/>
        <w:spacing w:after="0" w:line="24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sz w:val="28"/>
          <w:szCs w:val="28"/>
        </w:rPr>
        <w:tab/>
      </w:r>
      <w:r w:rsidRPr="00A53303">
        <w:rPr>
          <w:rFonts w:ascii="Times New Roman" w:hAnsi="Times New Roman" w:cs="Times New Roman"/>
          <w:iCs/>
          <w:position w:val="-34"/>
          <w:sz w:val="28"/>
          <w:szCs w:val="28"/>
        </w:rPr>
        <w:object w:dxaOrig="1540" w:dyaOrig="740">
          <v:shape id="_x0000_i1147" type="#_x0000_t75" style="width:76.65pt;height:37.35pt" o:ole="">
            <v:imagedata r:id="rId586" o:title=""/>
          </v:shape>
          <o:OLEObject Type="Embed" ProgID="Equation.3" ShapeID="_x0000_i1147" DrawAspect="Content" ObjectID="_1581594211" r:id="rId587"/>
        </w:object>
      </w:r>
      <w:r w:rsidRPr="00A53303">
        <w:rPr>
          <w:rFonts w:ascii="Times New Roman" w:hAnsi="Times New Roman" w:cs="Times New Roman"/>
          <w:iCs/>
          <w:sz w:val="28"/>
          <w:szCs w:val="28"/>
        </w:rPr>
        <w:t>.</w:t>
      </w:r>
      <w:r w:rsidRPr="00A53303">
        <w:rPr>
          <w:rFonts w:ascii="Times New Roman" w:hAnsi="Times New Roman" w:cs="Times New Roman"/>
          <w:iCs/>
          <w:sz w:val="28"/>
          <w:szCs w:val="28"/>
        </w:rPr>
        <w:tab/>
      </w:r>
      <w:r w:rsidRPr="00A53303">
        <w:rPr>
          <w:rFonts w:ascii="Times New Roman" w:hAnsi="Times New Roman" w:cs="Times New Roman"/>
          <w:iCs/>
          <w:sz w:val="28"/>
          <w:szCs w:val="28"/>
        </w:rPr>
        <w:tab/>
        <w:t xml:space="preserve">         </w:t>
      </w:r>
    </w:p>
    <w:p w:rsidR="00A53303" w:rsidRPr="00A53303" w:rsidRDefault="00A53303" w:rsidP="00A53303">
      <w:pPr>
        <w:pStyle w:val="28"/>
        <w:spacing w:after="0" w:line="24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53303">
        <w:rPr>
          <w:rFonts w:ascii="Times New Roman" w:hAnsi="Times New Roman" w:cs="Times New Roman"/>
          <w:iCs/>
          <w:sz w:val="28"/>
          <w:szCs w:val="28"/>
        </w:rPr>
        <w:t>Расчет на смятие ведут по условным напряжениям, считая их равномерно распределенными на половине отверстия</w:t>
      </w:r>
    </w:p>
    <w:p w:rsidR="00A53303" w:rsidRPr="00A53303" w:rsidRDefault="00A53303" w:rsidP="00A53303">
      <w:pPr>
        <w:pStyle w:val="28"/>
        <w:spacing w:after="0" w:line="24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53303">
        <w:rPr>
          <w:rFonts w:ascii="Times New Roman" w:hAnsi="Times New Roman" w:cs="Times New Roman"/>
          <w:iCs/>
          <w:color w:val="99CC00"/>
          <w:sz w:val="28"/>
          <w:szCs w:val="28"/>
        </w:rPr>
        <w:tab/>
      </w:r>
      <w:r w:rsidRPr="00A53303">
        <w:rPr>
          <w:rFonts w:ascii="Times New Roman" w:hAnsi="Times New Roman" w:cs="Times New Roman"/>
          <w:iCs/>
          <w:color w:val="99CC00"/>
          <w:sz w:val="28"/>
          <w:szCs w:val="28"/>
        </w:rPr>
        <w:tab/>
      </w:r>
      <w:r w:rsidRPr="00A53303">
        <w:rPr>
          <w:rFonts w:ascii="Times New Roman" w:hAnsi="Times New Roman" w:cs="Times New Roman"/>
          <w:iCs/>
          <w:color w:val="99CC00"/>
          <w:sz w:val="28"/>
          <w:szCs w:val="28"/>
        </w:rPr>
        <w:tab/>
      </w:r>
      <w:r w:rsidRPr="00A53303">
        <w:rPr>
          <w:rFonts w:ascii="Times New Roman" w:hAnsi="Times New Roman" w:cs="Times New Roman"/>
          <w:iCs/>
          <w:position w:val="-22"/>
          <w:sz w:val="28"/>
          <w:szCs w:val="28"/>
        </w:rPr>
        <w:object w:dxaOrig="1939" w:dyaOrig="620">
          <v:shape id="_x0000_i1148" type="#_x0000_t75" style="width:96.65pt;height:31.35pt" o:ole="">
            <v:imagedata r:id="rId588" o:title=""/>
          </v:shape>
          <o:OLEObject Type="Embed" ProgID="Equation.3" ShapeID="_x0000_i1148" DrawAspect="Content" ObjectID="_1581594212" r:id="rId589"/>
        </w:object>
      </w:r>
      <w:r w:rsidRPr="00A53303">
        <w:rPr>
          <w:rFonts w:ascii="Times New Roman" w:hAnsi="Times New Roman" w:cs="Times New Roman"/>
          <w:iCs/>
          <w:sz w:val="28"/>
          <w:szCs w:val="28"/>
        </w:rPr>
        <w:t>.</w:t>
      </w:r>
      <w:r w:rsidRPr="00A53303">
        <w:rPr>
          <w:rFonts w:ascii="Times New Roman" w:hAnsi="Times New Roman" w:cs="Times New Roman"/>
          <w:iCs/>
          <w:sz w:val="28"/>
          <w:szCs w:val="28"/>
        </w:rPr>
        <w:tab/>
      </w:r>
      <w:r w:rsidRPr="00A53303">
        <w:rPr>
          <w:rFonts w:ascii="Times New Roman" w:hAnsi="Times New Roman" w:cs="Times New Roman"/>
          <w:iCs/>
          <w:sz w:val="28"/>
          <w:szCs w:val="28"/>
        </w:rPr>
        <w:tab/>
        <w:t xml:space="preserve">      </w:t>
      </w:r>
    </w:p>
    <w:p w:rsidR="00A53303" w:rsidRPr="00A53303" w:rsidRDefault="00A53303" w:rsidP="00A53303">
      <w:pPr>
        <w:pStyle w:val="28"/>
        <w:spacing w:after="0" w:line="24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53303">
        <w:rPr>
          <w:rFonts w:ascii="Times New Roman" w:hAnsi="Times New Roman" w:cs="Times New Roman"/>
          <w:iCs/>
          <w:sz w:val="28"/>
          <w:szCs w:val="28"/>
        </w:rPr>
        <w:t>Формула справедлива для болта и деталей. Расчет прочности ведут по наибольшим напряжениям смятия для элементов соединения, а допускаемые напряжения определяют по более слабому материалу болта или детали.</w:t>
      </w:r>
    </w:p>
    <w:p w:rsidR="00F376EC" w:rsidRPr="00F376EC" w:rsidRDefault="00E570E7" w:rsidP="00D90BA5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E570E7">
        <w:rPr>
          <w:rFonts w:ascii="Times New Roman" w:hAnsi="Times New Roman" w:cs="Times New Roman"/>
          <w:noProof/>
          <w:sz w:val="28"/>
          <w:szCs w:val="28"/>
        </w:rPr>
        <w:pict>
          <v:shape id="_x0000_s12505" type="#_x0000_t202" style="position:absolute;left:0;text-align:left;margin-left:112pt;margin-top:104.05pt;width:91pt;height:19.05pt;z-index:252014592" stroked="f">
            <v:textbox style="mso-next-textbox:#_x0000_s12505">
              <w:txbxContent>
                <w:p w:rsidR="007F7B44" w:rsidRPr="004D382D" w:rsidRDefault="007F7B44" w:rsidP="00A53303"/>
              </w:txbxContent>
            </v:textbox>
          </v:shape>
        </w:pict>
      </w:r>
      <w:r w:rsidR="00F376EC" w:rsidRPr="00F376EC">
        <w:rPr>
          <w:rFonts w:ascii="Times New Roman" w:hAnsi="Times New Roman" w:cs="Times New Roman"/>
          <w:b/>
          <w:iCs/>
          <w:sz w:val="28"/>
          <w:szCs w:val="28"/>
          <w:lang w:val="kk-KZ"/>
        </w:rPr>
        <w:t>Примеры решения задач:</w:t>
      </w:r>
      <w:r w:rsidR="00F376EC" w:rsidRPr="00F376EC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F376EC" w:rsidRPr="00F376EC" w:rsidRDefault="00F376EC" w:rsidP="00F376E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376EC">
        <w:rPr>
          <w:rFonts w:ascii="Times New Roman" w:hAnsi="Times New Roman" w:cs="Times New Roman"/>
          <w:b/>
          <w:sz w:val="28"/>
          <w:szCs w:val="28"/>
        </w:rPr>
        <w:t>Пример 1</w:t>
      </w:r>
      <w:r w:rsidRPr="00F376EC">
        <w:rPr>
          <w:rFonts w:ascii="Times New Roman" w:hAnsi="Times New Roman" w:cs="Times New Roman"/>
          <w:b/>
          <w:sz w:val="28"/>
          <w:szCs w:val="28"/>
          <w:lang w:val="kk-KZ"/>
        </w:rPr>
        <w:t>.</w:t>
      </w:r>
      <w:r w:rsidRPr="00F376EC">
        <w:rPr>
          <w:rFonts w:ascii="Times New Roman" w:hAnsi="Times New Roman" w:cs="Times New Roman"/>
          <w:sz w:val="28"/>
          <w:szCs w:val="28"/>
        </w:rPr>
        <w:t xml:space="preserve"> Стальные полосы, растянутые силой </w:t>
      </w:r>
      <w:r w:rsidRPr="00F376EC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F376EC">
        <w:rPr>
          <w:rFonts w:ascii="Times New Roman" w:hAnsi="Times New Roman" w:cs="Times New Roman"/>
          <w:sz w:val="28"/>
          <w:szCs w:val="28"/>
        </w:rPr>
        <w:t xml:space="preserve"> = 2,8 кН, крепятся с помощью двух болтов, выполненных из стали </w:t>
      </w:r>
      <w:r w:rsidRPr="00F376EC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F376EC">
        <w:rPr>
          <w:rFonts w:ascii="Times New Roman" w:hAnsi="Times New Roman" w:cs="Times New Roman"/>
          <w:sz w:val="28"/>
          <w:szCs w:val="28"/>
        </w:rPr>
        <w:t>таль 20 (рисунок 1).</w:t>
      </w:r>
    </w:p>
    <w:p w:rsidR="00F376EC" w:rsidRP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2016640" behindDoc="0" locked="0" layoutInCell="1" allowOverlap="1">
            <wp:simplePos x="0" y="0"/>
            <wp:positionH relativeFrom="column">
              <wp:posOffset>-312420</wp:posOffset>
            </wp:positionH>
            <wp:positionV relativeFrom="paragraph">
              <wp:posOffset>100330</wp:posOffset>
            </wp:positionV>
            <wp:extent cx="2960370" cy="2600960"/>
            <wp:effectExtent l="19050" t="0" r="0" b="0"/>
            <wp:wrapTight wrapText="bothSides">
              <wp:wrapPolygon edited="0">
                <wp:start x="-139" y="0"/>
                <wp:lineTo x="-139" y="21516"/>
                <wp:lineTo x="21544" y="21516"/>
                <wp:lineTo x="21544" y="0"/>
                <wp:lineTo x="-139" y="0"/>
              </wp:wrapPolygon>
            </wp:wrapTight>
            <wp:docPr id="1244" name="Рисунок 1244" descr="резьба ДО П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4" descr="резьба ДО ПР"/>
                    <pic:cNvPicPr>
                      <a:picLocks noChangeAspect="1" noChangeArrowheads="1"/>
                    </pic:cNvPicPr>
                  </pic:nvPicPr>
                  <pic:blipFill>
                    <a:blip r:embed="rId590"/>
                    <a:srcRect b="19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370" cy="260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D90BA5" w:rsidRDefault="00D90BA5" w:rsidP="00D90BA5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Рисунок 1.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lastRenderedPageBreak/>
        <w:t>Определить диаметр болтов. Нагрузка постоянная.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F376EC">
        <w:rPr>
          <w:rFonts w:ascii="Times New Roman" w:hAnsi="Times New Roman" w:cs="Times New Roman"/>
          <w:i/>
          <w:sz w:val="28"/>
          <w:szCs w:val="28"/>
        </w:rPr>
        <w:t>Решение</w:t>
      </w:r>
      <w:r w:rsidRPr="00F376EC">
        <w:rPr>
          <w:rFonts w:ascii="Times New Roman" w:hAnsi="Times New Roman" w:cs="Times New Roman"/>
          <w:i/>
          <w:sz w:val="28"/>
          <w:szCs w:val="28"/>
          <w:lang w:val="kk-KZ"/>
        </w:rPr>
        <w:t>: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iCs/>
          <w:sz w:val="28"/>
          <w:szCs w:val="28"/>
        </w:rPr>
        <w:t>1</w:t>
      </w:r>
      <w:r w:rsidRPr="00F376EC">
        <w:rPr>
          <w:rFonts w:ascii="Times New Roman" w:hAnsi="Times New Roman" w:cs="Times New Roman"/>
          <w:iCs/>
          <w:sz w:val="28"/>
          <w:szCs w:val="28"/>
          <w:lang w:val="kk-KZ"/>
        </w:rPr>
        <w:t>.</w:t>
      </w:r>
      <w:r w:rsidRPr="00F376E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t>Для болтового соединения с неконтролируемой затяжкой принимаем [</w:t>
      </w:r>
      <w:r w:rsidRPr="00F376EC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Т</w:t>
      </w:r>
      <w:r w:rsidRPr="00F376EC">
        <w:rPr>
          <w:rFonts w:ascii="Times New Roman" w:hAnsi="Times New Roman" w:cs="Times New Roman"/>
          <w:sz w:val="28"/>
          <w:szCs w:val="28"/>
        </w:rPr>
        <w:t>] = 3,5.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  <w:lang w:val="kk-KZ"/>
        </w:rPr>
      </w:pPr>
      <w:r w:rsidRPr="00F376EC">
        <w:rPr>
          <w:rFonts w:ascii="Times New Roman" w:hAnsi="Times New Roman" w:cs="Times New Roman"/>
          <w:sz w:val="28"/>
          <w:szCs w:val="28"/>
        </w:rPr>
        <w:t>По таблице А1 для Сталь 20 предел текучести материала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sym w:font="Symbol" w:char="F073"/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Т</w:t>
      </w:r>
      <w:r w:rsidRPr="00F376EC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t>= 245 МПа.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  <w:lang w:val="kk-KZ"/>
        </w:rPr>
      </w:pPr>
      <w:r w:rsidRPr="00F376EC">
        <w:rPr>
          <w:rFonts w:ascii="Times New Roman" w:hAnsi="Times New Roman" w:cs="Times New Roman"/>
          <w:sz w:val="28"/>
          <w:szCs w:val="28"/>
        </w:rPr>
        <w:t xml:space="preserve">Допускаемое напряжение растяжения по </w:t>
      </w:r>
      <w:r w:rsidRPr="00F376EC">
        <w:rPr>
          <w:rFonts w:ascii="Times New Roman" w:hAnsi="Times New Roman" w:cs="Times New Roman"/>
          <w:sz w:val="28"/>
          <w:szCs w:val="28"/>
          <w:lang w:val="kk-KZ"/>
        </w:rPr>
        <w:t>формуле: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>[</w:t>
      </w:r>
      <w:r w:rsidRPr="00F376EC">
        <w:rPr>
          <w:rFonts w:ascii="Times New Roman" w:hAnsi="Times New Roman" w:cs="Times New Roman"/>
          <w:sz w:val="28"/>
          <w:szCs w:val="28"/>
          <w:lang w:val="en-US"/>
        </w:rPr>
        <w:sym w:font="Symbol" w:char="F073"/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Р</w:t>
      </w:r>
      <w:r w:rsidRPr="00F376EC">
        <w:rPr>
          <w:rFonts w:ascii="Times New Roman" w:hAnsi="Times New Roman" w:cs="Times New Roman"/>
          <w:sz w:val="28"/>
          <w:szCs w:val="28"/>
        </w:rPr>
        <w:t>]</w:t>
      </w:r>
      <w:r w:rsidRPr="00F376EC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t xml:space="preserve">= </w:t>
      </w:r>
      <w:r w:rsidRPr="00F376EC">
        <w:rPr>
          <w:rFonts w:ascii="Times New Roman" w:hAnsi="Times New Roman" w:cs="Times New Roman"/>
          <w:sz w:val="28"/>
          <w:szCs w:val="28"/>
          <w:lang w:val="en-US"/>
        </w:rPr>
        <w:sym w:font="Symbol" w:char="F073"/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F376EC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t>/ [</w:t>
      </w:r>
      <w:r w:rsidRPr="00F376EC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F376EC">
        <w:rPr>
          <w:rFonts w:ascii="Times New Roman" w:hAnsi="Times New Roman" w:cs="Times New Roman"/>
          <w:sz w:val="28"/>
          <w:szCs w:val="28"/>
        </w:rPr>
        <w:t xml:space="preserve">] = 245 / 3,5 = 70 МПа </w:t>
      </w:r>
      <w:r w:rsidRPr="00F376EC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20" w:dyaOrig="420">
          <v:shape id="_x0000_i1149" type="#_x0000_t75" style="width:11.35pt;height:21.35pt" o:ole="">
            <v:imagedata r:id="rId236" o:title=""/>
          </v:shape>
          <o:OLEObject Type="Embed" ProgID="Equation.3" ShapeID="_x0000_i1149" DrawAspect="Content" ObjectID="_1581594213" r:id="rId591"/>
        </w:object>
      </w:r>
    </w:p>
    <w:p w:rsidR="00F376EC" w:rsidRPr="00F376EC" w:rsidRDefault="00F376EC" w:rsidP="00D90BA5">
      <w:pPr>
        <w:pStyle w:val="aa"/>
        <w:ind w:firstLine="708"/>
        <w:rPr>
          <w:sz w:val="28"/>
          <w:szCs w:val="28"/>
        </w:rPr>
      </w:pPr>
      <w:r w:rsidRPr="00F376EC">
        <w:rPr>
          <w:sz w:val="28"/>
          <w:szCs w:val="28"/>
          <w:lang w:val="kk-KZ"/>
        </w:rPr>
        <w:t>2.</w:t>
      </w:r>
      <w:r w:rsidRPr="00F376EC">
        <w:rPr>
          <w:sz w:val="28"/>
          <w:szCs w:val="28"/>
        </w:rPr>
        <w:t xml:space="preserve">  Необходимая сила затяжки болта </w:t>
      </w:r>
      <w:r w:rsidRPr="00F376EC">
        <w:rPr>
          <w:sz w:val="28"/>
          <w:szCs w:val="28"/>
          <w:lang w:val="kk-KZ"/>
        </w:rPr>
        <w:t>п</w:t>
      </w:r>
      <w:r w:rsidRPr="00F376EC">
        <w:rPr>
          <w:sz w:val="28"/>
          <w:szCs w:val="28"/>
        </w:rPr>
        <w:t xml:space="preserve">ринимаем коэффициент запаса по сдвигу, листов </w:t>
      </w:r>
      <w:r w:rsidRPr="00F376EC">
        <w:rPr>
          <w:i/>
          <w:iCs/>
          <w:sz w:val="28"/>
          <w:szCs w:val="28"/>
        </w:rPr>
        <w:t>К</w:t>
      </w:r>
      <w:r w:rsidRPr="00F376EC">
        <w:rPr>
          <w:sz w:val="28"/>
          <w:szCs w:val="28"/>
        </w:rPr>
        <w:t xml:space="preserve"> = 1,6 и коэффициент трения </w:t>
      </w:r>
      <w:r w:rsidRPr="00F376EC">
        <w:rPr>
          <w:i/>
          <w:sz w:val="28"/>
          <w:szCs w:val="28"/>
          <w:lang w:val="en-US"/>
        </w:rPr>
        <w:t>f</w:t>
      </w:r>
      <w:r w:rsidRPr="00F376EC">
        <w:rPr>
          <w:i/>
          <w:sz w:val="28"/>
          <w:szCs w:val="28"/>
        </w:rPr>
        <w:t xml:space="preserve"> </w:t>
      </w:r>
      <w:r w:rsidRPr="00F376EC">
        <w:rPr>
          <w:sz w:val="28"/>
          <w:szCs w:val="28"/>
        </w:rPr>
        <w:t>= 0,16</w:t>
      </w:r>
    </w:p>
    <w:p w:rsidR="00F376EC" w:rsidRPr="00F376EC" w:rsidRDefault="00F376EC" w:rsidP="00D90BA5">
      <w:pPr>
        <w:pStyle w:val="aa"/>
        <w:ind w:firstLine="708"/>
        <w:rPr>
          <w:sz w:val="28"/>
          <w:szCs w:val="28"/>
        </w:rPr>
      </w:pPr>
      <w:r w:rsidRPr="00F376EC">
        <w:rPr>
          <w:position w:val="-12"/>
          <w:sz w:val="28"/>
          <w:szCs w:val="28"/>
        </w:rPr>
        <w:object w:dxaOrig="220" w:dyaOrig="420">
          <v:shape id="_x0000_i1150" type="#_x0000_t75" style="width:11.35pt;height:21.35pt" o:ole="">
            <v:imagedata r:id="rId236" o:title=""/>
          </v:shape>
          <o:OLEObject Type="Embed" ProgID="Equation.3" ShapeID="_x0000_i1150" DrawAspect="Content" ObjectID="_1581594214" r:id="rId592"/>
        </w:object>
      </w:r>
      <w:r w:rsidRPr="00F376EC">
        <w:rPr>
          <w:i/>
          <w:iCs/>
          <w:sz w:val="28"/>
          <w:szCs w:val="28"/>
          <w:lang w:val="en-US"/>
        </w:rPr>
        <w:t>F</w:t>
      </w:r>
      <w:r w:rsidRPr="00F376EC">
        <w:rPr>
          <w:i/>
          <w:iCs/>
          <w:sz w:val="28"/>
          <w:szCs w:val="28"/>
          <w:vertAlign w:val="subscript"/>
          <w:lang w:val="en-US"/>
        </w:rPr>
        <w:t>B</w:t>
      </w:r>
      <w:r w:rsidRPr="00F376EC">
        <w:rPr>
          <w:i/>
          <w:iCs/>
          <w:sz w:val="28"/>
          <w:szCs w:val="28"/>
          <w:vertAlign w:val="subscript"/>
        </w:rPr>
        <w:t xml:space="preserve"> </w:t>
      </w:r>
      <w:r w:rsidRPr="00F376EC">
        <w:rPr>
          <w:sz w:val="28"/>
          <w:szCs w:val="28"/>
        </w:rPr>
        <w:t xml:space="preserve">= </w:t>
      </w:r>
      <w:r w:rsidRPr="00F376EC">
        <w:rPr>
          <w:i/>
          <w:iCs/>
          <w:sz w:val="28"/>
          <w:szCs w:val="28"/>
          <w:lang w:val="en-US"/>
        </w:rPr>
        <w:t>F</w:t>
      </w:r>
      <w:r w:rsidRPr="00F376EC">
        <w:rPr>
          <w:i/>
          <w:iCs/>
          <w:sz w:val="28"/>
          <w:szCs w:val="28"/>
        </w:rPr>
        <w:t>·</w:t>
      </w:r>
      <w:r w:rsidRPr="00F376EC">
        <w:rPr>
          <w:i/>
          <w:iCs/>
          <w:sz w:val="28"/>
          <w:szCs w:val="28"/>
          <w:lang w:val="en-US"/>
        </w:rPr>
        <w:t>K</w:t>
      </w:r>
      <w:r w:rsidRPr="00F376EC">
        <w:rPr>
          <w:i/>
          <w:iCs/>
          <w:sz w:val="28"/>
          <w:szCs w:val="28"/>
        </w:rPr>
        <w:t xml:space="preserve"> / (</w:t>
      </w:r>
      <w:r w:rsidRPr="00F376EC">
        <w:rPr>
          <w:i/>
          <w:iCs/>
          <w:sz w:val="28"/>
          <w:szCs w:val="28"/>
          <w:lang w:val="en-US"/>
        </w:rPr>
        <w:t>f</w:t>
      </w:r>
      <w:r w:rsidRPr="00F376EC">
        <w:rPr>
          <w:i/>
          <w:iCs/>
          <w:sz w:val="28"/>
          <w:szCs w:val="28"/>
        </w:rPr>
        <w:t xml:space="preserve"> ·</w:t>
      </w:r>
      <w:r w:rsidRPr="00F376EC">
        <w:rPr>
          <w:i/>
          <w:iCs/>
          <w:sz w:val="28"/>
          <w:szCs w:val="28"/>
          <w:lang w:val="en-US"/>
        </w:rPr>
        <w:t>i</w:t>
      </w:r>
      <w:r w:rsidRPr="00F376EC">
        <w:rPr>
          <w:i/>
          <w:iCs/>
          <w:sz w:val="28"/>
          <w:szCs w:val="28"/>
        </w:rPr>
        <w:t>·</w:t>
      </w:r>
      <w:r w:rsidRPr="00F376EC">
        <w:rPr>
          <w:i/>
          <w:iCs/>
          <w:sz w:val="28"/>
          <w:szCs w:val="28"/>
          <w:lang w:val="en-US"/>
        </w:rPr>
        <w:t>z</w:t>
      </w:r>
      <w:r w:rsidRPr="00F376EC">
        <w:rPr>
          <w:i/>
          <w:iCs/>
          <w:sz w:val="28"/>
          <w:szCs w:val="28"/>
        </w:rPr>
        <w:t>)</w:t>
      </w:r>
      <w:r w:rsidRPr="00F376EC">
        <w:rPr>
          <w:sz w:val="28"/>
          <w:szCs w:val="28"/>
        </w:rPr>
        <w:t xml:space="preserve"> = 2,8 ·1,6 / (0,16 ·2·2) = 7 кН, 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ab/>
        <w:t xml:space="preserve">где  </w:t>
      </w:r>
      <w:r w:rsidRPr="00F376EC">
        <w:rPr>
          <w:rFonts w:ascii="Times New Roman" w:hAnsi="Times New Roman" w:cs="Times New Roman"/>
          <w:i/>
          <w:iCs/>
          <w:sz w:val="28"/>
          <w:szCs w:val="28"/>
          <w:lang w:val="en-US"/>
        </w:rPr>
        <w:t>i</w:t>
      </w:r>
      <w:r w:rsidRPr="00F376EC">
        <w:rPr>
          <w:rFonts w:ascii="Times New Roman" w:hAnsi="Times New Roman" w:cs="Times New Roman"/>
          <w:i/>
          <w:iCs/>
          <w:sz w:val="28"/>
          <w:szCs w:val="28"/>
        </w:rPr>
        <w:t xml:space="preserve"> = </w:t>
      </w:r>
      <w:r w:rsidRPr="00F376EC">
        <w:rPr>
          <w:rFonts w:ascii="Times New Roman" w:hAnsi="Times New Roman" w:cs="Times New Roman"/>
          <w:sz w:val="28"/>
          <w:szCs w:val="28"/>
        </w:rPr>
        <w:t>2 (см рисунок 1).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noProof/>
          <w:sz w:val="28"/>
          <w:szCs w:val="28"/>
        </w:rPr>
        <w:t>3</w:t>
      </w:r>
      <w:r w:rsidRPr="00F376EC">
        <w:rPr>
          <w:rFonts w:ascii="Times New Roman" w:hAnsi="Times New Roman" w:cs="Times New Roman"/>
          <w:noProof/>
          <w:sz w:val="28"/>
          <w:szCs w:val="28"/>
          <w:lang w:val="kk-KZ"/>
        </w:rPr>
        <w:t>.</w:t>
      </w:r>
      <w:r w:rsidRPr="00F376EC">
        <w:rPr>
          <w:rFonts w:ascii="Times New Roman" w:hAnsi="Times New Roman" w:cs="Times New Roman"/>
          <w:sz w:val="28"/>
          <w:szCs w:val="28"/>
        </w:rPr>
        <w:t xml:space="preserve">  С учетом скручивания винта из-за трения в резьбе расчетная сила затяжки болта </w:t>
      </w:r>
    </w:p>
    <w:p w:rsidR="00F376EC" w:rsidRPr="00F376EC" w:rsidRDefault="00F376EC" w:rsidP="00F376EC">
      <w:pPr>
        <w:autoSpaceDE w:val="0"/>
        <w:autoSpaceDN w:val="0"/>
        <w:adjustRightInd w:val="0"/>
        <w:ind w:left="1416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РАСЧ</w:t>
      </w:r>
      <w:r w:rsidRPr="00F376E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t>= 1,3 ·</w:t>
      </w:r>
      <w:r w:rsidRPr="00F376E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B</w:t>
      </w:r>
      <w:r w:rsidRPr="00F376EC">
        <w:rPr>
          <w:rFonts w:ascii="Times New Roman" w:hAnsi="Times New Roman" w:cs="Times New Roman"/>
          <w:sz w:val="28"/>
          <w:szCs w:val="28"/>
        </w:rPr>
        <w:t xml:space="preserve">  = 1,3 · 7 = 9,1 кН</w:t>
      </w:r>
    </w:p>
    <w:p w:rsidR="00F376EC" w:rsidRPr="00F376EC" w:rsidRDefault="00F376EC" w:rsidP="00F376EC">
      <w:pPr>
        <w:autoSpaceDE w:val="0"/>
        <w:autoSpaceDN w:val="0"/>
        <w:adjustRightInd w:val="0"/>
        <w:spacing w:before="4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noProof/>
          <w:sz w:val="28"/>
          <w:szCs w:val="28"/>
        </w:rPr>
        <w:t>4</w:t>
      </w:r>
      <w:r w:rsidRPr="00F376EC">
        <w:rPr>
          <w:rFonts w:ascii="Times New Roman" w:hAnsi="Times New Roman" w:cs="Times New Roman"/>
          <w:noProof/>
          <w:sz w:val="28"/>
          <w:szCs w:val="28"/>
          <w:lang w:val="kk-KZ"/>
        </w:rPr>
        <w:t>.</w:t>
      </w:r>
      <w:r w:rsidRPr="00F376EC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t xml:space="preserve"> Расчетный (внутренний) диаметр резьбы</w:t>
      </w:r>
    </w:p>
    <w:p w:rsidR="00F376EC" w:rsidRPr="00F376EC" w:rsidRDefault="00F376EC" w:rsidP="00F376EC">
      <w:pPr>
        <w:autoSpaceDE w:val="0"/>
        <w:autoSpaceDN w:val="0"/>
        <w:adjustRightInd w:val="0"/>
        <w:spacing w:before="40"/>
        <w:ind w:firstLine="3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position w:val="-12"/>
          <w:sz w:val="28"/>
          <w:szCs w:val="28"/>
        </w:rPr>
        <w:object w:dxaOrig="220" w:dyaOrig="420">
          <v:shape id="_x0000_i1151" type="#_x0000_t75" style="width:11.35pt;height:21.35pt" o:ole="">
            <v:imagedata r:id="rId236" o:title=""/>
          </v:shape>
          <o:OLEObject Type="Embed" ProgID="Equation.3" ShapeID="_x0000_i1151" DrawAspect="Content" ObjectID="_1581594215" r:id="rId593"/>
        </w:object>
      </w:r>
      <w:r w:rsidRPr="00F376EC">
        <w:rPr>
          <w:rFonts w:ascii="Times New Roman" w:hAnsi="Times New Roman" w:cs="Times New Roman"/>
          <w:position w:val="-16"/>
          <w:sz w:val="28"/>
          <w:szCs w:val="28"/>
        </w:rPr>
        <w:object w:dxaOrig="6060" w:dyaOrig="560">
          <v:shape id="_x0000_i1152" type="#_x0000_t75" style="width:303.35pt;height:28.65pt" o:ole="">
            <v:imagedata r:id="rId594" o:title=""/>
          </v:shape>
          <o:OLEObject Type="Embed" ProgID="Equation.3" ShapeID="_x0000_i1152" DrawAspect="Content" ObjectID="_1581594216" r:id="rId595"/>
        </w:object>
      </w:r>
      <w:r w:rsidRPr="00F376EC">
        <w:rPr>
          <w:rFonts w:ascii="Times New Roman" w:hAnsi="Times New Roman" w:cs="Times New Roman"/>
          <w:sz w:val="28"/>
          <w:szCs w:val="28"/>
        </w:rPr>
        <w:t>= 13,15 мм.</w:t>
      </w:r>
    </w:p>
    <w:p w:rsidR="00F376EC" w:rsidRPr="00F376EC" w:rsidRDefault="00F376EC" w:rsidP="00F376EC">
      <w:pPr>
        <w:autoSpaceDE w:val="0"/>
        <w:autoSpaceDN w:val="0"/>
        <w:adjustRightInd w:val="0"/>
        <w:spacing w:before="20"/>
        <w:ind w:firstLine="3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 xml:space="preserve">По таблица Б1  принимаем резьбу </w:t>
      </w:r>
      <w:r w:rsidRPr="00F376EC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F376EC">
        <w:rPr>
          <w:rFonts w:ascii="Times New Roman" w:hAnsi="Times New Roman" w:cs="Times New Roman"/>
          <w:sz w:val="28"/>
          <w:szCs w:val="28"/>
        </w:rPr>
        <w:t xml:space="preserve"> 16 с шагом </w:t>
      </w:r>
      <w:r w:rsidRPr="00F376EC">
        <w:rPr>
          <w:rFonts w:ascii="Times New Roman" w:hAnsi="Times New Roman" w:cs="Times New Roman"/>
          <w:i/>
          <w:iCs/>
          <w:sz w:val="28"/>
          <w:szCs w:val="28"/>
        </w:rPr>
        <w:t>р</w:t>
      </w:r>
      <w:r w:rsidRPr="00F376EC">
        <w:rPr>
          <w:rFonts w:ascii="Times New Roman" w:hAnsi="Times New Roman" w:cs="Times New Roman"/>
          <w:sz w:val="28"/>
          <w:szCs w:val="28"/>
        </w:rPr>
        <w:t xml:space="preserve"> = 2 мм, для которой </w:t>
      </w:r>
      <w:r w:rsidRPr="00F376EC">
        <w:rPr>
          <w:rFonts w:ascii="Times New Roman" w:hAnsi="Times New Roman" w:cs="Times New Roman"/>
          <w:i/>
          <w:iCs/>
          <w:sz w:val="28"/>
          <w:szCs w:val="28"/>
          <w:lang w:val="en-US"/>
        </w:rPr>
        <w:t>d</w:t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p</w:t>
      </w:r>
      <w:r w:rsidRPr="00F376EC">
        <w:rPr>
          <w:rFonts w:ascii="Times New Roman" w:hAnsi="Times New Roman" w:cs="Times New Roman"/>
          <w:sz w:val="28"/>
          <w:szCs w:val="28"/>
        </w:rPr>
        <w:t xml:space="preserve"> = </w:t>
      </w:r>
      <w:r w:rsidRPr="00F376EC">
        <w:rPr>
          <w:rFonts w:ascii="Times New Roman" w:hAnsi="Times New Roman" w:cs="Times New Roman"/>
          <w:i/>
          <w:iCs/>
          <w:sz w:val="28"/>
          <w:szCs w:val="28"/>
          <w:lang w:val="en-US"/>
        </w:rPr>
        <w:t>d</w:t>
      </w:r>
      <w:r w:rsidRPr="00F376E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t xml:space="preserve">- 0,94 </w:t>
      </w:r>
      <w:r w:rsidRPr="00F376EC">
        <w:rPr>
          <w:rFonts w:ascii="Times New Roman" w:hAnsi="Times New Roman" w:cs="Times New Roman"/>
          <w:i/>
          <w:iCs/>
          <w:sz w:val="28"/>
          <w:szCs w:val="28"/>
          <w:lang w:val="en-US"/>
        </w:rPr>
        <w:t>p</w:t>
      </w:r>
      <w:r w:rsidRPr="00F376E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t>= (16 - 0,94·2) = 14,12 мм.</w:t>
      </w:r>
    </w:p>
    <w:p w:rsidR="00F376EC" w:rsidRPr="00F376EC" w:rsidRDefault="00F376EC" w:rsidP="00F376EC">
      <w:pPr>
        <w:pStyle w:val="aa"/>
        <w:rPr>
          <w:i/>
          <w:sz w:val="28"/>
          <w:szCs w:val="28"/>
        </w:rPr>
      </w:pPr>
      <w:r w:rsidRPr="00F376EC">
        <w:rPr>
          <w:noProof/>
          <w:sz w:val="28"/>
          <w:szCs w:val="28"/>
        </w:rPr>
        <w:drawing>
          <wp:anchor distT="0" distB="0" distL="114300" distR="114300" simplePos="0" relativeHeight="252019712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789305</wp:posOffset>
            </wp:positionV>
            <wp:extent cx="3962400" cy="2320925"/>
            <wp:effectExtent l="19050" t="0" r="0" b="0"/>
            <wp:wrapTopAndBottom/>
            <wp:docPr id="1246" name="Рисунок 1246" descr="резьба П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6" descr="резьба ПР1"/>
                    <pic:cNvPicPr>
                      <a:picLocks noChangeAspect="1" noChangeArrowheads="1"/>
                    </pic:cNvPicPr>
                  </pic:nvPicPr>
                  <pic:blipFill>
                    <a:blip r:embed="rId596"/>
                    <a:srcRect b="12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32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76EC">
        <w:rPr>
          <w:b/>
          <w:sz w:val="28"/>
          <w:szCs w:val="28"/>
          <w:lang w:val="kk-KZ"/>
        </w:rPr>
        <w:t>П</w:t>
      </w:r>
      <w:r w:rsidRPr="00F376EC">
        <w:rPr>
          <w:b/>
          <w:sz w:val="28"/>
          <w:szCs w:val="28"/>
        </w:rPr>
        <w:t>ример 2</w:t>
      </w:r>
      <w:r w:rsidR="00795D6B">
        <w:rPr>
          <w:b/>
          <w:sz w:val="28"/>
          <w:szCs w:val="28"/>
          <w:lang w:val="kk-KZ"/>
        </w:rPr>
        <w:t>.</w:t>
      </w:r>
      <w:r w:rsidRPr="00F376EC">
        <w:rPr>
          <w:sz w:val="28"/>
          <w:szCs w:val="28"/>
        </w:rPr>
        <w:t xml:space="preserve"> Приближенно рассчитать (рисунок </w:t>
      </w:r>
      <w:r w:rsidRPr="00F376EC">
        <w:rPr>
          <w:sz w:val="28"/>
          <w:szCs w:val="28"/>
          <w:lang w:val="kk-KZ"/>
        </w:rPr>
        <w:t>2</w:t>
      </w:r>
      <w:r w:rsidRPr="00F376EC">
        <w:rPr>
          <w:sz w:val="28"/>
          <w:szCs w:val="28"/>
        </w:rPr>
        <w:t xml:space="preserve">): а) болты, крепящие к стене кронштейн, на котором установлен электромотор; б) удельное давление на стену. Данные: </w:t>
      </w:r>
      <w:r w:rsidRPr="00F376EC">
        <w:rPr>
          <w:i/>
          <w:sz w:val="28"/>
          <w:szCs w:val="28"/>
          <w:lang w:val="en-US"/>
        </w:rPr>
        <w:t>F</w:t>
      </w:r>
      <w:r w:rsidRPr="00F376EC">
        <w:rPr>
          <w:sz w:val="28"/>
          <w:szCs w:val="28"/>
        </w:rPr>
        <w:t xml:space="preserve"> = 12 кН</w:t>
      </w:r>
      <w:r w:rsidRPr="00F376EC">
        <w:rPr>
          <w:i/>
          <w:sz w:val="28"/>
          <w:szCs w:val="28"/>
        </w:rPr>
        <w:t xml:space="preserve">, </w:t>
      </w:r>
      <w:r w:rsidRPr="00F376EC">
        <w:rPr>
          <w:i/>
          <w:sz w:val="28"/>
          <w:szCs w:val="28"/>
          <w:lang w:val="en-US"/>
        </w:rPr>
        <w:t>l</w:t>
      </w:r>
      <w:r w:rsidRPr="00F376EC">
        <w:rPr>
          <w:sz w:val="28"/>
          <w:szCs w:val="28"/>
        </w:rPr>
        <w:t xml:space="preserve"> = 1000 </w:t>
      </w:r>
      <w:r w:rsidRPr="00F376EC">
        <w:rPr>
          <w:iCs/>
          <w:sz w:val="28"/>
          <w:szCs w:val="28"/>
        </w:rPr>
        <w:t>мм</w:t>
      </w:r>
      <w:r w:rsidRPr="00F376EC">
        <w:rPr>
          <w:i/>
          <w:sz w:val="28"/>
          <w:szCs w:val="28"/>
        </w:rPr>
        <w:t>, а</w:t>
      </w:r>
      <w:r w:rsidRPr="00F376EC">
        <w:rPr>
          <w:sz w:val="28"/>
          <w:szCs w:val="28"/>
        </w:rPr>
        <w:t xml:space="preserve"> = 600 </w:t>
      </w:r>
      <w:r w:rsidRPr="00F376EC">
        <w:rPr>
          <w:iCs/>
          <w:sz w:val="28"/>
          <w:szCs w:val="28"/>
        </w:rPr>
        <w:t>мм</w:t>
      </w:r>
      <w:r w:rsidRPr="00F376EC">
        <w:rPr>
          <w:i/>
          <w:sz w:val="28"/>
          <w:szCs w:val="28"/>
        </w:rPr>
        <w:t xml:space="preserve">, </w:t>
      </w:r>
      <w:r w:rsidRPr="00F376EC">
        <w:rPr>
          <w:i/>
          <w:sz w:val="28"/>
          <w:szCs w:val="28"/>
          <w:lang w:val="en-US"/>
        </w:rPr>
        <w:t>b</w:t>
      </w:r>
      <w:r w:rsidRPr="00F376EC">
        <w:rPr>
          <w:i/>
          <w:sz w:val="28"/>
          <w:szCs w:val="28"/>
        </w:rPr>
        <w:t xml:space="preserve"> =</w:t>
      </w:r>
      <w:r w:rsidRPr="00F376EC">
        <w:rPr>
          <w:sz w:val="28"/>
          <w:szCs w:val="28"/>
        </w:rPr>
        <w:t xml:space="preserve"> 300 </w:t>
      </w:r>
      <w:r w:rsidRPr="00F376EC">
        <w:rPr>
          <w:iCs/>
          <w:sz w:val="28"/>
          <w:szCs w:val="28"/>
        </w:rPr>
        <w:t>мм</w:t>
      </w:r>
    </w:p>
    <w:p w:rsidR="00F376EC" w:rsidRDefault="00F376EC" w:rsidP="00F376EC">
      <w:pPr>
        <w:pStyle w:val="aa"/>
        <w:ind w:firstLine="708"/>
        <w:jc w:val="left"/>
        <w:rPr>
          <w:sz w:val="28"/>
          <w:szCs w:val="28"/>
          <w:lang w:val="kk-KZ"/>
        </w:rPr>
      </w:pPr>
      <w:r w:rsidRPr="00364B89">
        <w:rPr>
          <w:i/>
          <w:sz w:val="28"/>
          <w:szCs w:val="28"/>
        </w:rPr>
        <w:t>Решение</w:t>
      </w:r>
      <w:r>
        <w:rPr>
          <w:sz w:val="28"/>
          <w:szCs w:val="28"/>
          <w:lang w:val="kk-KZ"/>
        </w:rPr>
        <w:t>:</w:t>
      </w:r>
    </w:p>
    <w:p w:rsidR="00F376EC" w:rsidRPr="00F376EC" w:rsidRDefault="00F376EC" w:rsidP="00F376EC">
      <w:pPr>
        <w:pStyle w:val="aa"/>
        <w:ind w:firstLine="708"/>
        <w:rPr>
          <w:sz w:val="28"/>
          <w:szCs w:val="28"/>
        </w:rPr>
      </w:pPr>
      <w:r w:rsidRPr="00F376EC">
        <w:rPr>
          <w:sz w:val="28"/>
          <w:szCs w:val="28"/>
          <w:lang w:val="kk-KZ"/>
        </w:rPr>
        <w:t>1.</w:t>
      </w:r>
      <w:r w:rsidRPr="00F376EC">
        <w:rPr>
          <w:sz w:val="28"/>
          <w:szCs w:val="28"/>
        </w:rPr>
        <w:t xml:space="preserve">  Нагрузка к соединению приложена асимметрично, поэтому выполним приведение усилия к оси симметрии соединения. Для этого силу </w:t>
      </w:r>
      <w:r w:rsidRPr="00F376EC">
        <w:rPr>
          <w:i/>
          <w:sz w:val="28"/>
          <w:szCs w:val="28"/>
          <w:lang w:val="en-US"/>
        </w:rPr>
        <w:t>F</w:t>
      </w:r>
      <w:r w:rsidRPr="00F376EC">
        <w:rPr>
          <w:i/>
          <w:sz w:val="28"/>
          <w:szCs w:val="28"/>
        </w:rPr>
        <w:t xml:space="preserve"> </w:t>
      </w:r>
      <w:r w:rsidRPr="00F376EC">
        <w:rPr>
          <w:iCs/>
          <w:sz w:val="28"/>
          <w:szCs w:val="28"/>
        </w:rPr>
        <w:t xml:space="preserve">переносим  параллельно самой себе в плоскость стыка. </w:t>
      </w:r>
      <w:r w:rsidRPr="00F376EC">
        <w:rPr>
          <w:sz w:val="28"/>
          <w:szCs w:val="28"/>
        </w:rPr>
        <w:t xml:space="preserve">Прикладывая в плоскости стыка стены с кронштейном две равные и прямо противоположные силы </w:t>
      </w:r>
      <w:r w:rsidRPr="00F376EC">
        <w:rPr>
          <w:i/>
          <w:sz w:val="28"/>
          <w:szCs w:val="28"/>
          <w:lang w:val="en-US"/>
        </w:rPr>
        <w:t>F</w:t>
      </w:r>
      <w:r w:rsidRPr="00F376EC">
        <w:rPr>
          <w:sz w:val="28"/>
          <w:szCs w:val="28"/>
        </w:rPr>
        <w:t xml:space="preserve">, получаем </w:t>
      </w:r>
      <w:r w:rsidRPr="00F376EC">
        <w:rPr>
          <w:sz w:val="28"/>
          <w:szCs w:val="28"/>
        </w:rPr>
        <w:lastRenderedPageBreak/>
        <w:t xml:space="preserve">пару сил </w:t>
      </w:r>
      <w:r w:rsidRPr="00F376EC">
        <w:rPr>
          <w:i/>
          <w:iCs/>
          <w:sz w:val="28"/>
          <w:szCs w:val="28"/>
          <w:lang w:val="en-US"/>
        </w:rPr>
        <w:t>M</w:t>
      </w:r>
      <w:r w:rsidRPr="00F376EC">
        <w:rPr>
          <w:sz w:val="28"/>
          <w:szCs w:val="28"/>
        </w:rPr>
        <w:t xml:space="preserve"> = </w:t>
      </w:r>
      <w:r w:rsidRPr="00F376EC">
        <w:rPr>
          <w:i/>
          <w:sz w:val="28"/>
          <w:szCs w:val="28"/>
          <w:lang w:val="en-US"/>
        </w:rPr>
        <w:t>F</w:t>
      </w:r>
      <w:r w:rsidRPr="00F376EC">
        <w:rPr>
          <w:i/>
          <w:sz w:val="28"/>
          <w:szCs w:val="28"/>
        </w:rPr>
        <w:t>·</w:t>
      </w:r>
      <w:r w:rsidRPr="00F376EC">
        <w:rPr>
          <w:i/>
          <w:sz w:val="28"/>
          <w:szCs w:val="28"/>
          <w:lang w:val="en-US"/>
        </w:rPr>
        <w:t>l</w:t>
      </w:r>
      <w:r w:rsidRPr="00F376EC">
        <w:rPr>
          <w:i/>
          <w:sz w:val="28"/>
          <w:szCs w:val="28"/>
        </w:rPr>
        <w:t>,</w:t>
      </w:r>
      <w:r w:rsidRPr="00F376EC">
        <w:rPr>
          <w:sz w:val="28"/>
          <w:szCs w:val="28"/>
        </w:rPr>
        <w:t xml:space="preserve"> опрокидывающую кронштейн, и силу </w:t>
      </w:r>
      <w:r w:rsidRPr="00F376EC">
        <w:rPr>
          <w:i/>
          <w:sz w:val="28"/>
          <w:szCs w:val="28"/>
          <w:lang w:val="en-US"/>
        </w:rPr>
        <w:t>F</w:t>
      </w:r>
      <w:r w:rsidRPr="00F376EC">
        <w:rPr>
          <w:sz w:val="28"/>
          <w:szCs w:val="28"/>
        </w:rPr>
        <w:t>, стремящуюся сдвинуть его вниз.</w:t>
      </w:r>
    </w:p>
    <w:p w:rsidR="00F376EC" w:rsidRP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>Предполагаем, что кронштейн опрокидывается (поворачивается) вокруг оси, проходящей через центр нижнего болта.</w:t>
      </w:r>
    </w:p>
    <w:p w:rsidR="00F376EC" w:rsidRP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 xml:space="preserve">Момент </w:t>
      </w:r>
      <w:r w:rsidRPr="00F376EC">
        <w:rPr>
          <w:rFonts w:ascii="Times New Roman" w:hAnsi="Times New Roman" w:cs="Times New Roman"/>
          <w:i/>
          <w:iCs/>
          <w:sz w:val="28"/>
          <w:szCs w:val="28"/>
          <w:lang w:val="en-US"/>
        </w:rPr>
        <w:t>M</w:t>
      </w:r>
      <w:r w:rsidRPr="00F376EC">
        <w:rPr>
          <w:rFonts w:ascii="Times New Roman" w:hAnsi="Times New Roman" w:cs="Times New Roman"/>
          <w:sz w:val="28"/>
          <w:szCs w:val="28"/>
        </w:rPr>
        <w:t xml:space="preserve"> = </w:t>
      </w:r>
      <w:r w:rsidRPr="00F376EC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F376EC">
        <w:rPr>
          <w:rFonts w:ascii="Times New Roman" w:hAnsi="Times New Roman" w:cs="Times New Roman"/>
          <w:i/>
          <w:sz w:val="28"/>
          <w:szCs w:val="28"/>
        </w:rPr>
        <w:t>·</w:t>
      </w:r>
      <w:r w:rsidRPr="00F376EC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F376EC">
        <w:rPr>
          <w:rFonts w:ascii="Times New Roman" w:hAnsi="Times New Roman" w:cs="Times New Roman"/>
          <w:sz w:val="28"/>
          <w:szCs w:val="28"/>
        </w:rPr>
        <w:t xml:space="preserve"> должен быть уравновешен моментами от силы затяжки болтов.</w:t>
      </w:r>
    </w:p>
    <w:p w:rsidR="00F376EC" w:rsidRP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 xml:space="preserve">Предполагая, что верхние три болта затянуты каждый с усилием </w:t>
      </w:r>
      <w:r w:rsidRPr="00F376EC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F376EC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376EC">
        <w:rPr>
          <w:rFonts w:ascii="Times New Roman" w:hAnsi="Times New Roman" w:cs="Times New Roman"/>
          <w:i/>
          <w:sz w:val="28"/>
          <w:szCs w:val="28"/>
        </w:rPr>
        <w:t>,</w:t>
      </w:r>
      <w:r w:rsidRPr="00F376EC">
        <w:rPr>
          <w:rFonts w:ascii="Times New Roman" w:hAnsi="Times New Roman" w:cs="Times New Roman"/>
          <w:sz w:val="28"/>
          <w:szCs w:val="28"/>
        </w:rPr>
        <w:t xml:space="preserve"> а средние - с усилием </w:t>
      </w:r>
      <w:r w:rsidRPr="00F376EC">
        <w:rPr>
          <w:rFonts w:ascii="Times New Roman" w:hAnsi="Times New Roman" w:cs="Times New Roman"/>
          <w:i/>
          <w:sz w:val="28"/>
          <w:szCs w:val="28"/>
        </w:rPr>
        <w:t>Х</w:t>
      </w:r>
      <w:r w:rsidRPr="00F376E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376EC">
        <w:rPr>
          <w:rFonts w:ascii="Times New Roman" w:hAnsi="Times New Roman" w:cs="Times New Roman"/>
          <w:sz w:val="28"/>
          <w:szCs w:val="28"/>
        </w:rPr>
        <w:t>, получаем уравнение моментов относительно оси поворота кронштейна</w:t>
      </w:r>
    </w:p>
    <w:p w:rsidR="00F376EC" w:rsidRPr="00F376EC" w:rsidRDefault="00F376EC" w:rsidP="00F376EC">
      <w:pPr>
        <w:autoSpaceDE w:val="0"/>
        <w:autoSpaceDN w:val="0"/>
        <w:adjustRightInd w:val="0"/>
        <w:ind w:left="1404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position w:val="-12"/>
          <w:sz w:val="28"/>
          <w:szCs w:val="28"/>
        </w:rPr>
        <w:object w:dxaOrig="3180" w:dyaOrig="420">
          <v:shape id="_x0000_i1153" type="#_x0000_t75" style="width:158.65pt;height:21.35pt" o:ole="" fillcolor="window">
            <v:imagedata r:id="rId597" o:title=""/>
          </v:shape>
          <o:OLEObject Type="Embed" ProgID="Equation.3" ShapeID="_x0000_i1153" DrawAspect="Content" ObjectID="_1581594217" r:id="rId598"/>
        </w:object>
      </w:r>
    </w:p>
    <w:p w:rsidR="00F376EC" w:rsidRP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 xml:space="preserve">Принимая далее приближенно, что деформации болтов пропорциональны расстояниям </w:t>
      </w:r>
      <w:r w:rsidRPr="00F376EC">
        <w:rPr>
          <w:rFonts w:ascii="Times New Roman" w:hAnsi="Times New Roman" w:cs="Times New Roman"/>
          <w:i/>
          <w:iCs/>
          <w:sz w:val="28"/>
          <w:szCs w:val="28"/>
        </w:rPr>
        <w:t>а</w:t>
      </w:r>
      <w:r w:rsidRPr="00F376EC">
        <w:rPr>
          <w:rFonts w:ascii="Times New Roman" w:hAnsi="Times New Roman" w:cs="Times New Roman"/>
          <w:sz w:val="28"/>
          <w:szCs w:val="28"/>
        </w:rPr>
        <w:t xml:space="preserve"> и </w:t>
      </w:r>
      <w:r w:rsidRPr="00F376EC">
        <w:rPr>
          <w:rFonts w:ascii="Times New Roman" w:hAnsi="Times New Roman" w:cs="Times New Roman"/>
          <w:i/>
          <w:iCs/>
          <w:sz w:val="28"/>
          <w:szCs w:val="28"/>
          <w:lang w:val="en-US"/>
        </w:rPr>
        <w:t>b</w:t>
      </w:r>
    </w:p>
    <w:p w:rsidR="00F376EC" w:rsidRPr="00F376EC" w:rsidRDefault="00F376EC" w:rsidP="00F376EC">
      <w:pPr>
        <w:autoSpaceDE w:val="0"/>
        <w:autoSpaceDN w:val="0"/>
        <w:adjustRightInd w:val="0"/>
        <w:ind w:left="1404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position w:val="-32"/>
          <w:sz w:val="28"/>
          <w:szCs w:val="28"/>
        </w:rPr>
        <w:object w:dxaOrig="980" w:dyaOrig="760">
          <v:shape id="_x0000_i1154" type="#_x0000_t75" style="width:48.65pt;height:38.65pt" o:ole="" fillcolor="window">
            <v:imagedata r:id="rId599" o:title=""/>
          </v:shape>
          <o:OLEObject Type="Embed" ProgID="Equation.3" ShapeID="_x0000_i1154" DrawAspect="Content" ObjectID="_1581594218" r:id="rId600"/>
        </w:object>
      </w:r>
      <w:r w:rsidRPr="00F376EC">
        <w:rPr>
          <w:rFonts w:ascii="Times New Roman" w:hAnsi="Times New Roman" w:cs="Times New Roman"/>
          <w:sz w:val="28"/>
          <w:szCs w:val="28"/>
        </w:rPr>
        <w:t xml:space="preserve">,   находим   </w:t>
      </w:r>
      <w:r w:rsidRPr="00F376EC">
        <w:rPr>
          <w:rFonts w:ascii="Times New Roman" w:hAnsi="Times New Roman" w:cs="Times New Roman"/>
          <w:position w:val="-24"/>
          <w:sz w:val="28"/>
          <w:szCs w:val="28"/>
        </w:rPr>
        <w:object w:dxaOrig="1300" w:dyaOrig="660">
          <v:shape id="_x0000_i1155" type="#_x0000_t75" style="width:66pt;height:33.35pt" o:ole="" fillcolor="window">
            <v:imagedata r:id="rId601" o:title=""/>
          </v:shape>
          <o:OLEObject Type="Embed" ProgID="Equation.3" ShapeID="_x0000_i1155" DrawAspect="Content" ObjectID="_1581594219" r:id="rId602"/>
        </w:object>
      </w:r>
    </w:p>
    <w:p w:rsidR="00F376EC" w:rsidRPr="00F376EC" w:rsidRDefault="00F376EC" w:rsidP="00F376E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 xml:space="preserve">и подставляем это значение в уравнение моментов </w:t>
      </w:r>
    </w:p>
    <w:p w:rsidR="00F376EC" w:rsidRPr="00F376EC" w:rsidRDefault="00F376EC" w:rsidP="00F376EC">
      <w:pPr>
        <w:autoSpaceDE w:val="0"/>
        <w:autoSpaceDN w:val="0"/>
        <w:adjustRightInd w:val="0"/>
        <w:ind w:left="1416"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376EC">
        <w:rPr>
          <w:rFonts w:ascii="Times New Roman" w:hAnsi="Times New Roman" w:cs="Times New Roman"/>
          <w:position w:val="-30"/>
          <w:sz w:val="28"/>
          <w:szCs w:val="28"/>
        </w:rPr>
        <w:object w:dxaOrig="3320" w:dyaOrig="840">
          <v:shape id="_x0000_i1156" type="#_x0000_t75" style="width:165.35pt;height:42pt" o:ole="" fillcolor="window">
            <v:imagedata r:id="rId603" o:title=""/>
          </v:shape>
          <o:OLEObject Type="Embed" ProgID="Equation.3" ShapeID="_x0000_i1156" DrawAspect="Content" ObjectID="_1581594220" r:id="rId604"/>
        </w:object>
      </w:r>
    </w:p>
    <w:p w:rsidR="00F376EC" w:rsidRP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>Отсюда усилие затяжки верхнего болта</w:t>
      </w:r>
    </w:p>
    <w:p w:rsidR="00F376EC" w:rsidRPr="00F376EC" w:rsidRDefault="00F376EC" w:rsidP="00F376EC">
      <w:pPr>
        <w:autoSpaceDE w:val="0"/>
        <w:autoSpaceDN w:val="0"/>
        <w:adjustRightInd w:val="0"/>
        <w:ind w:left="1404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position w:val="-76"/>
          <w:sz w:val="28"/>
          <w:szCs w:val="28"/>
        </w:rPr>
        <w:object w:dxaOrig="4860" w:dyaOrig="1260">
          <v:shape id="_x0000_i1157" type="#_x0000_t75" style="width:243.35pt;height:62pt" o:ole="" fillcolor="window">
            <v:imagedata r:id="rId605" o:title=""/>
          </v:shape>
          <o:OLEObject Type="Embed" ProgID="Equation.3" ShapeID="_x0000_i1157" DrawAspect="Content" ObjectID="_1581594221" r:id="rId606"/>
        </w:object>
      </w:r>
      <w:r w:rsidRPr="00F376EC">
        <w:rPr>
          <w:rFonts w:ascii="Times New Roman" w:hAnsi="Times New Roman" w:cs="Times New Roman"/>
          <w:sz w:val="28"/>
          <w:szCs w:val="28"/>
        </w:rPr>
        <w:t>5710 Н.</w:t>
      </w:r>
    </w:p>
    <w:p w:rsidR="00F376EC" w:rsidRP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 xml:space="preserve">Так как, кроме момента, действует еще усилие </w:t>
      </w:r>
      <w:r w:rsidRPr="00F376EC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F376EC">
        <w:rPr>
          <w:rFonts w:ascii="Times New Roman" w:hAnsi="Times New Roman" w:cs="Times New Roman"/>
          <w:sz w:val="28"/>
          <w:szCs w:val="28"/>
        </w:rPr>
        <w:t xml:space="preserve"> = 1200 Н</w:t>
      </w:r>
      <w:r w:rsidRPr="00F376EC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F376EC">
        <w:rPr>
          <w:rFonts w:ascii="Times New Roman" w:hAnsi="Times New Roman" w:cs="Times New Roman"/>
          <w:sz w:val="28"/>
          <w:szCs w:val="28"/>
        </w:rPr>
        <w:t xml:space="preserve">нагружающее поперечно все болты, последние нужно затянуть дополнительно, чтобы получить силу трения, достаточную для удержания кронштейна на месте. Пусть </w:t>
      </w:r>
      <w:r w:rsidRPr="00F376EC">
        <w:rPr>
          <w:rFonts w:ascii="Times New Roman" w:hAnsi="Times New Roman" w:cs="Times New Roman"/>
          <w:i/>
          <w:sz w:val="28"/>
          <w:szCs w:val="28"/>
          <w:lang w:val="en-US"/>
        </w:rPr>
        <w:t>V</w:t>
      </w:r>
      <w:r w:rsidRPr="00F376EC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376EC">
        <w:rPr>
          <w:rFonts w:ascii="Times New Roman" w:hAnsi="Times New Roman" w:cs="Times New Roman"/>
          <w:i/>
          <w:sz w:val="28"/>
          <w:szCs w:val="28"/>
        </w:rPr>
        <w:t xml:space="preserve"> -</w:t>
      </w:r>
      <w:r w:rsidRPr="00F376EC">
        <w:rPr>
          <w:rFonts w:ascii="Times New Roman" w:hAnsi="Times New Roman" w:cs="Times New Roman"/>
          <w:sz w:val="28"/>
          <w:szCs w:val="28"/>
        </w:rPr>
        <w:t xml:space="preserve"> дополнительная сила затяжки на каждый из шести болтов, а </w:t>
      </w:r>
      <w:r w:rsidRPr="00F376EC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F376EC">
        <w:rPr>
          <w:rFonts w:ascii="Times New Roman" w:hAnsi="Times New Roman" w:cs="Times New Roman"/>
          <w:sz w:val="28"/>
          <w:szCs w:val="28"/>
        </w:rPr>
        <w:t xml:space="preserve"> = 0,3 - коэффициент трения между плитой кронштейна и стеной полагая при этом, что кронштейн чугунный.</w:t>
      </w:r>
    </w:p>
    <w:p w:rsidR="00F376EC" w:rsidRP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>Из условия неподвижности плиты</w:t>
      </w:r>
    </w:p>
    <w:p w:rsidR="00F376EC" w:rsidRPr="00F376EC" w:rsidRDefault="00F376EC" w:rsidP="00F376EC">
      <w:pPr>
        <w:autoSpaceDE w:val="0"/>
        <w:autoSpaceDN w:val="0"/>
        <w:adjustRightInd w:val="0"/>
        <w:ind w:left="1404" w:firstLine="72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376EC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579" w:dyaOrig="420">
          <v:shape id="_x0000_i1158" type="#_x0000_t75" style="width:79.35pt;height:21.35pt" o:ole="" fillcolor="window">
            <v:imagedata r:id="rId607" o:title=""/>
          </v:shape>
          <o:OLEObject Type="Embed" ProgID="Equation.3" ShapeID="_x0000_i1158" DrawAspect="Content" ObjectID="_1581594222" r:id="rId608"/>
        </w:object>
      </w:r>
    </w:p>
    <w:p w:rsidR="00F376EC" w:rsidRPr="00BE12C4" w:rsidRDefault="00BE12C4" w:rsidP="00F376E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</w:t>
      </w:r>
      <w:r w:rsidR="00F376EC" w:rsidRPr="00F376EC">
        <w:rPr>
          <w:rFonts w:ascii="Times New Roman" w:hAnsi="Times New Roman" w:cs="Times New Roman"/>
          <w:sz w:val="28"/>
          <w:szCs w:val="28"/>
        </w:rPr>
        <w:t>олучим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F376EC" w:rsidRPr="00F376EC" w:rsidRDefault="00F376EC" w:rsidP="00F376EC">
      <w:pPr>
        <w:autoSpaceDE w:val="0"/>
        <w:autoSpaceDN w:val="0"/>
        <w:adjustRightInd w:val="0"/>
        <w:ind w:left="1404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position w:val="-36"/>
          <w:sz w:val="28"/>
          <w:szCs w:val="28"/>
        </w:rPr>
        <w:object w:dxaOrig="2360" w:dyaOrig="859">
          <v:shape id="_x0000_i1159" type="#_x0000_t75" style="width:118pt;height:42pt" o:ole="" fillcolor="window">
            <v:imagedata r:id="rId609" o:title=""/>
          </v:shape>
          <o:OLEObject Type="Embed" ProgID="Equation.3" ShapeID="_x0000_i1159" DrawAspect="Content" ObjectID="_1581594223" r:id="rId610"/>
        </w:object>
      </w:r>
      <w:r w:rsidRPr="00F376EC">
        <w:rPr>
          <w:rFonts w:ascii="Times New Roman" w:hAnsi="Times New Roman" w:cs="Times New Roman"/>
          <w:sz w:val="28"/>
          <w:szCs w:val="28"/>
        </w:rPr>
        <w:t xml:space="preserve"> = 6660 Н.</w:t>
      </w:r>
    </w:p>
    <w:p w:rsidR="00F376EC" w:rsidRP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>Таким образом, необходимая полная затяжка болта составит</w:t>
      </w:r>
    </w:p>
    <w:p w:rsidR="00F376EC" w:rsidRPr="00F376EC" w:rsidRDefault="00F376EC" w:rsidP="00F376EC">
      <w:pPr>
        <w:autoSpaceDE w:val="0"/>
        <w:autoSpaceDN w:val="0"/>
        <w:adjustRightInd w:val="0"/>
        <w:ind w:left="1404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position w:val="-12"/>
          <w:sz w:val="28"/>
          <w:szCs w:val="28"/>
        </w:rPr>
        <w:object w:dxaOrig="1700" w:dyaOrig="420">
          <v:shape id="_x0000_i1160" type="#_x0000_t75" style="width:84.65pt;height:21.35pt" o:ole="" fillcolor="window">
            <v:imagedata r:id="rId611" o:title=""/>
          </v:shape>
          <o:OLEObject Type="Embed" ProgID="Equation.3" ShapeID="_x0000_i1160" DrawAspect="Content" ObjectID="_1581594224" r:id="rId612"/>
        </w:object>
      </w:r>
      <w:r w:rsidRPr="00F376EC">
        <w:rPr>
          <w:rFonts w:ascii="Times New Roman" w:hAnsi="Times New Roman" w:cs="Times New Roman"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i/>
          <w:sz w:val="28"/>
          <w:szCs w:val="28"/>
        </w:rPr>
        <w:t>=</w:t>
      </w:r>
      <w:r w:rsidRPr="00F376EC">
        <w:rPr>
          <w:rFonts w:ascii="Times New Roman" w:hAnsi="Times New Roman" w:cs="Times New Roman"/>
          <w:sz w:val="28"/>
          <w:szCs w:val="28"/>
        </w:rPr>
        <w:t xml:space="preserve"> 5710 + 6660 = 12370 Н.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>Так как при расчете не учитывалось влияние собственного веса кронштейна и вибрации, имеющей место при работе электромотора, расчетное усилие для болта верхнего ряда необходимо увеличить (обычно достаточно в 1,5 раза)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F376EC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F376EC">
        <w:rPr>
          <w:rFonts w:ascii="Times New Roman" w:hAnsi="Times New Roman" w:cs="Times New Roman"/>
          <w:i/>
          <w:sz w:val="28"/>
          <w:szCs w:val="28"/>
          <w:vertAlign w:val="subscript"/>
        </w:rPr>
        <w:t>РАСЧ</w:t>
      </w:r>
      <w:r w:rsidRPr="00F376EC">
        <w:rPr>
          <w:rFonts w:ascii="Times New Roman" w:hAnsi="Times New Roman" w:cs="Times New Roman"/>
          <w:sz w:val="28"/>
          <w:szCs w:val="28"/>
        </w:rPr>
        <w:t xml:space="preserve"> = 1,5</w:t>
      </w:r>
      <w:r w:rsidRPr="00F376EC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Pr="00F376E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F376EC">
        <w:rPr>
          <w:rFonts w:ascii="Times New Roman" w:hAnsi="Times New Roman" w:cs="Times New Roman"/>
          <w:i/>
          <w:sz w:val="28"/>
          <w:szCs w:val="28"/>
          <w:vertAlign w:val="subscript"/>
        </w:rPr>
        <w:t>В</w:t>
      </w:r>
      <w:r w:rsidRPr="00F376EC">
        <w:rPr>
          <w:rFonts w:ascii="Times New Roman" w:hAnsi="Times New Roman" w:cs="Times New Roman"/>
          <w:sz w:val="28"/>
          <w:szCs w:val="28"/>
        </w:rPr>
        <w:t xml:space="preserve"> = 1,5·12370 = 18550 Н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>Хотя болты среднего и нижнего рядов несут меньшую нагрузку, чем верхнего ряда, все болты делаем одинаковыми.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>2  Принимаем, что материал кронштейна - сталь Ст 5. Крепление кронштейна осуществляется к кирпичной стене, выполненной на цементном растворе.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>3  Для болтового соединения с неконтролируемой затяжкой принимаем [</w:t>
      </w:r>
      <w:r w:rsidRPr="00F376EC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Т</w:t>
      </w:r>
      <w:r w:rsidRPr="00F376EC">
        <w:rPr>
          <w:rFonts w:ascii="Times New Roman" w:hAnsi="Times New Roman" w:cs="Times New Roman"/>
          <w:sz w:val="28"/>
          <w:szCs w:val="28"/>
        </w:rPr>
        <w:t>] = 2,5 (см. п. 3).</w:t>
      </w:r>
    </w:p>
    <w:p w:rsidR="002B2BB4" w:rsidRPr="00F376EC" w:rsidRDefault="002B2BB4" w:rsidP="00D90B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 xml:space="preserve">По таблице А1  для стали Ст 5 предел текучести материала </w:t>
      </w:r>
      <w:r w:rsidRPr="00F376EC">
        <w:rPr>
          <w:rFonts w:ascii="Times New Roman" w:hAnsi="Times New Roman" w:cs="Times New Roman"/>
          <w:sz w:val="28"/>
          <w:szCs w:val="28"/>
        </w:rPr>
        <w:sym w:font="Symbol" w:char="F073"/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Т</w:t>
      </w:r>
      <w:r w:rsidRPr="00F376EC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t>= 280 МПа.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  <w:lang w:val="kk-KZ"/>
        </w:rPr>
      </w:pPr>
      <w:r w:rsidRPr="00F376EC">
        <w:rPr>
          <w:rFonts w:ascii="Times New Roman" w:hAnsi="Times New Roman" w:cs="Times New Roman"/>
          <w:sz w:val="28"/>
          <w:szCs w:val="28"/>
        </w:rPr>
        <w:t xml:space="preserve">Допускаемое напряжение </w:t>
      </w:r>
      <w:r w:rsidRPr="00F376EC">
        <w:rPr>
          <w:rStyle w:val="aff0"/>
          <w:rFonts w:ascii="Times New Roman" w:hAnsi="Times New Roman" w:cs="Times New Roman"/>
          <w:sz w:val="28"/>
          <w:szCs w:val="28"/>
        </w:rPr>
        <w:t>растяжения</w:t>
      </w:r>
      <w:r w:rsidRPr="00F376EC">
        <w:rPr>
          <w:rFonts w:ascii="Times New Roman" w:hAnsi="Times New Roman" w:cs="Times New Roman"/>
          <w:sz w:val="28"/>
          <w:szCs w:val="28"/>
        </w:rPr>
        <w:t xml:space="preserve"> по </w:t>
      </w:r>
      <w:r w:rsidRPr="00F376EC">
        <w:rPr>
          <w:rFonts w:ascii="Times New Roman" w:hAnsi="Times New Roman" w:cs="Times New Roman"/>
          <w:sz w:val="28"/>
          <w:szCs w:val="28"/>
          <w:lang w:val="kk-KZ"/>
        </w:rPr>
        <w:t xml:space="preserve"> формуле: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>[</w:t>
      </w:r>
      <w:r w:rsidRPr="00F376EC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Р</w:t>
      </w:r>
      <w:r w:rsidRPr="00F376EC">
        <w:rPr>
          <w:rFonts w:ascii="Times New Roman" w:hAnsi="Times New Roman" w:cs="Times New Roman"/>
          <w:sz w:val="28"/>
          <w:szCs w:val="28"/>
        </w:rPr>
        <w:t>]</w:t>
      </w:r>
      <w:r w:rsidRPr="00F376EC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t xml:space="preserve">= </w:t>
      </w:r>
      <w:r w:rsidRPr="00F376EC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F376EC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t>/ [</w:t>
      </w:r>
      <w:r w:rsidRPr="00F376EC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F376EC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F376EC">
        <w:rPr>
          <w:rFonts w:ascii="Times New Roman" w:hAnsi="Times New Roman" w:cs="Times New Roman"/>
          <w:sz w:val="28"/>
          <w:szCs w:val="28"/>
        </w:rPr>
        <w:t xml:space="preserve">] = 280 / 2,5 = 112 МПа </w:t>
      </w:r>
      <w:r w:rsidRPr="00F376EC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20" w:dyaOrig="420">
          <v:shape id="_x0000_i1161" type="#_x0000_t75" style="width:11.35pt;height:21.35pt" o:ole="">
            <v:imagedata r:id="rId236" o:title=""/>
          </v:shape>
          <o:OLEObject Type="Embed" ProgID="Equation.3" ShapeID="_x0000_i1161" DrawAspect="Content" ObjectID="_1581594225" r:id="rId613"/>
        </w:objec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>4  Расчетный внутренний диаметр резьбы болта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position w:val="-40"/>
          <w:sz w:val="28"/>
          <w:szCs w:val="28"/>
        </w:rPr>
        <w:object w:dxaOrig="3760" w:dyaOrig="960">
          <v:shape id="_x0000_i1162" type="#_x0000_t75" style="width:187.35pt;height:48.65pt" o:ole="" fillcolor="window">
            <v:imagedata r:id="rId614" o:title=""/>
          </v:shape>
          <o:OLEObject Type="Embed" ProgID="Equation.3" ShapeID="_x0000_i1162" DrawAspect="Content" ObjectID="_1581594226" r:id="rId615"/>
        </w:object>
      </w:r>
      <w:r w:rsidRPr="00F376EC">
        <w:rPr>
          <w:rFonts w:ascii="Times New Roman" w:hAnsi="Times New Roman" w:cs="Times New Roman"/>
          <w:sz w:val="28"/>
          <w:szCs w:val="28"/>
        </w:rPr>
        <w:t>= 14,252 мм.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mallCaps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 xml:space="preserve">Принимаем болт с метрической резьбой. По таблице Б1 внутренний диаметр резьбы </w:t>
      </w:r>
      <w:r w:rsidRPr="00F376EC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F376EC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376EC">
        <w:rPr>
          <w:rFonts w:ascii="Times New Roman" w:hAnsi="Times New Roman" w:cs="Times New Roman"/>
          <w:sz w:val="28"/>
          <w:szCs w:val="28"/>
        </w:rPr>
        <w:t xml:space="preserve"> = 15,294 </w:t>
      </w:r>
      <w:r w:rsidRPr="00F376EC">
        <w:rPr>
          <w:rFonts w:ascii="Times New Roman" w:hAnsi="Times New Roman" w:cs="Times New Roman"/>
          <w:iCs/>
          <w:sz w:val="28"/>
          <w:szCs w:val="28"/>
        </w:rPr>
        <w:t>(</w:t>
      </w:r>
      <w:r w:rsidRPr="00F376EC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F376EC">
        <w:rPr>
          <w:rFonts w:ascii="Times New Roman" w:hAnsi="Times New Roman" w:cs="Times New Roman"/>
          <w:i/>
          <w:sz w:val="28"/>
          <w:szCs w:val="28"/>
        </w:rPr>
        <w:t xml:space="preserve"> =</w:t>
      </w:r>
      <w:r w:rsidRPr="00F376EC">
        <w:rPr>
          <w:rFonts w:ascii="Times New Roman" w:hAnsi="Times New Roman" w:cs="Times New Roman"/>
          <w:sz w:val="28"/>
          <w:szCs w:val="28"/>
        </w:rPr>
        <w:t xml:space="preserve"> 18 </w:t>
      </w:r>
      <w:r w:rsidRPr="00F376EC">
        <w:rPr>
          <w:rFonts w:ascii="Times New Roman" w:hAnsi="Times New Roman" w:cs="Times New Roman"/>
          <w:iCs/>
          <w:sz w:val="28"/>
          <w:szCs w:val="28"/>
        </w:rPr>
        <w:t>мм,</w:t>
      </w:r>
      <w:r w:rsidRPr="00F376EC">
        <w:rPr>
          <w:rFonts w:ascii="Times New Roman" w:hAnsi="Times New Roman" w:cs="Times New Roman"/>
          <w:i/>
          <w:sz w:val="28"/>
          <w:szCs w:val="28"/>
        </w:rPr>
        <w:t xml:space="preserve"> Р =</w:t>
      </w:r>
      <w:r w:rsidRPr="00F376EC">
        <w:rPr>
          <w:rFonts w:ascii="Times New Roman" w:hAnsi="Times New Roman" w:cs="Times New Roman"/>
          <w:sz w:val="28"/>
          <w:szCs w:val="28"/>
        </w:rPr>
        <w:t xml:space="preserve"> 2,5 мм). Обозначение резьбы М18</w:t>
      </w:r>
      <w:r w:rsidRPr="00F376EC">
        <w:rPr>
          <w:rFonts w:ascii="Times New Roman" w:hAnsi="Times New Roman" w:cs="Times New Roman"/>
          <w:sz w:val="28"/>
          <w:szCs w:val="28"/>
        </w:rPr>
        <w:sym w:font="Symbol" w:char="F0B4"/>
      </w:r>
      <w:r w:rsidRPr="00F376EC">
        <w:rPr>
          <w:rFonts w:ascii="Times New Roman" w:hAnsi="Times New Roman" w:cs="Times New Roman"/>
          <w:sz w:val="28"/>
          <w:szCs w:val="28"/>
        </w:rPr>
        <w:t>2,5 ГОСТ 9150- 81.</w:t>
      </w:r>
    </w:p>
    <w:p w:rsidR="00F376EC" w:rsidRPr="00F376EC" w:rsidRDefault="00F376EC" w:rsidP="00D90BA5">
      <w:pPr>
        <w:pStyle w:val="aa"/>
        <w:ind w:firstLine="720"/>
        <w:rPr>
          <w:sz w:val="28"/>
          <w:szCs w:val="28"/>
        </w:rPr>
      </w:pPr>
      <w:r w:rsidRPr="00F376EC">
        <w:rPr>
          <w:sz w:val="28"/>
          <w:szCs w:val="28"/>
        </w:rPr>
        <w:t>5  Общая затяжка шести болтов прижимает плиту кронштейна к стене с усилием</w:t>
      </w:r>
    </w:p>
    <w:p w:rsidR="00F376EC" w:rsidRPr="00F376EC" w:rsidRDefault="00F376EC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376EC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F376EC">
        <w:rPr>
          <w:rFonts w:ascii="Times New Roman" w:hAnsi="Times New Roman" w:cs="Times New Roman"/>
          <w:sz w:val="28"/>
          <w:szCs w:val="28"/>
        </w:rPr>
        <w:t xml:space="preserve"> = 6</w:t>
      </w:r>
      <w:r w:rsidRPr="00F376E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F376EC">
        <w:rPr>
          <w:rFonts w:ascii="Times New Roman" w:hAnsi="Times New Roman" w:cs="Times New Roman"/>
          <w:i/>
          <w:sz w:val="28"/>
          <w:szCs w:val="28"/>
          <w:vertAlign w:val="subscript"/>
        </w:rPr>
        <w:t>РАСЧ</w:t>
      </w:r>
      <w:r w:rsidRPr="00F376E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t>= 6·18550 =111,3 кН</w:t>
      </w:r>
      <w:r w:rsidRPr="00F376EC">
        <w:rPr>
          <w:rFonts w:ascii="Times New Roman" w:hAnsi="Times New Roman" w:cs="Times New Roman"/>
          <w:i/>
          <w:sz w:val="28"/>
          <w:szCs w:val="28"/>
        </w:rPr>
        <w:t>.</w:t>
      </w:r>
    </w:p>
    <w:p w:rsidR="00F376EC" w:rsidRPr="00F376EC" w:rsidRDefault="00F376EC" w:rsidP="00F376EC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6EC">
        <w:rPr>
          <w:rFonts w:ascii="Times New Roman" w:hAnsi="Times New Roman" w:cs="Times New Roman"/>
          <w:sz w:val="28"/>
          <w:szCs w:val="28"/>
        </w:rPr>
        <w:t xml:space="preserve">6  Площадь плиты кронштейна составляет примерно (размеры кронштейна см. на рисунке </w:t>
      </w:r>
      <w:r w:rsidRPr="00F376EC">
        <w:rPr>
          <w:rFonts w:ascii="Times New Roman" w:hAnsi="Times New Roman" w:cs="Times New Roman"/>
          <w:sz w:val="28"/>
          <w:szCs w:val="28"/>
          <w:lang w:val="kk-KZ"/>
        </w:rPr>
        <w:t>2</w:t>
      </w:r>
      <w:r w:rsidRPr="00F376EC">
        <w:rPr>
          <w:rFonts w:ascii="Times New Roman" w:hAnsi="Times New Roman" w:cs="Times New Roman"/>
          <w:sz w:val="28"/>
          <w:szCs w:val="28"/>
        </w:rPr>
        <w:t>)</w:t>
      </w:r>
    </w:p>
    <w:p w:rsidR="00F376EC" w:rsidRPr="00F376EC" w:rsidRDefault="00F376EC" w:rsidP="00F376EC">
      <w:pPr>
        <w:autoSpaceDE w:val="0"/>
        <w:autoSpaceDN w:val="0"/>
        <w:adjustRightInd w:val="0"/>
        <w:ind w:left="1404"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376EC">
        <w:rPr>
          <w:rFonts w:ascii="Times New Roman" w:hAnsi="Times New Roman" w:cs="Times New Roman"/>
          <w:position w:val="-30"/>
          <w:sz w:val="28"/>
          <w:szCs w:val="28"/>
          <w:lang w:val="en-US"/>
        </w:rPr>
        <w:object w:dxaOrig="2360" w:dyaOrig="800">
          <v:shape id="_x0000_i1163" type="#_x0000_t75" style="width:118pt;height:40pt" o:ole="" fillcolor="window">
            <v:imagedata r:id="rId616" o:title=""/>
          </v:shape>
          <o:OLEObject Type="Embed" ProgID="Equation.3" ShapeID="_x0000_i1163" DrawAspect="Content" ObjectID="_1581594227" r:id="rId617"/>
        </w:object>
      </w:r>
      <w:r w:rsidRPr="00F376EC">
        <w:rPr>
          <w:rFonts w:ascii="Times New Roman" w:hAnsi="Times New Roman" w:cs="Times New Roman"/>
          <w:sz w:val="28"/>
          <w:szCs w:val="28"/>
        </w:rPr>
        <w:t xml:space="preserve"> = 112000 мм</w:t>
      </w:r>
      <w:r w:rsidRPr="00F376EC">
        <w:rPr>
          <w:rFonts w:ascii="Times New Roman" w:hAnsi="Times New Roman" w:cs="Times New Roman"/>
          <w:sz w:val="28"/>
          <w:szCs w:val="28"/>
          <w:vertAlign w:val="superscript"/>
        </w:rPr>
        <w:t>2</w:t>
      </w:r>
    </w:p>
    <w:p w:rsidR="00F376EC" w:rsidRPr="00F376EC" w:rsidRDefault="00F376EC" w:rsidP="00F376EC">
      <w:pPr>
        <w:pStyle w:val="aff1"/>
        <w:rPr>
          <w:sz w:val="28"/>
          <w:szCs w:val="28"/>
        </w:rPr>
      </w:pPr>
      <w:r w:rsidRPr="00F376EC">
        <w:rPr>
          <w:sz w:val="28"/>
          <w:szCs w:val="28"/>
        </w:rPr>
        <w:t>7  Если основание (опорная поверхность) выполнено из материала (бетон, кирпичная кладка, дерево) менее прочного, чем кронштейн, производят проверку прочности основания по напряжениям смятия</w:t>
      </w:r>
      <w:r w:rsidRPr="00F376EC">
        <w:rPr>
          <w:sz w:val="28"/>
          <w:szCs w:val="28"/>
          <w:lang w:val="kk-KZ"/>
        </w:rPr>
        <w:t>:</w:t>
      </w:r>
    </w:p>
    <w:p w:rsidR="00F376EC" w:rsidRPr="00F376EC" w:rsidRDefault="00F376EC" w:rsidP="00F376EC">
      <w:pPr>
        <w:autoSpaceDE w:val="0"/>
        <w:autoSpaceDN w:val="0"/>
        <w:adjustRightInd w:val="0"/>
        <w:spacing w:before="40"/>
        <w:ind w:left="1404" w:firstLine="720"/>
        <w:rPr>
          <w:rFonts w:ascii="Times New Roman" w:hAnsi="Times New Roman" w:cs="Times New Roman"/>
          <w:sz w:val="28"/>
          <w:szCs w:val="28"/>
          <w:lang w:val="kk-KZ"/>
        </w:rPr>
      </w:pPr>
      <w:r w:rsidRPr="00F376EC">
        <w:rPr>
          <w:rFonts w:ascii="Times New Roman" w:hAnsi="Times New Roman" w:cs="Times New Roman"/>
          <w:position w:val="-30"/>
          <w:sz w:val="28"/>
          <w:szCs w:val="28"/>
        </w:rPr>
        <w:object w:dxaOrig="2520" w:dyaOrig="800">
          <v:shape id="_x0000_i1164" type="#_x0000_t75" style="width:126.65pt;height:40pt" o:ole="" fillcolor="window">
            <v:imagedata r:id="rId618" o:title=""/>
          </v:shape>
          <o:OLEObject Type="Embed" ProgID="Equation.3" ShapeID="_x0000_i1164" DrawAspect="Content" ObjectID="_1581594228" r:id="rId619"/>
        </w:object>
      </w:r>
      <w:r w:rsidRPr="00F376EC">
        <w:rPr>
          <w:rFonts w:ascii="Times New Roman" w:hAnsi="Times New Roman" w:cs="Times New Roman"/>
          <w:sz w:val="28"/>
          <w:szCs w:val="28"/>
        </w:rPr>
        <w:t xml:space="preserve"> </w:t>
      </w:r>
      <w:r w:rsidRPr="00F376EC">
        <w:rPr>
          <w:rFonts w:ascii="Times New Roman" w:hAnsi="Times New Roman" w:cs="Times New Roman"/>
          <w:sz w:val="28"/>
          <w:szCs w:val="28"/>
        </w:rPr>
        <w:sym w:font="Symbol" w:char="00BB"/>
      </w:r>
      <w:r w:rsidRPr="00F376EC">
        <w:rPr>
          <w:rFonts w:ascii="Times New Roman" w:hAnsi="Times New Roman" w:cs="Times New Roman"/>
          <w:sz w:val="28"/>
          <w:szCs w:val="28"/>
        </w:rPr>
        <w:t xml:space="preserve"> 1 МПа</w:t>
      </w:r>
    </w:p>
    <w:p w:rsidR="00F376EC" w:rsidRPr="00F376EC" w:rsidRDefault="00F376EC" w:rsidP="00F376EC">
      <w:pPr>
        <w:pStyle w:val="ac"/>
        <w:rPr>
          <w:sz w:val="28"/>
          <w:szCs w:val="28"/>
        </w:rPr>
      </w:pPr>
      <w:r w:rsidRPr="00F376EC">
        <w:rPr>
          <w:sz w:val="28"/>
          <w:szCs w:val="28"/>
        </w:rPr>
        <w:t xml:space="preserve">Полученное напряжение смятия равное </w:t>
      </w:r>
      <w:r w:rsidRPr="00F376EC">
        <w:rPr>
          <w:i/>
          <w:iCs/>
          <w:sz w:val="28"/>
          <w:szCs w:val="28"/>
          <w:lang w:val="en-US"/>
        </w:rPr>
        <w:sym w:font="Symbol" w:char="F073"/>
      </w:r>
      <w:r w:rsidRPr="00F376EC">
        <w:rPr>
          <w:i/>
          <w:iCs/>
          <w:sz w:val="28"/>
          <w:szCs w:val="28"/>
          <w:vertAlign w:val="subscript"/>
        </w:rPr>
        <w:t xml:space="preserve"> СМ</w:t>
      </w:r>
      <w:r w:rsidRPr="00F376EC">
        <w:rPr>
          <w:i/>
          <w:iCs/>
          <w:sz w:val="28"/>
          <w:szCs w:val="28"/>
        </w:rPr>
        <w:t xml:space="preserve"> = </w:t>
      </w:r>
      <w:r w:rsidRPr="00F376EC">
        <w:rPr>
          <w:sz w:val="28"/>
          <w:szCs w:val="28"/>
        </w:rPr>
        <w:t>1 МПа  допустимо, если выполнить стену кирпичной на цементном растворе для которой [</w:t>
      </w:r>
      <w:r w:rsidRPr="00F376EC">
        <w:rPr>
          <w:i/>
          <w:iCs/>
          <w:sz w:val="28"/>
          <w:szCs w:val="28"/>
          <w:lang w:val="en-US"/>
        </w:rPr>
        <w:sym w:font="Symbol" w:char="F073"/>
      </w:r>
      <w:r w:rsidRPr="00F376EC">
        <w:rPr>
          <w:i/>
          <w:iCs/>
          <w:sz w:val="28"/>
          <w:szCs w:val="28"/>
          <w:vertAlign w:val="subscript"/>
        </w:rPr>
        <w:t xml:space="preserve"> СМ</w:t>
      </w:r>
      <w:r w:rsidRPr="00F376EC">
        <w:rPr>
          <w:sz w:val="28"/>
          <w:szCs w:val="28"/>
        </w:rPr>
        <w:t>] = 1,5...2,0 МПа.</w:t>
      </w:r>
    </w:p>
    <w:p w:rsidR="00F376EC" w:rsidRDefault="00F376EC" w:rsidP="00F376EC">
      <w:pPr>
        <w:pStyle w:val="aa"/>
        <w:ind w:firstLine="708"/>
        <w:rPr>
          <w:sz w:val="28"/>
          <w:szCs w:val="28"/>
          <w:lang w:val="kk-KZ"/>
        </w:rPr>
      </w:pPr>
      <w:r w:rsidRPr="00EB08D8">
        <w:rPr>
          <w:b/>
          <w:sz w:val="28"/>
          <w:szCs w:val="28"/>
        </w:rPr>
        <w:t xml:space="preserve">Задача </w:t>
      </w:r>
      <w:r w:rsidR="00D01750">
        <w:rPr>
          <w:b/>
          <w:sz w:val="28"/>
          <w:szCs w:val="28"/>
          <w:lang w:val="kk-KZ"/>
        </w:rPr>
        <w:t>1</w:t>
      </w:r>
      <w:r w:rsidRPr="00EB08D8">
        <w:rPr>
          <w:sz w:val="28"/>
          <w:szCs w:val="28"/>
        </w:rPr>
        <w:t xml:space="preserve">. Рассчитать болты, крепящие кронштейн металлической колонки (рисунок </w:t>
      </w:r>
      <w:r w:rsidR="00D01750">
        <w:rPr>
          <w:sz w:val="28"/>
          <w:szCs w:val="28"/>
          <w:lang w:val="kk-KZ"/>
        </w:rPr>
        <w:t>1</w:t>
      </w:r>
      <w:r w:rsidRPr="00EB08D8">
        <w:rPr>
          <w:sz w:val="28"/>
          <w:szCs w:val="28"/>
        </w:rPr>
        <w:t xml:space="preserve">). Соединение нагружено силой </w:t>
      </w:r>
      <w:r w:rsidRPr="00EB08D8">
        <w:rPr>
          <w:i/>
          <w:sz w:val="28"/>
          <w:szCs w:val="28"/>
        </w:rPr>
        <w:t>F</w:t>
      </w:r>
      <w:r w:rsidRPr="00EB08D8">
        <w:rPr>
          <w:sz w:val="28"/>
          <w:szCs w:val="28"/>
        </w:rPr>
        <w:t>. Размеры кронштейна указаны в таблица</w:t>
      </w:r>
      <w:r w:rsidR="00D01750">
        <w:rPr>
          <w:sz w:val="28"/>
          <w:szCs w:val="28"/>
          <w:lang w:val="kk-KZ"/>
        </w:rPr>
        <w:t xml:space="preserve"> 1</w:t>
      </w:r>
      <w:r w:rsidRPr="00EB08D8">
        <w:rPr>
          <w:sz w:val="28"/>
          <w:szCs w:val="28"/>
        </w:rPr>
        <w:t xml:space="preserve">. Нагрузка статическая. Материал болтов - сталь Ст 3. </w:t>
      </w:r>
    </w:p>
    <w:p w:rsidR="00D01750" w:rsidRDefault="00D01750" w:rsidP="00F376EC">
      <w:pPr>
        <w:pStyle w:val="aa"/>
        <w:ind w:firstLine="708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2020736" behindDoc="0" locked="0" layoutInCell="1" allowOverlap="1">
            <wp:simplePos x="0" y="0"/>
            <wp:positionH relativeFrom="column">
              <wp:posOffset>885825</wp:posOffset>
            </wp:positionH>
            <wp:positionV relativeFrom="paragraph">
              <wp:posOffset>185420</wp:posOffset>
            </wp:positionV>
            <wp:extent cx="2519045" cy="2127885"/>
            <wp:effectExtent l="19050" t="0" r="0" b="0"/>
            <wp:wrapTopAndBottom/>
            <wp:docPr id="1247" name="Рисунок 1247" descr="резьба МУ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 descr="резьба МУ7"/>
                    <pic:cNvPicPr>
                      <a:picLocks noChangeAspect="1" noChangeArrowheads="1"/>
                    </pic:cNvPicPr>
                  </pic:nvPicPr>
                  <pic:blipFill>
                    <a:blip r:embed="rId620"/>
                    <a:srcRect r="9174" b="21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045" cy="2127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1750" w:rsidRDefault="00D01750" w:rsidP="00F376EC">
      <w:pPr>
        <w:pStyle w:val="aa"/>
        <w:ind w:firstLine="708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1.</w:t>
      </w:r>
    </w:p>
    <w:p w:rsidR="00D01750" w:rsidRDefault="00D01750" w:rsidP="00F376EC">
      <w:pPr>
        <w:pStyle w:val="aa"/>
        <w:ind w:firstLine="708"/>
        <w:rPr>
          <w:sz w:val="28"/>
          <w:szCs w:val="28"/>
          <w:lang w:val="kk-KZ"/>
        </w:rPr>
      </w:pPr>
    </w:p>
    <w:p w:rsidR="00F376EC" w:rsidRPr="00D01750" w:rsidRDefault="00F376EC" w:rsidP="00F376EC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D01750">
        <w:rPr>
          <w:rFonts w:ascii="Times New Roman" w:hAnsi="Times New Roman" w:cs="Times New Roman"/>
          <w:sz w:val="28"/>
          <w:szCs w:val="28"/>
          <w:lang w:val="kk-KZ"/>
        </w:rPr>
        <w:t xml:space="preserve"> 1</w:t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37"/>
        <w:gridCol w:w="838"/>
        <w:gridCol w:w="839"/>
        <w:gridCol w:w="839"/>
        <w:gridCol w:w="839"/>
        <w:gridCol w:w="839"/>
        <w:gridCol w:w="839"/>
        <w:gridCol w:w="839"/>
        <w:gridCol w:w="839"/>
        <w:gridCol w:w="839"/>
        <w:gridCol w:w="839"/>
      </w:tblGrid>
      <w:tr w:rsidR="00F376EC" w:rsidRPr="00D01750" w:rsidTr="0094113A">
        <w:trPr>
          <w:cantSplit/>
          <w:trHeight w:val="440"/>
        </w:trPr>
        <w:tc>
          <w:tcPr>
            <w:tcW w:w="1137" w:type="dxa"/>
            <w:vMerge w:val="restart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89" w:type="dxa"/>
            <w:gridSpan w:val="10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Варианты</w:t>
            </w:r>
          </w:p>
        </w:tc>
      </w:tr>
      <w:tr w:rsidR="00F376EC" w:rsidRPr="00D01750" w:rsidTr="0094113A">
        <w:trPr>
          <w:cantSplit/>
          <w:trHeight w:val="380"/>
        </w:trPr>
        <w:tc>
          <w:tcPr>
            <w:tcW w:w="1137" w:type="dxa"/>
            <w:vMerge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8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F376EC" w:rsidRPr="00D01750" w:rsidTr="0094113A">
        <w:trPr>
          <w:cantSplit/>
          <w:trHeight w:val="560"/>
        </w:trPr>
        <w:tc>
          <w:tcPr>
            <w:tcW w:w="1137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F</w:t>
            </w: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, кН</w:t>
            </w:r>
          </w:p>
        </w:tc>
        <w:tc>
          <w:tcPr>
            <w:tcW w:w="838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8,0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8,5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,0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6,0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8,0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5,5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7,5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8,0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7,0</w:t>
            </w:r>
          </w:p>
        </w:tc>
      </w:tr>
      <w:tr w:rsidR="00F376EC" w:rsidRPr="00D01750" w:rsidTr="0094113A">
        <w:trPr>
          <w:cantSplit/>
          <w:trHeight w:val="560"/>
        </w:trPr>
        <w:tc>
          <w:tcPr>
            <w:tcW w:w="1137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a</w:t>
            </w: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838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260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240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140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130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220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140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250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160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</w:tr>
      <w:tr w:rsidR="00F376EC" w:rsidRPr="00D01750" w:rsidTr="0094113A">
        <w:trPr>
          <w:cantSplit/>
          <w:trHeight w:val="560"/>
        </w:trPr>
        <w:tc>
          <w:tcPr>
            <w:tcW w:w="1137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838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250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350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450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550</w:t>
            </w:r>
          </w:p>
        </w:tc>
        <w:tc>
          <w:tcPr>
            <w:tcW w:w="839" w:type="dxa"/>
            <w:vAlign w:val="center"/>
          </w:tcPr>
          <w:p w:rsidR="00F376EC" w:rsidRPr="00D01750" w:rsidRDefault="00F376EC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</w:tr>
    </w:tbl>
    <w:p w:rsidR="00D01750" w:rsidRDefault="00D01750" w:rsidP="00F376EC">
      <w:pPr>
        <w:autoSpaceDE w:val="0"/>
        <w:autoSpaceDN w:val="0"/>
        <w:adjustRightInd w:val="0"/>
        <w:ind w:firstLine="708"/>
        <w:jc w:val="both"/>
        <w:rPr>
          <w:b/>
          <w:sz w:val="28"/>
          <w:szCs w:val="28"/>
          <w:lang w:val="kk-KZ"/>
        </w:rPr>
      </w:pPr>
    </w:p>
    <w:p w:rsidR="00F376EC" w:rsidRPr="00D01750" w:rsidRDefault="00D01750" w:rsidP="00F376EC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Pr="00D01750">
        <w:rPr>
          <w:rFonts w:ascii="Times New Roman" w:hAnsi="Times New Roman" w:cs="Times New Roman"/>
          <w:b/>
          <w:sz w:val="28"/>
          <w:szCs w:val="28"/>
          <w:lang w:val="kk-KZ"/>
        </w:rPr>
        <w:t>2</w:t>
      </w:r>
      <w:r w:rsidR="00F376EC" w:rsidRPr="00D0175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F376EC" w:rsidRPr="00D01750">
        <w:rPr>
          <w:rFonts w:ascii="Times New Roman" w:hAnsi="Times New Roman" w:cs="Times New Roman"/>
          <w:sz w:val="28"/>
          <w:szCs w:val="28"/>
        </w:rPr>
        <w:t xml:space="preserve">Определить диаметр болтов фланцевого соединения верхней части автоклава с его корпусом (рисунок </w:t>
      </w:r>
      <w:r>
        <w:rPr>
          <w:rFonts w:ascii="Times New Roman" w:hAnsi="Times New Roman" w:cs="Times New Roman"/>
          <w:sz w:val="28"/>
          <w:szCs w:val="28"/>
          <w:lang w:val="kk-KZ"/>
        </w:rPr>
        <w:t>2</w:t>
      </w:r>
      <w:r w:rsidR="00F376EC" w:rsidRPr="00D01750">
        <w:rPr>
          <w:rFonts w:ascii="Times New Roman" w:hAnsi="Times New Roman" w:cs="Times New Roman"/>
          <w:sz w:val="28"/>
          <w:szCs w:val="28"/>
        </w:rPr>
        <w:t xml:space="preserve">). Давление жидкости внутри автоклава по манометру </w:t>
      </w:r>
      <w:r w:rsidR="00F376EC" w:rsidRPr="00D01750">
        <w:rPr>
          <w:rFonts w:ascii="Times New Roman" w:hAnsi="Times New Roman" w:cs="Times New Roman"/>
          <w:i/>
          <w:sz w:val="28"/>
          <w:szCs w:val="28"/>
          <w:lang w:val="en-US"/>
        </w:rPr>
        <w:t>P</w:t>
      </w:r>
      <w:r w:rsidR="00F376EC" w:rsidRPr="00D01750">
        <w:rPr>
          <w:rFonts w:ascii="Times New Roman" w:hAnsi="Times New Roman" w:cs="Times New Roman"/>
          <w:i/>
          <w:sz w:val="28"/>
          <w:szCs w:val="28"/>
        </w:rPr>
        <w:t>,</w:t>
      </w:r>
      <w:r w:rsidR="00F376EC" w:rsidRPr="00D01750">
        <w:rPr>
          <w:rFonts w:ascii="Times New Roman" w:hAnsi="Times New Roman" w:cs="Times New Roman"/>
          <w:sz w:val="28"/>
          <w:szCs w:val="28"/>
        </w:rPr>
        <w:t xml:space="preserve"> внутренний диаметр верхней части автоклава </w:t>
      </w:r>
      <w:r w:rsidR="00F376EC" w:rsidRPr="00D0175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="00F376EC" w:rsidRPr="00D01750">
        <w:rPr>
          <w:rFonts w:ascii="Times New Roman" w:hAnsi="Times New Roman" w:cs="Times New Roman"/>
          <w:sz w:val="28"/>
          <w:szCs w:val="28"/>
        </w:rPr>
        <w:t xml:space="preserve"> и количество болтов </w:t>
      </w:r>
      <w:r w:rsidR="00F376EC" w:rsidRPr="00D01750">
        <w:rPr>
          <w:rFonts w:ascii="Times New Roman" w:hAnsi="Times New Roman" w:cs="Times New Roman"/>
          <w:i/>
          <w:sz w:val="28"/>
          <w:szCs w:val="28"/>
          <w:lang w:val="en-US"/>
        </w:rPr>
        <w:t>z</w:t>
      </w:r>
      <w:r w:rsidR="00F376EC" w:rsidRPr="00D01750">
        <w:rPr>
          <w:rFonts w:ascii="Times New Roman" w:hAnsi="Times New Roman" w:cs="Times New Roman"/>
          <w:sz w:val="28"/>
          <w:szCs w:val="28"/>
        </w:rPr>
        <w:t xml:space="preserve"> заданы в таблице </w:t>
      </w:r>
      <w:r>
        <w:rPr>
          <w:rFonts w:ascii="Times New Roman" w:hAnsi="Times New Roman" w:cs="Times New Roman"/>
          <w:sz w:val="28"/>
          <w:szCs w:val="28"/>
          <w:lang w:val="kk-KZ"/>
        </w:rPr>
        <w:t>2</w:t>
      </w:r>
      <w:r w:rsidR="00F376EC" w:rsidRPr="00D01750">
        <w:rPr>
          <w:rFonts w:ascii="Times New Roman" w:hAnsi="Times New Roman" w:cs="Times New Roman"/>
          <w:sz w:val="28"/>
          <w:szCs w:val="28"/>
        </w:rPr>
        <w:t>. Недостающие данные принять самостоятельно.</w:t>
      </w:r>
    </w:p>
    <w:p w:rsidR="002B2BB4" w:rsidRPr="00F376EC" w:rsidRDefault="00D90BA5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2021760" behindDoc="0" locked="0" layoutInCell="1" allowOverlap="1">
            <wp:simplePos x="0" y="0"/>
            <wp:positionH relativeFrom="column">
              <wp:posOffset>2310765</wp:posOffset>
            </wp:positionH>
            <wp:positionV relativeFrom="paragraph">
              <wp:posOffset>-217170</wp:posOffset>
            </wp:positionV>
            <wp:extent cx="2277110" cy="2819400"/>
            <wp:effectExtent l="19050" t="0" r="8890" b="0"/>
            <wp:wrapSquare wrapText="bothSides"/>
            <wp:docPr id="1248" name="Рисунок 1248" descr="резьба МУ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8" descr="резьба МУ8"/>
                    <pic:cNvPicPr>
                      <a:picLocks noChangeAspect="1" noChangeArrowheads="1"/>
                    </pic:cNvPicPr>
                  </pic:nvPicPr>
                  <pic:blipFill>
                    <a:blip r:embed="rId621"/>
                    <a:srcRect l="7947" t="6400" r="12582" b="14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2BB4" w:rsidRPr="00F376EC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2B2BB4" w:rsidRPr="00F376EC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2B2BB4" w:rsidRPr="00F376EC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2B2BB4" w:rsidRPr="00F376EC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2B2BB4" w:rsidRPr="00F376EC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2B2BB4" w:rsidRPr="00F376EC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2B2BB4" w:rsidRPr="00F376EC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2B2BB4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2B2BB4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2B2BB4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2B2BB4" w:rsidRDefault="002B2BB4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2B2BB4" w:rsidRPr="00D01750" w:rsidRDefault="00D90BA5" w:rsidP="00D0175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/>
        </w:rPr>
        <w:t xml:space="preserve">                                                                                                </w:t>
      </w:r>
      <w:r w:rsidR="00D01750" w:rsidRPr="00D017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/>
        </w:rPr>
        <w:t>Рисунок 2.</w:t>
      </w:r>
    </w:p>
    <w:p w:rsidR="00A31B35" w:rsidRDefault="00A31B35" w:rsidP="00C230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D01750" w:rsidRPr="00D01750" w:rsidRDefault="00D01750" w:rsidP="00D01750">
      <w:pPr>
        <w:pStyle w:val="ac"/>
        <w:ind w:firstLine="0"/>
        <w:rPr>
          <w:sz w:val="28"/>
          <w:szCs w:val="28"/>
        </w:rPr>
      </w:pPr>
      <w:r w:rsidRPr="00EB08D8">
        <w:rPr>
          <w:sz w:val="28"/>
          <w:szCs w:val="28"/>
        </w:rPr>
        <w:t>Т</w:t>
      </w:r>
      <w:r w:rsidRPr="00D01750">
        <w:rPr>
          <w:sz w:val="28"/>
          <w:szCs w:val="28"/>
        </w:rPr>
        <w:t>аблица 10</w:t>
      </w:r>
    </w:p>
    <w:tbl>
      <w:tblPr>
        <w:tblW w:w="9526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368"/>
        <w:gridCol w:w="815"/>
        <w:gridCol w:w="816"/>
        <w:gridCol w:w="816"/>
        <w:gridCol w:w="816"/>
        <w:gridCol w:w="816"/>
        <w:gridCol w:w="816"/>
        <w:gridCol w:w="906"/>
        <w:gridCol w:w="725"/>
        <w:gridCol w:w="816"/>
        <w:gridCol w:w="816"/>
      </w:tblGrid>
      <w:tr w:rsidR="00D01750" w:rsidRPr="00D01750" w:rsidTr="0094113A">
        <w:trPr>
          <w:cantSplit/>
          <w:trHeight w:val="440"/>
        </w:trPr>
        <w:tc>
          <w:tcPr>
            <w:tcW w:w="1360" w:type="dxa"/>
            <w:vMerge w:val="restart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00" w:type="dxa"/>
            <w:gridSpan w:val="10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Варианты</w:t>
            </w:r>
          </w:p>
        </w:tc>
      </w:tr>
      <w:tr w:rsidR="00D01750" w:rsidRPr="00D01750" w:rsidTr="0094113A">
        <w:trPr>
          <w:cantSplit/>
          <w:trHeight w:val="380"/>
        </w:trPr>
        <w:tc>
          <w:tcPr>
            <w:tcW w:w="1368" w:type="dxa"/>
            <w:vMerge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0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72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D01750" w:rsidRPr="00D01750" w:rsidTr="0094113A">
        <w:trPr>
          <w:cantSplit/>
          <w:trHeight w:val="560"/>
        </w:trPr>
        <w:tc>
          <w:tcPr>
            <w:tcW w:w="136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P</w:t>
            </w: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, МПа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1,5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1,6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1,4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1,3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1,2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  <w:tc>
          <w:tcPr>
            <w:tcW w:w="90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1,4</w:t>
            </w:r>
          </w:p>
        </w:tc>
        <w:tc>
          <w:tcPr>
            <w:tcW w:w="72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1,8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1,3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1,2</w:t>
            </w:r>
          </w:p>
        </w:tc>
      </w:tr>
      <w:tr w:rsidR="00D01750" w:rsidRPr="00D01750" w:rsidTr="0094113A">
        <w:trPr>
          <w:cantSplit/>
          <w:trHeight w:val="560"/>
        </w:trPr>
        <w:tc>
          <w:tcPr>
            <w:tcW w:w="136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90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72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1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  <w:r w:rsidRPr="00D017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</w:tr>
      <w:tr w:rsidR="00D01750" w:rsidRPr="00D01750" w:rsidTr="0094113A">
        <w:trPr>
          <w:cantSplit/>
          <w:trHeight w:val="560"/>
        </w:trPr>
        <w:tc>
          <w:tcPr>
            <w:tcW w:w="1360" w:type="dxa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z</w:t>
            </w: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, шт</w:t>
            </w:r>
          </w:p>
        </w:tc>
        <w:tc>
          <w:tcPr>
            <w:tcW w:w="3240" w:type="dxa"/>
            <w:gridSpan w:val="4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520" w:type="dxa"/>
            <w:gridSpan w:val="3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340" w:type="dxa"/>
            <w:gridSpan w:val="3"/>
            <w:vAlign w:val="center"/>
          </w:tcPr>
          <w:p w:rsidR="00D01750" w:rsidRPr="00D01750" w:rsidRDefault="00D01750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1750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</w:tbl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i/>
          <w:sz w:val="28"/>
          <w:szCs w:val="28"/>
          <w:lang w:val="kk-KZ"/>
        </w:rPr>
        <w:t>1)</w:t>
      </w:r>
      <w:r w:rsidRPr="00D01750">
        <w:rPr>
          <w:rFonts w:ascii="Times New Roman" w:hAnsi="Times New Roman" w:cs="Times New Roman"/>
          <w:i/>
          <w:sz w:val="28"/>
          <w:szCs w:val="28"/>
        </w:rPr>
        <w:t xml:space="preserve"> Составляют расчетную схему соединения</w:t>
      </w:r>
      <w:r w:rsidRPr="00D01750">
        <w:rPr>
          <w:rFonts w:ascii="Times New Roman" w:hAnsi="Times New Roman" w:cs="Times New Roman"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i/>
          <w:sz w:val="28"/>
          <w:szCs w:val="28"/>
        </w:rPr>
        <w:t>и определяют нагрузку, действующую на болт</w:t>
      </w:r>
      <w:r w:rsidRPr="00D01750">
        <w:rPr>
          <w:rFonts w:ascii="Times New Roman" w:hAnsi="Times New Roman" w:cs="Times New Roman"/>
          <w:sz w:val="28"/>
          <w:szCs w:val="28"/>
        </w:rPr>
        <w:t xml:space="preserve"> (</w:t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>винт</w:t>
      </w:r>
      <w:r w:rsidRPr="00D01750">
        <w:rPr>
          <w:rFonts w:ascii="Times New Roman" w:hAnsi="Times New Roman" w:cs="Times New Roman"/>
          <w:sz w:val="28"/>
          <w:szCs w:val="28"/>
        </w:rPr>
        <w:t xml:space="preserve">, </w:t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>шпильку</w:t>
      </w:r>
      <w:r w:rsidRPr="00D01750">
        <w:rPr>
          <w:rFonts w:ascii="Times New Roman" w:hAnsi="Times New Roman" w:cs="Times New Roman"/>
          <w:sz w:val="28"/>
          <w:szCs w:val="28"/>
        </w:rPr>
        <w:t>).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Внешние нагрузки</w:t>
      </w:r>
      <w:r w:rsidRPr="00D01750">
        <w:rPr>
          <w:rFonts w:ascii="Times New Roman" w:hAnsi="Times New Roman" w:cs="Times New Roman"/>
          <w:i/>
          <w:sz w:val="28"/>
          <w:szCs w:val="28"/>
        </w:rPr>
        <w:t>,</w:t>
      </w:r>
      <w:r w:rsidRPr="00D01750">
        <w:rPr>
          <w:rFonts w:ascii="Times New Roman" w:hAnsi="Times New Roman" w:cs="Times New Roman"/>
          <w:sz w:val="28"/>
          <w:szCs w:val="28"/>
        </w:rPr>
        <w:t xml:space="preserve"> действующие на резьбовые соединения, в зависимости от условий нагружения могут быть осевыми, поперечными или комбинированными, по характеру действия - постоянными или циклическими.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При действии поперечной нагрузки применяют соединения двух видов: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-</w:t>
      </w:r>
      <w:r w:rsidRPr="00D01750">
        <w:rPr>
          <w:rFonts w:ascii="Times New Roman" w:hAnsi="Times New Roman" w:cs="Times New Roman"/>
          <w:sz w:val="28"/>
          <w:szCs w:val="28"/>
        </w:rPr>
        <w:tab/>
        <w:t>болт поставлен в отверстие с зазором;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-</w:t>
      </w:r>
      <w:r w:rsidRPr="00D01750">
        <w:rPr>
          <w:rFonts w:ascii="Times New Roman" w:hAnsi="Times New Roman" w:cs="Times New Roman"/>
          <w:sz w:val="28"/>
          <w:szCs w:val="28"/>
        </w:rPr>
        <w:tab/>
        <w:t>болт поставлен в отверстие без зазора.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ind w:firstLine="420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а) </w:t>
      </w:r>
      <w:r w:rsidRPr="00D01750">
        <w:rPr>
          <w:rFonts w:ascii="Times New Roman" w:hAnsi="Times New Roman" w:cs="Times New Roman"/>
          <w:i/>
          <w:sz w:val="28"/>
          <w:szCs w:val="28"/>
        </w:rPr>
        <w:t>в случае установки болтов с зазором</w:t>
      </w:r>
      <w:r w:rsidRPr="00D01750">
        <w:rPr>
          <w:rFonts w:ascii="Times New Roman" w:hAnsi="Times New Roman" w:cs="Times New Roman"/>
          <w:sz w:val="28"/>
          <w:szCs w:val="28"/>
        </w:rPr>
        <w:t xml:space="preserve">, затяжкой должна создаваться сила трения на поверхности стыка, превышающая внешнюю сдвигающую нагрузку. 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При этом сила, растягивающая болт (винт, шпильку), определяется следующим образом </w:t>
      </w:r>
    </w:p>
    <w:p w:rsidR="00D01750" w:rsidRPr="00D01750" w:rsidRDefault="00D01750" w:rsidP="00D01750">
      <w:pPr>
        <w:autoSpaceDE w:val="0"/>
        <w:autoSpaceDN w:val="0"/>
        <w:adjustRightInd w:val="0"/>
        <w:spacing w:before="60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i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position w:val="-36"/>
          <w:sz w:val="28"/>
          <w:szCs w:val="28"/>
        </w:rPr>
        <w:object w:dxaOrig="1579" w:dyaOrig="859">
          <v:shape id="_x0000_i1165" type="#_x0000_t75" style="width:79.35pt;height:43.35pt" o:ole="">
            <v:imagedata r:id="rId622" o:title=""/>
          </v:shape>
          <o:OLEObject Type="Embed" ProgID="Equation.3" ShapeID="_x0000_i1165" DrawAspect="Content" ObjectID="_1581594229" r:id="rId623"/>
        </w:object>
      </w:r>
      <w:r w:rsidRPr="00D01750">
        <w:rPr>
          <w:rFonts w:ascii="Times New Roman" w:hAnsi="Times New Roman" w:cs="Times New Roman"/>
          <w:sz w:val="28"/>
          <w:szCs w:val="28"/>
        </w:rPr>
        <w:t>,</w:t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</w:p>
    <w:p w:rsidR="00BE12C4" w:rsidRDefault="00D01750" w:rsidP="00D01750">
      <w:pPr>
        <w:pStyle w:val="35"/>
        <w:rPr>
          <w:rFonts w:ascii="Times New Roman" w:hAnsi="Times New Roman" w:cs="Times New Roman"/>
          <w:sz w:val="28"/>
          <w:szCs w:val="28"/>
          <w:lang w:val="kk-KZ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где </w:t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D0175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B</w:t>
      </w:r>
      <w:r w:rsidRPr="00D01750">
        <w:rPr>
          <w:rFonts w:ascii="Times New Roman" w:hAnsi="Times New Roman" w:cs="Times New Roman"/>
          <w:i/>
          <w:sz w:val="28"/>
          <w:szCs w:val="28"/>
        </w:rPr>
        <w:t xml:space="preserve">  -</w:t>
      </w:r>
      <w:r w:rsidRPr="00D01750">
        <w:rPr>
          <w:rFonts w:ascii="Times New Roman" w:hAnsi="Times New Roman" w:cs="Times New Roman"/>
          <w:sz w:val="28"/>
          <w:szCs w:val="28"/>
        </w:rPr>
        <w:t xml:space="preserve"> сила, действующая на болт</w:t>
      </w:r>
      <w:r w:rsidRPr="00D01750">
        <w:rPr>
          <w:rFonts w:ascii="Times New Roman" w:hAnsi="Times New Roman" w:cs="Times New Roman"/>
          <w:smallCaps/>
          <w:sz w:val="28"/>
          <w:szCs w:val="28"/>
        </w:rPr>
        <w:t xml:space="preserve">; </w:t>
      </w:r>
      <w:r w:rsidRPr="00D01750">
        <w:rPr>
          <w:rFonts w:ascii="Times New Roman" w:hAnsi="Times New Roman" w:cs="Times New Roman"/>
          <w:i/>
          <w:smallCaps/>
          <w:sz w:val="28"/>
          <w:szCs w:val="28"/>
          <w:lang w:val="en-US"/>
        </w:rPr>
        <w:t>F</w:t>
      </w:r>
      <w:r w:rsidRPr="00D01750">
        <w:rPr>
          <w:rFonts w:ascii="Times New Roman" w:hAnsi="Times New Roman" w:cs="Times New Roman"/>
          <w:i/>
          <w:sz w:val="28"/>
          <w:szCs w:val="28"/>
        </w:rPr>
        <w:t xml:space="preserve">   -</w:t>
      </w:r>
      <w:r w:rsidRPr="00D01750">
        <w:rPr>
          <w:rFonts w:ascii="Times New Roman" w:hAnsi="Times New Roman" w:cs="Times New Roman"/>
          <w:sz w:val="28"/>
          <w:szCs w:val="28"/>
        </w:rPr>
        <w:t xml:space="preserve"> внешняя сдвигающая сила; </w:t>
      </w:r>
    </w:p>
    <w:p w:rsidR="00D01750" w:rsidRPr="00D01750" w:rsidRDefault="00D01750" w:rsidP="00D90BA5">
      <w:pPr>
        <w:pStyle w:val="35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Pr="00D01750">
        <w:rPr>
          <w:rFonts w:ascii="Times New Roman" w:hAnsi="Times New Roman" w:cs="Times New Roman"/>
          <w:sz w:val="28"/>
          <w:szCs w:val="28"/>
        </w:rPr>
        <w:t xml:space="preserve">   - коэффициент запаса: </w:t>
      </w:r>
      <w:r w:rsidRPr="00D01750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Pr="00D0175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iCs/>
          <w:sz w:val="28"/>
          <w:szCs w:val="28"/>
        </w:rPr>
        <w:t xml:space="preserve">= 1,3… 1,5 при статической нагрузке, </w:t>
      </w:r>
      <w:r w:rsidRPr="00D01750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Pr="00D0175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iCs/>
          <w:sz w:val="28"/>
          <w:szCs w:val="28"/>
        </w:rPr>
        <w:t>= 1,8… 2,0 при переменной нагрузке</w:t>
      </w:r>
      <w:r w:rsidRPr="00D01750">
        <w:rPr>
          <w:rFonts w:ascii="Times New Roman" w:hAnsi="Times New Roman" w:cs="Times New Roman"/>
          <w:sz w:val="28"/>
          <w:szCs w:val="28"/>
        </w:rPr>
        <w:t>;</w:t>
      </w:r>
      <w:r w:rsidRPr="00D01750">
        <w:rPr>
          <w:rFonts w:ascii="Times New Roman" w:hAnsi="Times New Roman" w:cs="Times New Roman"/>
          <w:i/>
          <w:noProof/>
          <w:sz w:val="28"/>
          <w:szCs w:val="28"/>
        </w:rPr>
        <w:t xml:space="preserve"> f</w:t>
      </w:r>
      <w:r w:rsidRPr="00D01750">
        <w:rPr>
          <w:rFonts w:ascii="Times New Roman" w:hAnsi="Times New Roman" w:cs="Times New Roman"/>
          <w:noProof/>
          <w:sz w:val="28"/>
          <w:szCs w:val="28"/>
        </w:rPr>
        <w:t xml:space="preserve">   -</w:t>
      </w:r>
      <w:r w:rsidRPr="00D01750">
        <w:rPr>
          <w:rFonts w:ascii="Times New Roman" w:hAnsi="Times New Roman" w:cs="Times New Roman"/>
          <w:sz w:val="28"/>
          <w:szCs w:val="28"/>
        </w:rPr>
        <w:t xml:space="preserve"> коэффициент трения в стыке: 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D01750">
        <w:rPr>
          <w:rFonts w:ascii="Times New Roman" w:hAnsi="Times New Roman" w:cs="Times New Roman"/>
          <w:sz w:val="28"/>
          <w:szCs w:val="28"/>
        </w:rPr>
        <w:t xml:space="preserve"> = 0,15... 0,20 - сталь </w:t>
      </w:r>
      <w:r w:rsidRPr="00D01750">
        <w:rPr>
          <w:rFonts w:ascii="Times New Roman" w:hAnsi="Times New Roman" w:cs="Times New Roman"/>
          <w:sz w:val="28"/>
          <w:szCs w:val="28"/>
        </w:rPr>
        <w:lastRenderedPageBreak/>
        <w:t xml:space="preserve">по чугуну (по стали); </w:t>
      </w:r>
      <w:r w:rsidRPr="00D01750">
        <w:rPr>
          <w:rFonts w:ascii="Times New Roman" w:hAnsi="Times New Roman" w:cs="Times New Roman"/>
          <w:i/>
          <w:iCs/>
          <w:noProof/>
          <w:sz w:val="28"/>
          <w:szCs w:val="28"/>
        </w:rPr>
        <w:t>f</w:t>
      </w:r>
      <w:r w:rsidRPr="00D01750">
        <w:rPr>
          <w:rFonts w:ascii="Times New Roman" w:hAnsi="Times New Roman" w:cs="Times New Roman"/>
          <w:noProof/>
          <w:sz w:val="28"/>
          <w:szCs w:val="28"/>
        </w:rPr>
        <w:t xml:space="preserve"> = 0,3... 0,35 - </w:t>
      </w:r>
      <w:r w:rsidRPr="00D01750">
        <w:rPr>
          <w:rFonts w:ascii="Times New Roman" w:hAnsi="Times New Roman" w:cs="Times New Roman"/>
          <w:sz w:val="28"/>
          <w:szCs w:val="28"/>
        </w:rPr>
        <w:t xml:space="preserve">сталь (чугун) по бетону; </w:t>
      </w:r>
      <w:r w:rsidRPr="00D01750">
        <w:rPr>
          <w:rFonts w:ascii="Times New Roman" w:hAnsi="Times New Roman" w:cs="Times New Roman"/>
          <w:i/>
          <w:iCs/>
          <w:noProof/>
          <w:sz w:val="28"/>
          <w:szCs w:val="28"/>
        </w:rPr>
        <w:t>f</w:t>
      </w:r>
      <w:r w:rsidRPr="00D01750">
        <w:rPr>
          <w:rFonts w:ascii="Times New Roman" w:hAnsi="Times New Roman" w:cs="Times New Roman"/>
          <w:noProof/>
          <w:sz w:val="28"/>
          <w:szCs w:val="28"/>
        </w:rPr>
        <w:t xml:space="preserve"> = 0,25 - </w:t>
      </w:r>
      <w:r w:rsidRPr="00D01750">
        <w:rPr>
          <w:rFonts w:ascii="Times New Roman" w:hAnsi="Times New Roman" w:cs="Times New Roman"/>
          <w:sz w:val="28"/>
          <w:szCs w:val="28"/>
        </w:rPr>
        <w:t>сталь (чугун) по дереву;</w:t>
      </w:r>
      <w:r w:rsidRPr="00D01750">
        <w:rPr>
          <w:rFonts w:ascii="Times New Roman" w:hAnsi="Times New Roman" w:cs="Times New Roman"/>
          <w:i/>
          <w:noProof/>
          <w:sz w:val="28"/>
          <w:szCs w:val="28"/>
        </w:rPr>
        <w:t xml:space="preserve"> z</w:t>
      </w:r>
      <w:r w:rsidRPr="00D01750">
        <w:rPr>
          <w:rFonts w:ascii="Times New Roman" w:hAnsi="Times New Roman" w:cs="Times New Roman"/>
          <w:noProof/>
          <w:sz w:val="28"/>
          <w:szCs w:val="28"/>
        </w:rPr>
        <w:t xml:space="preserve">   -</w:t>
      </w:r>
      <w:r w:rsidRPr="00D01750">
        <w:rPr>
          <w:rFonts w:ascii="Times New Roman" w:hAnsi="Times New Roman" w:cs="Times New Roman"/>
          <w:sz w:val="28"/>
          <w:szCs w:val="28"/>
        </w:rPr>
        <w:t xml:space="preserve"> количество болтов; 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t>i</w:t>
      </w:r>
      <w:r w:rsidRPr="00D01750">
        <w:rPr>
          <w:rFonts w:ascii="Times New Roman" w:hAnsi="Times New Roman" w:cs="Times New Roman"/>
          <w:sz w:val="28"/>
          <w:szCs w:val="28"/>
        </w:rPr>
        <w:t xml:space="preserve"> -  число стыков в соединении. 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б) </w:t>
      </w:r>
      <w:r w:rsidRPr="00D01750">
        <w:rPr>
          <w:rFonts w:ascii="Times New Roman" w:hAnsi="Times New Roman" w:cs="Times New Roman"/>
          <w:i/>
          <w:sz w:val="28"/>
          <w:szCs w:val="28"/>
        </w:rPr>
        <w:t xml:space="preserve">при установке болтов без зазора </w:t>
      </w:r>
      <w:r w:rsidRPr="00D01750">
        <w:rPr>
          <w:rFonts w:ascii="Times New Roman" w:hAnsi="Times New Roman" w:cs="Times New Roman"/>
          <w:sz w:val="28"/>
          <w:szCs w:val="28"/>
        </w:rPr>
        <w:t>(по переходной или посадке с натягом) силы трения в стыке не учитывают, т.к. затяжка болтов не обязательна. В этом случае стержень болта рассчитывают из условия прочности на срез и смятие.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Сдвигающую силу определяют из условия равновесия деталей относительно оси вращения: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position w:val="-30"/>
          <w:sz w:val="28"/>
          <w:szCs w:val="28"/>
        </w:rPr>
        <w:object w:dxaOrig="2280" w:dyaOrig="800">
          <v:shape id="_x0000_i1166" type="#_x0000_t75" style="width:114pt;height:40pt" o:ole="" fillcolor="window">
            <v:imagedata r:id="rId624" o:title=""/>
          </v:shape>
          <o:OLEObject Type="Embed" ProgID="Equation.3" ShapeID="_x0000_i1166" DrawAspect="Content" ObjectID="_1581594230" r:id="rId625"/>
        </w:object>
      </w:r>
      <w:r w:rsidRPr="00D01750">
        <w:rPr>
          <w:rFonts w:ascii="Times New Roman" w:hAnsi="Times New Roman" w:cs="Times New Roman"/>
          <w:sz w:val="28"/>
          <w:szCs w:val="28"/>
        </w:rPr>
        <w:t>,</w:t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здесь </w:t>
      </w:r>
      <w:r w:rsidRPr="00D0175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D0175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r w:rsidRPr="00D01750">
        <w:rPr>
          <w:rFonts w:ascii="Times New Roman" w:hAnsi="Times New Roman" w:cs="Times New Roman"/>
          <w:sz w:val="28"/>
          <w:szCs w:val="28"/>
        </w:rPr>
        <w:t xml:space="preserve"> – сдвигающая сила, действующая на диаметре расположения болтов (винтов, шпилек) </w:t>
      </w:r>
      <w:r w:rsidRPr="00D0175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D0175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r w:rsidRPr="00D01750">
        <w:rPr>
          <w:rFonts w:ascii="Times New Roman" w:hAnsi="Times New Roman" w:cs="Times New Roman"/>
          <w:sz w:val="28"/>
          <w:szCs w:val="28"/>
        </w:rPr>
        <w:t xml:space="preserve"> и окружные силы, действующие на соответствующих диаметрах; обычно это - силы сопротивления от приводимых в движение деталей. 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Эту поперечную силу уравновешивает сила трения в стыке соединяемых деталей, которая обеспечивается при затяжке резьбового соединения. При этом болт (винт, шпилька) подвержен растяжению.</w:t>
      </w:r>
    </w:p>
    <w:p w:rsidR="00D01750" w:rsidRPr="00D01750" w:rsidRDefault="00D01750" w:rsidP="00D90BA5">
      <w:pPr>
        <w:pStyle w:val="ac"/>
        <w:rPr>
          <w:sz w:val="28"/>
          <w:szCs w:val="28"/>
        </w:rPr>
      </w:pPr>
      <w:r w:rsidRPr="00D01750">
        <w:rPr>
          <w:sz w:val="28"/>
          <w:szCs w:val="28"/>
        </w:rPr>
        <w:t>В соединении для надежной передачи пиле вращения необходимо, чтобы момент сил трения был больше момента резания на 20… 25%, т.е.</w:t>
      </w:r>
    </w:p>
    <w:p w:rsidR="00D01750" w:rsidRPr="00D01750" w:rsidRDefault="00D01750" w:rsidP="00D90BA5">
      <w:pPr>
        <w:pStyle w:val="ac"/>
        <w:rPr>
          <w:sz w:val="28"/>
          <w:szCs w:val="28"/>
        </w:rPr>
      </w:pPr>
    </w:p>
    <w:p w:rsidR="00D01750" w:rsidRPr="00D01750" w:rsidRDefault="00D01750" w:rsidP="00D90BA5">
      <w:pPr>
        <w:pStyle w:val="ac"/>
        <w:rPr>
          <w:sz w:val="28"/>
          <w:szCs w:val="28"/>
        </w:rPr>
      </w:pPr>
      <w:r w:rsidRPr="00D01750">
        <w:rPr>
          <w:i/>
          <w:iCs/>
          <w:sz w:val="28"/>
          <w:szCs w:val="28"/>
          <w:lang w:val="en-US"/>
        </w:rPr>
        <w:t>T</w:t>
      </w:r>
      <w:r w:rsidRPr="00D01750">
        <w:rPr>
          <w:i/>
          <w:iCs/>
          <w:sz w:val="28"/>
          <w:szCs w:val="28"/>
          <w:vertAlign w:val="subscript"/>
        </w:rPr>
        <w:t>ТР</w:t>
      </w:r>
      <w:r w:rsidRPr="00D01750">
        <w:rPr>
          <w:i/>
          <w:iCs/>
          <w:sz w:val="28"/>
          <w:szCs w:val="28"/>
        </w:rPr>
        <w:t xml:space="preserve"> </w:t>
      </w:r>
      <w:r w:rsidRPr="00D01750">
        <w:rPr>
          <w:i/>
          <w:iCs/>
          <w:sz w:val="28"/>
          <w:szCs w:val="28"/>
          <w:lang w:val="en-US"/>
        </w:rPr>
        <w:sym w:font="Symbol" w:char="F0B3"/>
      </w:r>
      <w:r w:rsidRPr="00D01750">
        <w:rPr>
          <w:i/>
          <w:iCs/>
          <w:sz w:val="28"/>
          <w:szCs w:val="28"/>
        </w:rPr>
        <w:t xml:space="preserve"> </w:t>
      </w:r>
      <w:r w:rsidRPr="00D01750">
        <w:rPr>
          <w:sz w:val="28"/>
          <w:szCs w:val="28"/>
        </w:rPr>
        <w:t>1,25·</w:t>
      </w:r>
      <w:r w:rsidRPr="00D01750">
        <w:rPr>
          <w:i/>
          <w:iCs/>
          <w:sz w:val="28"/>
          <w:szCs w:val="28"/>
          <w:lang w:val="en-US"/>
        </w:rPr>
        <w:t>T</w:t>
      </w:r>
      <w:r w:rsidRPr="00D01750">
        <w:rPr>
          <w:i/>
          <w:iCs/>
          <w:sz w:val="28"/>
          <w:szCs w:val="28"/>
          <w:vertAlign w:val="subscript"/>
        </w:rPr>
        <w:t xml:space="preserve"> РЕЗ </w:t>
      </w:r>
      <w:r w:rsidRPr="00D01750">
        <w:rPr>
          <w:i/>
          <w:iCs/>
          <w:sz w:val="28"/>
          <w:szCs w:val="28"/>
        </w:rPr>
        <w:t xml:space="preserve"> </w:t>
      </w:r>
      <w:r w:rsidRPr="00D01750">
        <w:rPr>
          <w:sz w:val="28"/>
          <w:szCs w:val="28"/>
        </w:rPr>
        <w:t xml:space="preserve">  или  </w:t>
      </w:r>
      <w:r w:rsidRPr="00D01750">
        <w:rPr>
          <w:i/>
          <w:iCs/>
          <w:sz w:val="28"/>
          <w:szCs w:val="28"/>
          <w:lang w:val="en-US"/>
        </w:rPr>
        <w:t>F</w:t>
      </w:r>
      <w:r w:rsidRPr="00D01750">
        <w:rPr>
          <w:i/>
          <w:iCs/>
          <w:sz w:val="28"/>
          <w:szCs w:val="28"/>
          <w:vertAlign w:val="subscript"/>
        </w:rPr>
        <w:t>ТР</w:t>
      </w:r>
      <w:r w:rsidRPr="00D01750">
        <w:rPr>
          <w:i/>
          <w:iCs/>
          <w:sz w:val="28"/>
          <w:szCs w:val="28"/>
        </w:rPr>
        <w:t xml:space="preserve"> ·</w:t>
      </w:r>
      <w:r w:rsidRPr="00D01750">
        <w:rPr>
          <w:sz w:val="28"/>
          <w:szCs w:val="28"/>
        </w:rPr>
        <w:t xml:space="preserve">( </w:t>
      </w:r>
      <w:r w:rsidRPr="00D01750">
        <w:rPr>
          <w:i/>
          <w:iCs/>
          <w:sz w:val="28"/>
          <w:szCs w:val="28"/>
          <w:lang w:val="en-US"/>
        </w:rPr>
        <w:t>D</w:t>
      </w:r>
      <w:r w:rsidRPr="00D01750">
        <w:rPr>
          <w:i/>
          <w:iCs/>
          <w:sz w:val="28"/>
          <w:szCs w:val="28"/>
          <w:vertAlign w:val="subscript"/>
        </w:rPr>
        <w:t>1</w:t>
      </w:r>
      <w:r w:rsidRPr="00D01750">
        <w:rPr>
          <w:sz w:val="28"/>
          <w:szCs w:val="28"/>
        </w:rPr>
        <w:t xml:space="preserve"> / 2 )</w:t>
      </w:r>
      <w:r w:rsidRPr="00D01750">
        <w:rPr>
          <w:i/>
          <w:iCs/>
          <w:sz w:val="28"/>
          <w:szCs w:val="28"/>
        </w:rPr>
        <w:t xml:space="preserve"> </w:t>
      </w:r>
      <w:r w:rsidRPr="00D01750">
        <w:rPr>
          <w:i/>
          <w:iCs/>
          <w:sz w:val="28"/>
          <w:szCs w:val="28"/>
          <w:lang w:val="en-US"/>
        </w:rPr>
        <w:sym w:font="Symbol" w:char="F0B3"/>
      </w:r>
      <w:r w:rsidRPr="00D01750">
        <w:rPr>
          <w:i/>
          <w:iCs/>
          <w:sz w:val="28"/>
          <w:szCs w:val="28"/>
        </w:rPr>
        <w:t xml:space="preserve"> </w:t>
      </w:r>
      <w:r w:rsidRPr="00D01750">
        <w:rPr>
          <w:sz w:val="28"/>
          <w:szCs w:val="28"/>
        </w:rPr>
        <w:t>1,25</w:t>
      </w:r>
      <w:r w:rsidRPr="00D01750">
        <w:rPr>
          <w:i/>
          <w:iCs/>
          <w:sz w:val="28"/>
          <w:szCs w:val="28"/>
        </w:rPr>
        <w:t xml:space="preserve"> </w:t>
      </w:r>
      <w:r w:rsidRPr="00D01750">
        <w:rPr>
          <w:i/>
          <w:iCs/>
          <w:sz w:val="28"/>
          <w:szCs w:val="28"/>
          <w:lang w:val="en-US"/>
        </w:rPr>
        <w:t>F</w:t>
      </w:r>
      <w:r w:rsidRPr="00D01750">
        <w:rPr>
          <w:i/>
          <w:iCs/>
          <w:sz w:val="28"/>
          <w:szCs w:val="28"/>
        </w:rPr>
        <w:t>·</w:t>
      </w:r>
      <w:r w:rsidRPr="00D01750">
        <w:rPr>
          <w:sz w:val="28"/>
          <w:szCs w:val="28"/>
        </w:rPr>
        <w:t xml:space="preserve">( </w:t>
      </w:r>
      <w:r w:rsidRPr="00D01750">
        <w:rPr>
          <w:i/>
          <w:iCs/>
          <w:sz w:val="28"/>
          <w:szCs w:val="28"/>
          <w:lang w:val="en-US"/>
        </w:rPr>
        <w:t>D</w:t>
      </w:r>
      <w:r w:rsidRPr="00D01750">
        <w:rPr>
          <w:sz w:val="28"/>
          <w:szCs w:val="28"/>
        </w:rPr>
        <w:t xml:space="preserve"> / 2 ),</w:t>
      </w:r>
    </w:p>
    <w:p w:rsidR="00D01750" w:rsidRPr="00D01750" w:rsidRDefault="00D01750" w:rsidP="00D90BA5">
      <w:pPr>
        <w:pStyle w:val="ac"/>
        <w:rPr>
          <w:sz w:val="28"/>
          <w:szCs w:val="28"/>
        </w:rPr>
      </w:pPr>
    </w:p>
    <w:p w:rsidR="00D01750" w:rsidRPr="00D01750" w:rsidRDefault="00D01750" w:rsidP="00D90BA5">
      <w:pPr>
        <w:pStyle w:val="ac"/>
        <w:rPr>
          <w:i/>
          <w:iCs/>
          <w:sz w:val="28"/>
          <w:szCs w:val="28"/>
        </w:rPr>
      </w:pPr>
      <w:r w:rsidRPr="00D01750">
        <w:rPr>
          <w:sz w:val="28"/>
          <w:szCs w:val="28"/>
        </w:rPr>
        <w:t>где</w:t>
      </w:r>
      <w:r w:rsidRPr="00D01750">
        <w:rPr>
          <w:i/>
          <w:iCs/>
          <w:sz w:val="28"/>
          <w:szCs w:val="28"/>
        </w:rPr>
        <w:t xml:space="preserve"> </w:t>
      </w:r>
      <w:r w:rsidRPr="00D01750">
        <w:rPr>
          <w:i/>
          <w:iCs/>
          <w:sz w:val="28"/>
          <w:szCs w:val="28"/>
          <w:lang w:val="en-US"/>
        </w:rPr>
        <w:t>F</w:t>
      </w:r>
      <w:r w:rsidRPr="00D01750">
        <w:rPr>
          <w:i/>
          <w:iCs/>
          <w:sz w:val="28"/>
          <w:szCs w:val="28"/>
          <w:vertAlign w:val="subscript"/>
        </w:rPr>
        <w:t>ТР</w:t>
      </w:r>
      <w:r w:rsidRPr="00D01750">
        <w:rPr>
          <w:sz w:val="28"/>
          <w:szCs w:val="28"/>
        </w:rPr>
        <w:t xml:space="preserve">  - сила трения, возникающая между полотном пилы и шайбами при затяжке гайки  </w:t>
      </w:r>
      <w:r w:rsidRPr="00D01750">
        <w:rPr>
          <w:i/>
          <w:iCs/>
          <w:sz w:val="28"/>
          <w:szCs w:val="28"/>
          <w:lang w:val="en-US"/>
        </w:rPr>
        <w:t>F</w:t>
      </w:r>
      <w:r w:rsidRPr="00D01750">
        <w:rPr>
          <w:i/>
          <w:iCs/>
          <w:sz w:val="28"/>
          <w:szCs w:val="28"/>
          <w:vertAlign w:val="subscript"/>
        </w:rPr>
        <w:t>ТР</w:t>
      </w:r>
      <w:r w:rsidRPr="00D01750">
        <w:rPr>
          <w:sz w:val="28"/>
          <w:szCs w:val="28"/>
          <w:vertAlign w:val="subscript"/>
        </w:rPr>
        <w:t xml:space="preserve"> </w:t>
      </w:r>
      <w:r w:rsidRPr="00D01750">
        <w:rPr>
          <w:sz w:val="28"/>
          <w:szCs w:val="28"/>
        </w:rPr>
        <w:t xml:space="preserve">= </w:t>
      </w:r>
      <w:r w:rsidRPr="00D01750">
        <w:rPr>
          <w:i/>
          <w:iCs/>
          <w:sz w:val="28"/>
          <w:szCs w:val="28"/>
          <w:lang w:val="en-US"/>
        </w:rPr>
        <w:t>f</w:t>
      </w:r>
      <w:r w:rsidRPr="00D01750">
        <w:rPr>
          <w:i/>
          <w:iCs/>
          <w:sz w:val="28"/>
          <w:szCs w:val="28"/>
        </w:rPr>
        <w:t xml:space="preserve"> · </w:t>
      </w:r>
      <w:r w:rsidRPr="00D01750">
        <w:rPr>
          <w:i/>
          <w:iCs/>
          <w:sz w:val="28"/>
          <w:szCs w:val="28"/>
          <w:lang w:val="en-US"/>
        </w:rPr>
        <w:t>N</w:t>
      </w:r>
      <w:r w:rsidRPr="00D01750">
        <w:rPr>
          <w:i/>
          <w:iCs/>
          <w:sz w:val="28"/>
          <w:szCs w:val="28"/>
        </w:rPr>
        <w:t>;</w:t>
      </w:r>
    </w:p>
    <w:p w:rsidR="00D01750" w:rsidRPr="00D01750" w:rsidRDefault="00D01750" w:rsidP="00D90BA5">
      <w:pPr>
        <w:pStyle w:val="ac"/>
        <w:rPr>
          <w:sz w:val="28"/>
          <w:szCs w:val="28"/>
        </w:rPr>
      </w:pPr>
      <w:r w:rsidRPr="00D01750">
        <w:rPr>
          <w:i/>
          <w:iCs/>
          <w:sz w:val="28"/>
          <w:szCs w:val="28"/>
          <w:lang w:val="en-US"/>
        </w:rPr>
        <w:t>f</w:t>
      </w:r>
      <w:r w:rsidRPr="00D01750">
        <w:rPr>
          <w:i/>
          <w:iCs/>
          <w:sz w:val="28"/>
          <w:szCs w:val="28"/>
        </w:rPr>
        <w:t xml:space="preserve"> </w:t>
      </w:r>
      <w:r w:rsidRPr="00D01750">
        <w:rPr>
          <w:sz w:val="28"/>
          <w:szCs w:val="28"/>
        </w:rPr>
        <w:t xml:space="preserve">– коэффициент трения  между  пилой  и  шайбами,  принимаем </w:t>
      </w:r>
      <w:r w:rsidRPr="00D01750">
        <w:rPr>
          <w:i/>
          <w:iCs/>
          <w:sz w:val="28"/>
          <w:szCs w:val="28"/>
          <w:lang w:val="en-US"/>
        </w:rPr>
        <w:t>f</w:t>
      </w:r>
      <w:r w:rsidRPr="00D01750">
        <w:rPr>
          <w:i/>
          <w:iCs/>
          <w:sz w:val="28"/>
          <w:szCs w:val="28"/>
        </w:rPr>
        <w:t xml:space="preserve"> </w:t>
      </w:r>
      <w:r w:rsidRPr="00D01750">
        <w:rPr>
          <w:sz w:val="28"/>
          <w:szCs w:val="28"/>
        </w:rPr>
        <w:t>= 0,12;</w:t>
      </w:r>
    </w:p>
    <w:p w:rsidR="00D01750" w:rsidRPr="00D01750" w:rsidRDefault="00D01750" w:rsidP="00D90BA5">
      <w:pPr>
        <w:pStyle w:val="ac"/>
        <w:rPr>
          <w:sz w:val="28"/>
          <w:szCs w:val="28"/>
        </w:rPr>
      </w:pPr>
      <w:r w:rsidRPr="00D01750">
        <w:rPr>
          <w:i/>
          <w:iCs/>
          <w:sz w:val="28"/>
          <w:szCs w:val="28"/>
          <w:lang w:val="en-US"/>
        </w:rPr>
        <w:t>N</w:t>
      </w:r>
      <w:r w:rsidRPr="00D01750">
        <w:rPr>
          <w:i/>
          <w:iCs/>
          <w:sz w:val="28"/>
          <w:szCs w:val="28"/>
        </w:rPr>
        <w:t xml:space="preserve"> – </w:t>
      </w:r>
      <w:r w:rsidRPr="00D01750">
        <w:rPr>
          <w:sz w:val="28"/>
          <w:szCs w:val="28"/>
        </w:rPr>
        <w:t xml:space="preserve">сила давления в стыке, создаваемая усилием затяжки 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noProof/>
          <w:sz w:val="28"/>
          <w:szCs w:val="28"/>
        </w:rPr>
        <w:t>2)</w:t>
      </w:r>
      <w:r w:rsidRPr="00D01750">
        <w:rPr>
          <w:rFonts w:ascii="Times New Roman" w:hAnsi="Times New Roman" w:cs="Times New Roman"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i/>
          <w:sz w:val="28"/>
          <w:szCs w:val="28"/>
        </w:rPr>
        <w:t>Выбирают материал болта</w:t>
      </w:r>
      <w:r w:rsidRPr="00D01750">
        <w:rPr>
          <w:rFonts w:ascii="Times New Roman" w:hAnsi="Times New Roman" w:cs="Times New Roman"/>
          <w:sz w:val="28"/>
          <w:szCs w:val="28"/>
        </w:rPr>
        <w:t xml:space="preserve"> (винта, шпильки), а при необходимости и материал соединяемых деталей. Крепежные детали общего назначения изготавливают из низко- и среднеуглеродистых сталей типа Сталь 10… Сталь 35 (таблица А1).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3) </w:t>
      </w:r>
      <w:r w:rsidRPr="00D01750">
        <w:rPr>
          <w:rFonts w:ascii="Times New Roman" w:hAnsi="Times New Roman" w:cs="Times New Roman"/>
          <w:i/>
          <w:sz w:val="28"/>
          <w:szCs w:val="28"/>
        </w:rPr>
        <w:t>Находят допускаемые напряжения</w:t>
      </w:r>
      <w:r w:rsidRPr="00D01750">
        <w:rPr>
          <w:rFonts w:ascii="Times New Roman" w:hAnsi="Times New Roman" w:cs="Times New Roman"/>
          <w:sz w:val="28"/>
          <w:szCs w:val="28"/>
        </w:rPr>
        <w:t xml:space="preserve"> растяжения, смятия или среза в зависимости от условий работы резьбовых деталей.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Допускаемое напряжение растяжения [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p</w:t>
      </w:r>
      <w:r w:rsidRPr="00D01750">
        <w:rPr>
          <w:rFonts w:ascii="Times New Roman" w:hAnsi="Times New Roman" w:cs="Times New Roman"/>
          <w:sz w:val="28"/>
          <w:szCs w:val="28"/>
        </w:rPr>
        <w:t xml:space="preserve">] для болтового соединения находится из условия отсутствия пластических деформаций. Оно зависит от предела текучести материала винта 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D01750">
        <w:rPr>
          <w:rFonts w:ascii="Times New Roman" w:hAnsi="Times New Roman" w:cs="Times New Roman"/>
          <w:sz w:val="28"/>
          <w:szCs w:val="28"/>
          <w:vertAlign w:val="subscript"/>
        </w:rPr>
        <w:t xml:space="preserve">  </w:t>
      </w:r>
      <w:r w:rsidRPr="00D01750">
        <w:rPr>
          <w:rFonts w:ascii="Times New Roman" w:hAnsi="Times New Roman" w:cs="Times New Roman"/>
          <w:sz w:val="28"/>
          <w:szCs w:val="28"/>
        </w:rPr>
        <w:t>и равно</w:t>
      </w:r>
    </w:p>
    <w:p w:rsidR="00D01750" w:rsidRPr="00D01750" w:rsidRDefault="00D01750" w:rsidP="00D01750">
      <w:pPr>
        <w:autoSpaceDE w:val="0"/>
        <w:autoSpaceDN w:val="0"/>
        <w:adjustRightInd w:val="0"/>
        <w:ind w:left="2832" w:firstLine="708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[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Р</w:t>
      </w:r>
      <w:r w:rsidRPr="00D01750">
        <w:rPr>
          <w:rFonts w:ascii="Times New Roman" w:hAnsi="Times New Roman" w:cs="Times New Roman"/>
          <w:sz w:val="28"/>
          <w:szCs w:val="28"/>
        </w:rPr>
        <w:t xml:space="preserve">]= 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D0175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D01750">
        <w:rPr>
          <w:rFonts w:ascii="Times New Roman" w:hAnsi="Times New Roman" w:cs="Times New Roman"/>
          <w:sz w:val="28"/>
          <w:szCs w:val="28"/>
        </w:rPr>
        <w:t>/ [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t>s</w:t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D01750">
        <w:rPr>
          <w:rFonts w:ascii="Times New Roman" w:hAnsi="Times New Roman" w:cs="Times New Roman"/>
          <w:sz w:val="28"/>
          <w:szCs w:val="28"/>
        </w:rPr>
        <w:t>].</w:t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  <w:t>(5.3)</w:t>
      </w:r>
    </w:p>
    <w:p w:rsidR="00D01750" w:rsidRPr="00D01750" w:rsidRDefault="00D01750" w:rsidP="00BE12C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Здесь  [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t>s</w:t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D01750">
        <w:rPr>
          <w:rFonts w:ascii="Times New Roman" w:hAnsi="Times New Roman" w:cs="Times New Roman"/>
          <w:sz w:val="28"/>
          <w:szCs w:val="28"/>
        </w:rPr>
        <w:t>]</w:t>
      </w:r>
      <w:r w:rsidRPr="00D01750">
        <w:rPr>
          <w:rFonts w:ascii="Times New Roman" w:hAnsi="Times New Roman" w:cs="Times New Roman"/>
          <w:smallCaps/>
          <w:sz w:val="28"/>
          <w:szCs w:val="28"/>
        </w:rPr>
        <w:t xml:space="preserve">  </w:t>
      </w:r>
      <w:r w:rsidRPr="00D01750">
        <w:rPr>
          <w:rFonts w:ascii="Times New Roman" w:hAnsi="Times New Roman" w:cs="Times New Roman"/>
          <w:sz w:val="28"/>
          <w:szCs w:val="28"/>
        </w:rPr>
        <w:t>- коэффициент запаса прочности. Численное значение коэффициента запаса [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t>s</w:t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D01750">
        <w:rPr>
          <w:rFonts w:ascii="Times New Roman" w:hAnsi="Times New Roman" w:cs="Times New Roman"/>
          <w:sz w:val="28"/>
          <w:szCs w:val="28"/>
        </w:rPr>
        <w:t>] рекомендуется выбирать в зависимости от технологии сборки. Если такая сборка выполняется динамометрическим ключом, который позволяет строго контролировать усилие затяжки, то [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t>s</w:t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D01750">
        <w:rPr>
          <w:rFonts w:ascii="Times New Roman" w:hAnsi="Times New Roman" w:cs="Times New Roman"/>
          <w:sz w:val="28"/>
          <w:szCs w:val="28"/>
        </w:rPr>
        <w:t>]</w:t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 xml:space="preserve"> =</w:t>
      </w:r>
      <w:r w:rsidRPr="00D01750">
        <w:rPr>
          <w:rFonts w:ascii="Times New Roman" w:hAnsi="Times New Roman" w:cs="Times New Roman"/>
          <w:sz w:val="28"/>
          <w:szCs w:val="28"/>
        </w:rPr>
        <w:t xml:space="preserve"> 1,3… 1,5 . Затяжка при таком варианте сборки называется </w:t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>контролируемой.</w:t>
      </w:r>
      <w:r w:rsidRPr="00D01750">
        <w:rPr>
          <w:rFonts w:ascii="Times New Roman" w:hAnsi="Times New Roman" w:cs="Times New Roman"/>
          <w:sz w:val="28"/>
          <w:szCs w:val="28"/>
        </w:rPr>
        <w:t xml:space="preserve"> Однако в большинстве случаев ключи для затяжки не имеют средств контроля момента завинчивания, и в результате сила затяжки оказывается неопределенной. Сборка, выполняемая </w:t>
      </w:r>
      <w:r w:rsidRPr="00D01750">
        <w:rPr>
          <w:rFonts w:ascii="Times New Roman" w:hAnsi="Times New Roman" w:cs="Times New Roman"/>
          <w:sz w:val="28"/>
          <w:szCs w:val="28"/>
        </w:rPr>
        <w:lastRenderedPageBreak/>
        <w:t xml:space="preserve">таким ключом, считается </w:t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>неконтролируемой,</w:t>
      </w:r>
      <w:r w:rsidRPr="00D01750">
        <w:rPr>
          <w:rFonts w:ascii="Times New Roman" w:hAnsi="Times New Roman" w:cs="Times New Roman"/>
          <w:sz w:val="28"/>
          <w:szCs w:val="28"/>
        </w:rPr>
        <w:t xml:space="preserve"> и в этом случае целесообразно увеличить значение коэффициента запаса и принимать его равным [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t>s</w:t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D01750">
        <w:rPr>
          <w:rFonts w:ascii="Times New Roman" w:hAnsi="Times New Roman" w:cs="Times New Roman"/>
          <w:sz w:val="28"/>
          <w:szCs w:val="28"/>
        </w:rPr>
        <w:t>] = 1,5… 4,0; причем наибольшие значения из указанного интервала следует выбирать для винтов малых диаметров (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t>d</w:t>
      </w:r>
      <w:r w:rsidRPr="00D01750">
        <w:rPr>
          <w:rFonts w:ascii="Times New Roman" w:hAnsi="Times New Roman" w:cs="Times New Roman"/>
          <w:sz w:val="28"/>
          <w:szCs w:val="28"/>
        </w:rPr>
        <w:t xml:space="preserve"> ≤ 10 мм), у которых возможность перетяжки является более вероятной.</w:t>
      </w:r>
    </w:p>
    <w:p w:rsidR="00D01750" w:rsidRPr="00D01750" w:rsidRDefault="00D01750" w:rsidP="00BE12C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Допускаемое напряжение среза можно определить по зависимости</w:t>
      </w:r>
    </w:p>
    <w:p w:rsidR="00D01750" w:rsidRPr="00D01750" w:rsidRDefault="00D01750" w:rsidP="00BE12C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[</w:t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sym w:font="Symbol" w:char="F074"/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СР</w:t>
      </w:r>
      <w:r w:rsidRPr="00D01750">
        <w:rPr>
          <w:rFonts w:ascii="Times New Roman" w:hAnsi="Times New Roman" w:cs="Times New Roman"/>
          <w:sz w:val="28"/>
          <w:szCs w:val="28"/>
        </w:rPr>
        <w:t xml:space="preserve">] = (0,2… 0,3) 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D01750">
        <w:rPr>
          <w:rFonts w:ascii="Times New Roman" w:hAnsi="Times New Roman" w:cs="Times New Roman"/>
          <w:sz w:val="28"/>
          <w:szCs w:val="28"/>
        </w:rPr>
        <w:t xml:space="preserve"> , </w:t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</w:p>
    <w:p w:rsidR="00D01750" w:rsidRPr="00D01750" w:rsidRDefault="00D01750" w:rsidP="00BE12C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а допускаемое напряжение смятия </w:t>
      </w:r>
    </w:p>
    <w:p w:rsidR="00D01750" w:rsidRPr="00D01750" w:rsidRDefault="00D01750" w:rsidP="00BE12C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01750" w:rsidRPr="00D01750" w:rsidRDefault="00D01750" w:rsidP="00BE12C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[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СМ</w:t>
      </w:r>
      <w:r w:rsidRPr="00D01750">
        <w:rPr>
          <w:rFonts w:ascii="Times New Roman" w:hAnsi="Times New Roman" w:cs="Times New Roman"/>
          <w:sz w:val="28"/>
          <w:szCs w:val="28"/>
        </w:rPr>
        <w:t xml:space="preserve">] = (0,35… 0,45) 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sz w:val="28"/>
          <w:szCs w:val="28"/>
        </w:rPr>
        <w:t>.</w:t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</w:p>
    <w:p w:rsidR="00D01750" w:rsidRPr="00D01750" w:rsidRDefault="00D01750" w:rsidP="00BE12C4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  <w:lang w:val="kk-KZ"/>
        </w:rPr>
      </w:pPr>
      <w:r w:rsidRPr="00D01750">
        <w:rPr>
          <w:rFonts w:ascii="Times New Roman" w:hAnsi="Times New Roman" w:cs="Times New Roman"/>
          <w:noProof/>
          <w:sz w:val="28"/>
          <w:szCs w:val="28"/>
        </w:rPr>
        <w:t>4)</w:t>
      </w:r>
      <w:r w:rsidRPr="00D01750">
        <w:rPr>
          <w:rFonts w:ascii="Times New Roman" w:hAnsi="Times New Roman" w:cs="Times New Roman"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i/>
          <w:sz w:val="28"/>
          <w:szCs w:val="28"/>
        </w:rPr>
        <w:t xml:space="preserve">Рассчитывают внутренний диаметр резьбы </w:t>
      </w:r>
      <w:r w:rsidRPr="00D0175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D01750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D01750">
        <w:rPr>
          <w:rFonts w:ascii="Times New Roman" w:hAnsi="Times New Roman" w:cs="Times New Roman"/>
          <w:sz w:val="28"/>
          <w:szCs w:val="28"/>
        </w:rPr>
        <w:t xml:space="preserve"> , </w:t>
      </w:r>
    </w:p>
    <w:p w:rsidR="00D01750" w:rsidRPr="00D01750" w:rsidRDefault="00D01750" w:rsidP="00BE12C4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Из ГОСТ (таблица Б1) подбирают болт  (винт, шпильку) с ближайшим  большим внутренним диаметром резьбы.</w:t>
      </w:r>
    </w:p>
    <w:p w:rsidR="00D01750" w:rsidRPr="00D01750" w:rsidRDefault="00D01750" w:rsidP="00BE1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noProof/>
          <w:sz w:val="28"/>
          <w:szCs w:val="28"/>
        </w:rPr>
        <w:t>5)</w:t>
      </w:r>
      <w:r w:rsidRPr="00D01750">
        <w:rPr>
          <w:rFonts w:ascii="Times New Roman" w:hAnsi="Times New Roman" w:cs="Times New Roman"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i/>
          <w:sz w:val="28"/>
          <w:szCs w:val="28"/>
        </w:rPr>
        <w:t>Проводят проверочные расчеты</w:t>
      </w:r>
    </w:p>
    <w:p w:rsidR="00D01750" w:rsidRPr="00D01750" w:rsidRDefault="00D01750" w:rsidP="00BE12C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6) </w:t>
      </w:r>
      <w:r w:rsidRPr="00D01750">
        <w:rPr>
          <w:rFonts w:ascii="Times New Roman" w:hAnsi="Times New Roman" w:cs="Times New Roman"/>
          <w:i/>
          <w:sz w:val="28"/>
          <w:szCs w:val="28"/>
        </w:rPr>
        <w:t>При необходимости можно проверить соединение на отсутствие сдвига</w:t>
      </w:r>
      <w:r w:rsidRPr="00D01750">
        <w:rPr>
          <w:rFonts w:ascii="Times New Roman" w:hAnsi="Times New Roman" w:cs="Times New Roman"/>
          <w:sz w:val="28"/>
          <w:szCs w:val="28"/>
        </w:rPr>
        <w:t xml:space="preserve"> по основанию, сравнив сдвигающую составляющую с силой трения, вызванной затяжкой болта (винта, шпильки). </w:t>
      </w:r>
    </w:p>
    <w:p w:rsidR="00D01750" w:rsidRPr="00D01750" w:rsidRDefault="00D01750" w:rsidP="00BE12C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Если материал основания недостаточно прочный по сравнению с материалом болтов, например: чугунный кронштейн крепится к бетонной стене (основанию), то стену проверяют по максимальным напряжениям смятия</w:t>
      </w:r>
    </w:p>
    <w:p w:rsidR="00D01750" w:rsidRPr="00D01750" w:rsidRDefault="00D01750" w:rsidP="00D01750">
      <w:pPr>
        <w:autoSpaceDE w:val="0"/>
        <w:autoSpaceDN w:val="0"/>
        <w:adjustRightInd w:val="0"/>
        <w:ind w:firstLine="440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position w:val="-38"/>
          <w:sz w:val="28"/>
          <w:szCs w:val="28"/>
        </w:rPr>
        <w:object w:dxaOrig="2540" w:dyaOrig="880">
          <v:shape id="_x0000_i1167" type="#_x0000_t75" style="width:126.65pt;height:43.35pt" o:ole="">
            <v:imagedata r:id="rId626" o:title=""/>
          </v:shape>
          <o:OLEObject Type="Embed" ProgID="Equation.3" ShapeID="_x0000_i1167" DrawAspect="Content" ObjectID="_1581594231" r:id="rId627"/>
        </w:object>
      </w:r>
      <w:r w:rsidRPr="00D01750">
        <w:rPr>
          <w:rFonts w:ascii="Times New Roman" w:hAnsi="Times New Roman" w:cs="Times New Roman"/>
          <w:sz w:val="28"/>
          <w:szCs w:val="28"/>
        </w:rPr>
        <w:t>,</w:t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</w:p>
    <w:p w:rsidR="00D01750" w:rsidRPr="00D01750" w:rsidRDefault="00D01750" w:rsidP="00D017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где </w:t>
      </w:r>
      <w:r w:rsidRPr="00D01750">
        <w:rPr>
          <w:rFonts w:ascii="Times New Roman" w:hAnsi="Times New Roman" w:cs="Times New Roman"/>
          <w:i/>
          <w:sz w:val="28"/>
          <w:szCs w:val="28"/>
        </w:rPr>
        <w:t>Σ</w:t>
      </w:r>
      <w:r w:rsidRPr="00D0175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D0175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r w:rsidRPr="00D01750">
        <w:rPr>
          <w:rFonts w:ascii="Times New Roman" w:hAnsi="Times New Roman" w:cs="Times New Roman"/>
          <w:sz w:val="28"/>
          <w:szCs w:val="28"/>
        </w:rPr>
        <w:t xml:space="preserve"> – суммарная нагрузка на болт, сжимающая (сминающая) основание; </w:t>
      </w:r>
      <w:r w:rsidRPr="00D01750">
        <w:rPr>
          <w:rFonts w:ascii="Times New Roman" w:hAnsi="Times New Roman" w:cs="Times New Roman"/>
          <w:i/>
          <w:sz w:val="28"/>
          <w:szCs w:val="28"/>
        </w:rPr>
        <w:t>А</w:t>
      </w:r>
      <w:r w:rsidRPr="00D01750">
        <w:rPr>
          <w:rFonts w:ascii="Times New Roman" w:hAnsi="Times New Roman" w:cs="Times New Roman"/>
          <w:i/>
          <w:sz w:val="28"/>
          <w:szCs w:val="28"/>
          <w:vertAlign w:val="subscript"/>
        </w:rPr>
        <w:t>СТ</w:t>
      </w:r>
      <w:r w:rsidRPr="00D01750">
        <w:rPr>
          <w:rFonts w:ascii="Times New Roman" w:hAnsi="Times New Roman" w:cs="Times New Roman"/>
          <w:sz w:val="28"/>
          <w:szCs w:val="28"/>
        </w:rPr>
        <w:t xml:space="preserve"> – площадь основания, [</w:t>
      </w:r>
      <w:r w:rsidRPr="00D01750">
        <w:rPr>
          <w:rFonts w:ascii="Times New Roman" w:hAnsi="Times New Roman" w:cs="Times New Roman"/>
          <w:sz w:val="28"/>
          <w:szCs w:val="28"/>
          <w:lang w:val="en-US"/>
        </w:rPr>
        <w:sym w:font="Symbol" w:char="F073"/>
      </w:r>
      <w:r w:rsidRPr="00D01750">
        <w:rPr>
          <w:rFonts w:ascii="Times New Roman" w:hAnsi="Times New Roman" w:cs="Times New Roman"/>
          <w:sz w:val="28"/>
          <w:szCs w:val="28"/>
          <w:vertAlign w:val="subscript"/>
        </w:rPr>
        <w:t xml:space="preserve"> СМ</w:t>
      </w:r>
      <w:r w:rsidRPr="00D01750">
        <w:rPr>
          <w:rFonts w:ascii="Times New Roman" w:hAnsi="Times New Roman" w:cs="Times New Roman"/>
          <w:sz w:val="28"/>
          <w:szCs w:val="28"/>
        </w:rPr>
        <w:t xml:space="preserve">] - допускаемое напряжение смятия </w:t>
      </w:r>
    </w:p>
    <w:p w:rsidR="00D01750" w:rsidRPr="00D01750" w:rsidRDefault="00D01750" w:rsidP="00D01750">
      <w:pPr>
        <w:autoSpaceDE w:val="0"/>
        <w:autoSpaceDN w:val="0"/>
        <w:adjustRightInd w:val="0"/>
        <w:ind w:firstLine="708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Допускаемое напряжение смятия в стыке для кирпичной кладки на известковом растворе - 0,7...1,0 Н/мм</w:t>
      </w:r>
      <w:r w:rsidRPr="00D0175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D01750">
        <w:rPr>
          <w:rFonts w:ascii="Times New Roman" w:hAnsi="Times New Roman" w:cs="Times New Roman"/>
          <w:sz w:val="28"/>
          <w:szCs w:val="28"/>
        </w:rPr>
        <w:t>; для кирпичной кладки на цементном растворе - 1,5...2,0 Н/мм</w:t>
      </w:r>
      <w:r w:rsidRPr="00D0175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D01750">
        <w:rPr>
          <w:rFonts w:ascii="Times New Roman" w:hAnsi="Times New Roman" w:cs="Times New Roman"/>
          <w:sz w:val="28"/>
          <w:szCs w:val="28"/>
        </w:rPr>
        <w:t>; для бетона - 2...3 Н/мм</w:t>
      </w:r>
      <w:r w:rsidRPr="00D0175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D01750">
        <w:rPr>
          <w:rFonts w:ascii="Times New Roman" w:hAnsi="Times New Roman" w:cs="Times New Roman"/>
          <w:sz w:val="28"/>
          <w:szCs w:val="28"/>
        </w:rPr>
        <w:t>; для дерева - 2...4 Н/мм</w:t>
      </w:r>
      <w:r w:rsidRPr="00D0175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D01750">
        <w:rPr>
          <w:rFonts w:ascii="Times New Roman" w:hAnsi="Times New Roman" w:cs="Times New Roman"/>
          <w:sz w:val="28"/>
          <w:szCs w:val="28"/>
        </w:rPr>
        <w:t>.</w:t>
      </w:r>
    </w:p>
    <w:p w:rsidR="00D01750" w:rsidRPr="00D01750" w:rsidRDefault="00D01750" w:rsidP="00D01750">
      <w:pPr>
        <w:pStyle w:val="aa"/>
        <w:jc w:val="center"/>
        <w:rPr>
          <w:b/>
          <w:bCs/>
          <w:i/>
          <w:sz w:val="28"/>
          <w:szCs w:val="28"/>
          <w:lang w:val="kk-KZ"/>
        </w:rPr>
      </w:pPr>
      <w:r w:rsidRPr="00D01750">
        <w:rPr>
          <w:b/>
          <w:bCs/>
          <w:i/>
          <w:sz w:val="28"/>
          <w:szCs w:val="28"/>
        </w:rPr>
        <w:t xml:space="preserve">ШПОНОЧНЫЕ, ШЛИЦЕВЫЕ СОЕДИНЕНИЯ </w:t>
      </w:r>
    </w:p>
    <w:p w:rsidR="00D01750" w:rsidRPr="00D01750" w:rsidRDefault="00D01750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i/>
          <w:iCs/>
          <w:sz w:val="28"/>
          <w:szCs w:val="28"/>
        </w:rPr>
        <w:t>Шпоночные соединения</w:t>
      </w:r>
      <w:r w:rsidRPr="00D01750">
        <w:rPr>
          <w:rFonts w:ascii="Times New Roman" w:hAnsi="Times New Roman" w:cs="Times New Roman"/>
          <w:sz w:val="28"/>
          <w:szCs w:val="28"/>
        </w:rPr>
        <w:t xml:space="preserve"> широко используются в современном машиностроении. Они служат</w:t>
      </w:r>
      <w:r w:rsidRPr="00D01750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color w:val="000000"/>
          <w:sz w:val="28"/>
          <w:szCs w:val="28"/>
        </w:rPr>
        <w:t>для окружной фиксации деталей на валах и осях и передачи вращающего момента</w:t>
      </w:r>
      <w:r w:rsidRPr="00D01750">
        <w:rPr>
          <w:rFonts w:ascii="Times New Roman" w:hAnsi="Times New Roman" w:cs="Times New Roman"/>
          <w:sz w:val="28"/>
          <w:szCs w:val="28"/>
        </w:rPr>
        <w:t>.</w:t>
      </w:r>
    </w:p>
    <w:p w:rsidR="00D01750" w:rsidRPr="00D01750" w:rsidRDefault="00D01750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Шпоночные соединения делятся на </w:t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>ненапряженные,</w:t>
      </w:r>
      <w:r w:rsidRPr="00D01750">
        <w:rPr>
          <w:rFonts w:ascii="Times New Roman" w:hAnsi="Times New Roman" w:cs="Times New Roman"/>
          <w:sz w:val="28"/>
          <w:szCs w:val="28"/>
        </w:rPr>
        <w:t xml:space="preserve"> осуществляемые призматическими  и сегментными шпонками, и </w:t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>напряженные,</w:t>
      </w:r>
      <w:r w:rsidRPr="00D01750">
        <w:rPr>
          <w:rFonts w:ascii="Times New Roman" w:hAnsi="Times New Roman" w:cs="Times New Roman"/>
          <w:sz w:val="28"/>
          <w:szCs w:val="28"/>
        </w:rPr>
        <w:t xml:space="preserve"> в которых используют клиновые и круглые шпонки (штифты), устанавливаемые с натягом.</w:t>
      </w:r>
    </w:p>
    <w:p w:rsidR="00D01750" w:rsidRPr="00D01750" w:rsidRDefault="00D01750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Критерием работоспособности ненапряженных шпоночных соединений является сопротивление </w:t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>смятию</w:t>
      </w:r>
      <w:r w:rsidRPr="00D01750">
        <w:rPr>
          <w:rFonts w:ascii="Times New Roman" w:hAnsi="Times New Roman" w:cs="Times New Roman"/>
          <w:sz w:val="28"/>
          <w:szCs w:val="28"/>
        </w:rPr>
        <w:t xml:space="preserve"> боковых поверхностей шпонок, воспринимающих нагрузку. </w:t>
      </w:r>
    </w:p>
    <w:p w:rsidR="00D01750" w:rsidRPr="00D01750" w:rsidRDefault="00D01750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Проверочный расчет на смятие призматических и сегментных шпонок выполняют по формуле</w:t>
      </w:r>
    </w:p>
    <w:p w:rsidR="00D01750" w:rsidRPr="00D01750" w:rsidRDefault="00D01750" w:rsidP="00D0175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01750" w:rsidRPr="00D01750" w:rsidRDefault="00D01750" w:rsidP="00D01750">
      <w:pPr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position w:val="-28"/>
          <w:sz w:val="28"/>
          <w:szCs w:val="28"/>
        </w:rPr>
        <w:object w:dxaOrig="3060" w:dyaOrig="639">
          <v:shape id="_x0000_i1168" type="#_x0000_t75" style="width:152.65pt;height:32pt" o:ole="">
            <v:imagedata r:id="rId628" o:title=""/>
          </v:shape>
          <o:OLEObject Type="Embed" ProgID="Equation.3" ShapeID="_x0000_i1168" DrawAspect="Content" ObjectID="_1581594232" r:id="rId629"/>
        </w:object>
      </w:r>
      <w:r w:rsidRPr="00D01750">
        <w:rPr>
          <w:rFonts w:ascii="Times New Roman" w:hAnsi="Times New Roman" w:cs="Times New Roman"/>
          <w:sz w:val="28"/>
          <w:szCs w:val="28"/>
        </w:rPr>
        <w:t>,</w:t>
      </w:r>
      <w:r w:rsidRPr="00D01750">
        <w:rPr>
          <w:rFonts w:ascii="Times New Roman" w:hAnsi="Times New Roman" w:cs="Times New Roman"/>
          <w:sz w:val="28"/>
          <w:szCs w:val="28"/>
        </w:rPr>
        <w:tab/>
        <w:t xml:space="preserve">         </w:t>
      </w:r>
    </w:p>
    <w:p w:rsidR="00D01750" w:rsidRPr="00D01750" w:rsidRDefault="00D01750" w:rsidP="00D0175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01750" w:rsidRPr="00D01750" w:rsidRDefault="00D01750" w:rsidP="00D01750">
      <w:pPr>
        <w:tabs>
          <w:tab w:val="left" w:pos="0"/>
        </w:tabs>
        <w:ind w:firstLine="350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где </w:t>
      </w:r>
      <w:r w:rsidRPr="00D01750">
        <w:rPr>
          <w:rFonts w:ascii="Times New Roman" w:hAnsi="Times New Roman" w:cs="Times New Roman"/>
          <w:position w:val="-4"/>
          <w:sz w:val="28"/>
          <w:szCs w:val="28"/>
        </w:rPr>
        <w:object w:dxaOrig="220" w:dyaOrig="240">
          <v:shape id="_x0000_i1169" type="#_x0000_t75" style="width:11.35pt;height:12.65pt" o:ole="">
            <v:imagedata r:id="rId630" o:title=""/>
          </v:shape>
          <o:OLEObject Type="Embed" ProgID="Equation.3" ShapeID="_x0000_i1169" DrawAspect="Content" ObjectID="_1581594233" r:id="rId631"/>
        </w:object>
      </w:r>
      <w:r w:rsidRPr="00D01750">
        <w:rPr>
          <w:rFonts w:ascii="Times New Roman" w:hAnsi="Times New Roman" w:cs="Times New Roman"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noProof/>
          <w:sz w:val="28"/>
          <w:szCs w:val="28"/>
        </w:rPr>
        <w:t xml:space="preserve">- </w:t>
      </w:r>
      <w:r w:rsidRPr="00D01750">
        <w:rPr>
          <w:rFonts w:ascii="Times New Roman" w:hAnsi="Times New Roman" w:cs="Times New Roman"/>
          <w:sz w:val="28"/>
          <w:szCs w:val="28"/>
        </w:rPr>
        <w:t xml:space="preserve">вращающий момент; </w:t>
      </w:r>
    </w:p>
    <w:p w:rsidR="00D01750" w:rsidRPr="00D01750" w:rsidRDefault="00E570E7" w:rsidP="00BE12C4">
      <w:pPr>
        <w:shd w:val="clear" w:color="auto" w:fill="FFFFFF"/>
        <w:spacing w:after="0" w:line="240" w:lineRule="auto"/>
        <w:ind w:firstLine="35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 id="_x0000_s12513" type="#_x0000_t202" style="position:absolute;left:0;text-align:left;margin-left:-106.5pt;margin-top:8.55pt;width:63pt;height:19.05pt;z-index:252023808" stroked="f">
            <v:textbox style="mso-next-textbox:#_x0000_s12513">
              <w:txbxContent>
                <w:p w:rsidR="007F7B44" w:rsidRPr="00727069" w:rsidRDefault="007F7B44" w:rsidP="00D01750">
                  <w:pPr>
                    <w:rPr>
                      <w:lang w:val="kk-KZ"/>
                    </w:rPr>
                  </w:pPr>
                  <w:r>
                    <w:t>Рис. 4.44</w:t>
                  </w:r>
                </w:p>
              </w:txbxContent>
            </v:textbox>
          </v:shape>
        </w:pict>
      </w:r>
      <w:r w:rsidR="00D01750" w:rsidRPr="00D01750">
        <w:rPr>
          <w:rFonts w:ascii="Times New Roman" w:hAnsi="Times New Roman" w:cs="Times New Roman"/>
          <w:color w:val="000000"/>
          <w:sz w:val="28"/>
          <w:szCs w:val="28"/>
        </w:rPr>
        <w:t xml:space="preserve">Допускаемое напряжение смятия при стальной ступице </w:t>
      </w:r>
      <w:r w:rsidR="00D01750" w:rsidRPr="00D01750">
        <w:rPr>
          <w:rFonts w:ascii="Times New Roman" w:hAnsi="Times New Roman" w:cs="Times New Roman"/>
          <w:position w:val="-10"/>
          <w:sz w:val="28"/>
          <w:szCs w:val="28"/>
        </w:rPr>
        <w:object w:dxaOrig="1620" w:dyaOrig="320">
          <v:shape id="_x0000_i1170" type="#_x0000_t75" style="width:80.65pt;height:16pt" o:ole="">
            <v:imagedata r:id="rId632" o:title=""/>
          </v:shape>
          <o:OLEObject Type="Embed" ProgID="Equation.3" ShapeID="_x0000_i1170" DrawAspect="Content" ObjectID="_1581594234" r:id="rId633"/>
        </w:object>
      </w:r>
      <w:r w:rsidR="00D01750" w:rsidRPr="00D017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01750" w:rsidRPr="00D01750">
        <w:rPr>
          <w:rFonts w:ascii="Times New Roman" w:hAnsi="Times New Roman" w:cs="Times New Roman"/>
          <w:i/>
          <w:color w:val="000000"/>
          <w:sz w:val="28"/>
          <w:szCs w:val="28"/>
        </w:rPr>
        <w:t>МПа</w:t>
      </w:r>
      <w:r w:rsidR="00D01750" w:rsidRPr="00D0175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D01750" w:rsidRPr="00D01750" w:rsidRDefault="00D01750" w:rsidP="00BE12C4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01750">
        <w:rPr>
          <w:rFonts w:ascii="Times New Roman" w:hAnsi="Times New Roman" w:cs="Times New Roman"/>
          <w:color w:val="000000"/>
          <w:sz w:val="28"/>
          <w:szCs w:val="28"/>
        </w:rPr>
        <w:t xml:space="preserve">Соединение </w:t>
      </w:r>
      <w:r w:rsidRPr="00D01750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сегментными шпонками </w:t>
      </w:r>
      <w:r w:rsidRPr="00D01750">
        <w:rPr>
          <w:rFonts w:ascii="Times New Roman" w:hAnsi="Times New Roman" w:cs="Times New Roman"/>
          <w:color w:val="000000"/>
          <w:sz w:val="28"/>
          <w:szCs w:val="28"/>
        </w:rPr>
        <w:t>проверяют на смятие и срез, так как шпонка узкая.</w:t>
      </w:r>
    </w:p>
    <w:p w:rsidR="00D01750" w:rsidRPr="00D01750" w:rsidRDefault="00D01750" w:rsidP="00BE12C4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01750">
        <w:rPr>
          <w:rFonts w:ascii="Times New Roman" w:hAnsi="Times New Roman" w:cs="Times New Roman"/>
          <w:color w:val="000000"/>
          <w:sz w:val="28"/>
          <w:szCs w:val="28"/>
        </w:rPr>
        <w:t>Условие прочности на срез</w:t>
      </w:r>
    </w:p>
    <w:p w:rsidR="00D01750" w:rsidRPr="00D01750" w:rsidRDefault="00D01750" w:rsidP="00D01750">
      <w:pPr>
        <w:shd w:val="clear" w:color="auto" w:fill="FFFFFF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01750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D01750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D01750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D01750">
        <w:rPr>
          <w:rFonts w:ascii="Times New Roman" w:hAnsi="Times New Roman" w:cs="Times New Roman"/>
          <w:color w:val="000000"/>
          <w:position w:val="-30"/>
          <w:sz w:val="28"/>
          <w:szCs w:val="28"/>
        </w:rPr>
        <w:object w:dxaOrig="1719" w:dyaOrig="660">
          <v:shape id="_x0000_i1171" type="#_x0000_t75" style="width:86pt;height:33.35pt" o:ole="">
            <v:imagedata r:id="rId634" o:title=""/>
          </v:shape>
          <o:OLEObject Type="Embed" ProgID="Equation.3" ShapeID="_x0000_i1171" DrawAspect="Content" ObjectID="_1581594235" r:id="rId635"/>
        </w:object>
      </w:r>
      <w:r w:rsidRPr="00D01750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D01750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         </w:t>
      </w:r>
    </w:p>
    <w:p w:rsidR="00D01750" w:rsidRPr="00D01750" w:rsidRDefault="00D01750" w:rsidP="00D01750">
      <w:pPr>
        <w:shd w:val="clear" w:color="auto" w:fill="FFFFFF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01750">
        <w:rPr>
          <w:rFonts w:ascii="Times New Roman" w:hAnsi="Times New Roman" w:cs="Times New Roman"/>
          <w:color w:val="000000"/>
          <w:sz w:val="28"/>
          <w:szCs w:val="28"/>
        </w:rPr>
        <w:t xml:space="preserve">Допускаемое напряжение среза </w:t>
      </w:r>
      <w:r w:rsidRPr="00D01750">
        <w:rPr>
          <w:rFonts w:ascii="Times New Roman" w:hAnsi="Times New Roman" w:cs="Times New Roman"/>
          <w:color w:val="000000"/>
          <w:position w:val="-12"/>
          <w:sz w:val="28"/>
          <w:szCs w:val="28"/>
        </w:rPr>
        <w:object w:dxaOrig="600" w:dyaOrig="360">
          <v:shape id="_x0000_i1172" type="#_x0000_t75" style="width:30pt;height:18.65pt" o:ole="">
            <v:imagedata r:id="rId636" o:title=""/>
          </v:shape>
          <o:OLEObject Type="Embed" ProgID="Equation.3" ShapeID="_x0000_i1172" DrawAspect="Content" ObjectID="_1581594236" r:id="rId637"/>
        </w:object>
      </w:r>
      <w:r w:rsidRPr="00D01750">
        <w:rPr>
          <w:rFonts w:ascii="Times New Roman" w:hAnsi="Times New Roman" w:cs="Times New Roman"/>
          <w:color w:val="000000"/>
          <w:sz w:val="28"/>
          <w:szCs w:val="28"/>
        </w:rPr>
        <w:t xml:space="preserve">70... 100 </w:t>
      </w:r>
      <w:r w:rsidRPr="00D01750">
        <w:rPr>
          <w:rFonts w:ascii="Times New Roman" w:hAnsi="Times New Roman" w:cs="Times New Roman"/>
          <w:i/>
          <w:color w:val="000000"/>
          <w:sz w:val="28"/>
          <w:szCs w:val="28"/>
        </w:rPr>
        <w:t>МПа</w:t>
      </w:r>
      <w:r w:rsidRPr="00D0175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D01750" w:rsidRPr="00D01750" w:rsidRDefault="00D01750" w:rsidP="00D01750">
      <w:pPr>
        <w:pStyle w:val="28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Условие прочности на срез учтено при стандартизации призматических и сегментных шпонок, поэтому при проектировании соединений проверка на срез не обязательна.</w:t>
      </w:r>
    </w:p>
    <w:p w:rsidR="00D01750" w:rsidRPr="00D01750" w:rsidRDefault="00D01750" w:rsidP="00D01750">
      <w:pPr>
        <w:pStyle w:val="28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Если прочность соединения не обеспечена, ставят две шпонки под углом 180</w:t>
      </w:r>
      <w:r w:rsidRPr="00D01750">
        <w:rPr>
          <w:rFonts w:ascii="Times New Roman" w:hAnsi="Times New Roman" w:cs="Times New Roman"/>
          <w:sz w:val="28"/>
          <w:szCs w:val="28"/>
          <w:vertAlign w:val="superscript"/>
        </w:rPr>
        <w:t xml:space="preserve">°  </w:t>
      </w:r>
      <w:r w:rsidRPr="00D01750">
        <w:rPr>
          <w:rFonts w:ascii="Times New Roman" w:hAnsi="Times New Roman" w:cs="Times New Roman"/>
          <w:sz w:val="28"/>
          <w:szCs w:val="28"/>
        </w:rPr>
        <w:t>или  120</w:t>
      </w:r>
      <w:r w:rsidRPr="00D01750">
        <w:rPr>
          <w:rFonts w:ascii="Times New Roman" w:hAnsi="Times New Roman" w:cs="Times New Roman"/>
          <w:sz w:val="28"/>
          <w:szCs w:val="28"/>
          <w:vertAlign w:val="superscript"/>
        </w:rPr>
        <w:t>°</w:t>
      </w:r>
      <w:r w:rsidRPr="00D01750">
        <w:rPr>
          <w:rFonts w:ascii="Times New Roman" w:hAnsi="Times New Roman" w:cs="Times New Roman"/>
          <w:sz w:val="28"/>
          <w:szCs w:val="28"/>
        </w:rPr>
        <w:t>. Это технологически трудно, кроме того, ослабляются вал и ступица. Поэтому обычно многошпоночное соединение заменяют шлицевым.</w:t>
      </w:r>
    </w:p>
    <w:p w:rsidR="00D01750" w:rsidRPr="00D01750" w:rsidRDefault="00D01750" w:rsidP="00D01750">
      <w:pPr>
        <w:pStyle w:val="aa"/>
        <w:ind w:firstLine="567"/>
        <w:rPr>
          <w:sz w:val="28"/>
          <w:szCs w:val="28"/>
        </w:rPr>
      </w:pPr>
      <w:r w:rsidRPr="00D01750">
        <w:rPr>
          <w:i/>
          <w:iCs/>
          <w:color w:val="000000"/>
          <w:sz w:val="28"/>
          <w:szCs w:val="28"/>
        </w:rPr>
        <w:t xml:space="preserve">Шлицевые (зубчатые) соединения </w:t>
      </w:r>
      <w:r w:rsidRPr="00D01750">
        <w:rPr>
          <w:color w:val="000000"/>
          <w:sz w:val="28"/>
          <w:szCs w:val="28"/>
        </w:rPr>
        <w:t>образуются наружными зубьями на валу и внутренними зубьями в отверстии ступицы.</w:t>
      </w:r>
      <w:r w:rsidRPr="00D01750">
        <w:rPr>
          <w:sz w:val="28"/>
          <w:szCs w:val="28"/>
        </w:rPr>
        <w:t xml:space="preserve"> Шлицевое соединение можно представить как многошпоночное, у которого шпонки выполнены за одно целое с валом. </w:t>
      </w:r>
    </w:p>
    <w:p w:rsidR="00D01750" w:rsidRPr="00D01750" w:rsidRDefault="00D01750" w:rsidP="00D01750">
      <w:pPr>
        <w:pStyle w:val="ac"/>
        <w:rPr>
          <w:sz w:val="28"/>
          <w:szCs w:val="28"/>
        </w:rPr>
      </w:pPr>
      <w:r w:rsidRPr="00D01750">
        <w:rPr>
          <w:i/>
          <w:iCs/>
          <w:sz w:val="28"/>
          <w:szCs w:val="28"/>
        </w:rPr>
        <w:t>Основными критериями работоспособности</w:t>
      </w:r>
      <w:r w:rsidRPr="00D01750">
        <w:rPr>
          <w:sz w:val="28"/>
          <w:szCs w:val="28"/>
        </w:rPr>
        <w:t xml:space="preserve"> зубчатых (шлицевых) соединений являются сопротивления рабочих поверхностей смятию и изнашиванию в результате относительных перемещений, обусловленных деформациями и зазорами.</w:t>
      </w:r>
    </w:p>
    <w:p w:rsidR="00D01750" w:rsidRPr="00D01750" w:rsidRDefault="00E570E7" w:rsidP="00D01750">
      <w:pPr>
        <w:pStyle w:val="ac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514" type="#_x0000_t202" style="position:absolute;left:0;text-align:left;margin-left:-129pt;margin-top:70.9pt;width:112pt;height:19.4pt;z-index:252024832" stroked="f">
            <v:textbox style="mso-next-textbox:#_x0000_s12514">
              <w:txbxContent>
                <w:p w:rsidR="007F7B44" w:rsidRDefault="007F7B44" w:rsidP="00D01750">
                  <w:r>
                    <w:t xml:space="preserve">         Рис. 4.46</w:t>
                  </w:r>
                </w:p>
              </w:txbxContent>
            </v:textbox>
          </v:shape>
        </w:pict>
      </w:r>
      <w:r w:rsidR="00D01750" w:rsidRPr="00D01750">
        <w:rPr>
          <w:sz w:val="28"/>
          <w:szCs w:val="28"/>
        </w:rPr>
        <w:t xml:space="preserve">Размеры и количество </w:t>
      </w:r>
      <w:r w:rsidR="00D01750" w:rsidRPr="00D01750">
        <w:rPr>
          <w:position w:val="-4"/>
          <w:sz w:val="28"/>
          <w:szCs w:val="28"/>
        </w:rPr>
        <w:object w:dxaOrig="180" w:dyaOrig="180">
          <v:shape id="_x0000_i1173" type="#_x0000_t75" style="width:8.65pt;height:8.65pt" o:ole="">
            <v:imagedata r:id="rId638" o:title=""/>
          </v:shape>
          <o:OLEObject Type="Embed" ProgID="Equation.3" ShapeID="_x0000_i1173" DrawAspect="Content" ObjectID="_1581594237" r:id="rId639"/>
        </w:object>
      </w:r>
      <w:r w:rsidR="00D01750" w:rsidRPr="00D01750">
        <w:rPr>
          <w:i/>
          <w:iCs/>
          <w:sz w:val="28"/>
          <w:szCs w:val="28"/>
        </w:rPr>
        <w:t xml:space="preserve"> </w:t>
      </w:r>
      <w:r w:rsidR="00D01750" w:rsidRPr="00D01750">
        <w:rPr>
          <w:sz w:val="28"/>
          <w:szCs w:val="28"/>
        </w:rPr>
        <w:t xml:space="preserve">зубьев выбирают по таблицам в зависимости от диаметра вала </w:t>
      </w:r>
      <w:r w:rsidR="00D01750" w:rsidRPr="00D01750">
        <w:rPr>
          <w:position w:val="-6"/>
          <w:sz w:val="28"/>
          <w:szCs w:val="28"/>
        </w:rPr>
        <w:object w:dxaOrig="220" w:dyaOrig="260">
          <v:shape id="_x0000_i1174" type="#_x0000_t75" style="width:11.35pt;height:12.65pt" o:ole="">
            <v:imagedata r:id="rId640" o:title=""/>
          </v:shape>
          <o:OLEObject Type="Embed" ProgID="Equation.3" ShapeID="_x0000_i1174" DrawAspect="Content" ObjectID="_1581594238" r:id="rId641"/>
        </w:object>
      </w:r>
      <w:r w:rsidR="00D01750" w:rsidRPr="00D01750">
        <w:rPr>
          <w:sz w:val="28"/>
          <w:szCs w:val="28"/>
        </w:rPr>
        <w:t>.</w:t>
      </w:r>
      <w:r w:rsidR="00D01750" w:rsidRPr="00D01750">
        <w:rPr>
          <w:i/>
          <w:iCs/>
          <w:sz w:val="28"/>
          <w:szCs w:val="28"/>
        </w:rPr>
        <w:t xml:space="preserve"> </w:t>
      </w:r>
      <w:r w:rsidR="00D01750" w:rsidRPr="00D01750">
        <w:rPr>
          <w:sz w:val="28"/>
          <w:szCs w:val="28"/>
        </w:rPr>
        <w:t>Рабочую длину щлицев вала принимают по длине ступицы детали. Затем проводят проверочный расчет боковых поверхностей зубьев по напряжениям смятия и на износостойкость.</w:t>
      </w:r>
    </w:p>
    <w:p w:rsidR="00D01750" w:rsidRPr="00D01750" w:rsidRDefault="00D01750" w:rsidP="00D01750">
      <w:pPr>
        <w:pStyle w:val="ac"/>
        <w:rPr>
          <w:sz w:val="28"/>
          <w:szCs w:val="28"/>
          <w:lang w:val="kk-KZ"/>
        </w:rPr>
      </w:pPr>
      <w:r w:rsidRPr="00D01750">
        <w:rPr>
          <w:sz w:val="28"/>
          <w:szCs w:val="28"/>
        </w:rPr>
        <w:t>Условие прочности соединения из расчета зубьев ) на смятие</w:t>
      </w:r>
      <w:r w:rsidRPr="00D01750">
        <w:rPr>
          <w:sz w:val="28"/>
          <w:szCs w:val="28"/>
          <w:lang w:val="kk-KZ"/>
        </w:rPr>
        <w:t>:</w:t>
      </w:r>
    </w:p>
    <w:p w:rsidR="00D01750" w:rsidRPr="00D01750" w:rsidRDefault="00D01750" w:rsidP="00D01750">
      <w:pPr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position w:val="-28"/>
          <w:sz w:val="28"/>
          <w:szCs w:val="28"/>
        </w:rPr>
        <w:object w:dxaOrig="2420" w:dyaOrig="680">
          <v:shape id="_x0000_i1175" type="#_x0000_t75" style="width:120.65pt;height:33.35pt" o:ole="">
            <v:imagedata r:id="rId642" o:title=""/>
          </v:shape>
          <o:OLEObject Type="Embed" ProgID="Equation.3" ShapeID="_x0000_i1175" DrawAspect="Content" ObjectID="_1581594239" r:id="rId643"/>
        </w:object>
      </w:r>
      <w:r w:rsidRPr="00D01750">
        <w:rPr>
          <w:rFonts w:ascii="Times New Roman" w:hAnsi="Times New Roman" w:cs="Times New Roman"/>
          <w:sz w:val="28"/>
          <w:szCs w:val="28"/>
        </w:rPr>
        <w:t>;</w:t>
      </w:r>
      <w:r w:rsidRPr="00D01750">
        <w:rPr>
          <w:rFonts w:ascii="Times New Roman" w:hAnsi="Times New Roman" w:cs="Times New Roman"/>
          <w:sz w:val="28"/>
          <w:szCs w:val="28"/>
        </w:rPr>
        <w:tab/>
        <w:t xml:space="preserve">        </w:t>
      </w:r>
    </w:p>
    <w:p w:rsidR="00D01750" w:rsidRPr="00D01750" w:rsidRDefault="00D01750" w:rsidP="00D0175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>на изнашивание</w:t>
      </w:r>
    </w:p>
    <w:p w:rsidR="00D01750" w:rsidRPr="00D01750" w:rsidRDefault="00D01750" w:rsidP="00D0175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sz w:val="28"/>
          <w:szCs w:val="28"/>
        </w:rPr>
        <w:tab/>
      </w:r>
      <w:r w:rsidRPr="00D01750">
        <w:rPr>
          <w:rFonts w:ascii="Times New Roman" w:hAnsi="Times New Roman" w:cs="Times New Roman"/>
          <w:position w:val="-28"/>
          <w:sz w:val="28"/>
          <w:szCs w:val="28"/>
        </w:rPr>
        <w:object w:dxaOrig="2780" w:dyaOrig="680">
          <v:shape id="_x0000_i1176" type="#_x0000_t75" style="width:139.35pt;height:33.35pt" o:ole="">
            <v:imagedata r:id="rId644" o:title=""/>
          </v:shape>
          <o:OLEObject Type="Embed" ProgID="Equation.3" ShapeID="_x0000_i1176" DrawAspect="Content" ObjectID="_1581594240" r:id="rId645"/>
        </w:object>
      </w:r>
      <w:r w:rsidRPr="00D01750">
        <w:rPr>
          <w:rFonts w:ascii="Times New Roman" w:hAnsi="Times New Roman" w:cs="Times New Roman"/>
          <w:sz w:val="28"/>
          <w:szCs w:val="28"/>
        </w:rPr>
        <w:t xml:space="preserve">,         </w:t>
      </w:r>
    </w:p>
    <w:p w:rsidR="00D01750" w:rsidRPr="00D01750" w:rsidRDefault="00D01750" w:rsidP="00D90BA5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01750">
        <w:rPr>
          <w:rFonts w:ascii="Times New Roman" w:hAnsi="Times New Roman" w:cs="Times New Roman"/>
          <w:sz w:val="28"/>
          <w:szCs w:val="28"/>
        </w:rPr>
        <w:t xml:space="preserve">где </w:t>
      </w:r>
      <w:r w:rsidRPr="00D01750">
        <w:rPr>
          <w:rFonts w:ascii="Times New Roman" w:hAnsi="Times New Roman" w:cs="Times New Roman"/>
          <w:position w:val="-4"/>
          <w:sz w:val="28"/>
          <w:szCs w:val="28"/>
        </w:rPr>
        <w:object w:dxaOrig="220" w:dyaOrig="240">
          <v:shape id="_x0000_i1177" type="#_x0000_t75" style="width:11.35pt;height:12.65pt" o:ole="">
            <v:imagedata r:id="rId646" o:title=""/>
          </v:shape>
          <o:OLEObject Type="Embed" ProgID="Equation.3" ShapeID="_x0000_i1177" DrawAspect="Content" ObjectID="_1581594241" r:id="rId647"/>
        </w:object>
      </w:r>
      <w:r w:rsidRPr="00D01750">
        <w:rPr>
          <w:rFonts w:ascii="Times New Roman" w:hAnsi="Times New Roman" w:cs="Times New Roman"/>
          <w:noProof/>
          <w:sz w:val="28"/>
          <w:szCs w:val="28"/>
        </w:rPr>
        <w:t xml:space="preserve"> - </w:t>
      </w:r>
      <w:r w:rsidRPr="00D01750">
        <w:rPr>
          <w:rFonts w:ascii="Times New Roman" w:hAnsi="Times New Roman" w:cs="Times New Roman"/>
          <w:sz w:val="28"/>
          <w:szCs w:val="28"/>
        </w:rPr>
        <w:t xml:space="preserve">крутящий момент, передаваемый соединением; </w:t>
      </w:r>
      <w:r w:rsidRPr="00D01750">
        <w:rPr>
          <w:rFonts w:ascii="Times New Roman" w:hAnsi="Times New Roman" w:cs="Times New Roman"/>
          <w:position w:val="-10"/>
          <w:sz w:val="28"/>
          <w:szCs w:val="28"/>
        </w:rPr>
        <w:object w:dxaOrig="1400" w:dyaOrig="320">
          <v:shape id="_x0000_i1178" type="#_x0000_t75" style="width:69.35pt;height:16pt" o:ole="">
            <v:imagedata r:id="rId648" o:title=""/>
          </v:shape>
          <o:OLEObject Type="Embed" ProgID="Equation.3" ShapeID="_x0000_i1178" DrawAspect="Content" ObjectID="_1581594242" r:id="rId649"/>
        </w:object>
      </w:r>
      <w:r w:rsidRPr="00D01750">
        <w:rPr>
          <w:rFonts w:ascii="Times New Roman" w:hAnsi="Times New Roman" w:cs="Times New Roman"/>
          <w:sz w:val="28"/>
          <w:szCs w:val="28"/>
        </w:rPr>
        <w:t xml:space="preserve"> - высота поверхности контакта зубьев ;</w:t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position w:val="-10"/>
          <w:sz w:val="28"/>
          <w:szCs w:val="28"/>
        </w:rPr>
        <w:object w:dxaOrig="1560" w:dyaOrig="320">
          <v:shape id="_x0000_i1179" type="#_x0000_t75" style="width:78pt;height:16pt" o:ole="">
            <v:imagedata r:id="rId650" o:title=""/>
          </v:shape>
          <o:OLEObject Type="Embed" ProgID="Equation.3" ShapeID="_x0000_i1179" DrawAspect="Content" ObjectID="_1581594243" r:id="rId651"/>
        </w:object>
      </w:r>
      <w:r w:rsidRPr="00D01750">
        <w:rPr>
          <w:rFonts w:ascii="Times New Roman" w:hAnsi="Times New Roman" w:cs="Times New Roman"/>
          <w:sz w:val="28"/>
          <w:szCs w:val="28"/>
        </w:rPr>
        <w:t xml:space="preserve"> -  средний диаметр зубчатого </w:t>
      </w:r>
      <w:r w:rsidRPr="00D01750">
        <w:rPr>
          <w:rFonts w:ascii="Times New Roman" w:hAnsi="Times New Roman" w:cs="Times New Roman"/>
          <w:sz w:val="28"/>
          <w:szCs w:val="28"/>
        </w:rPr>
        <w:lastRenderedPageBreak/>
        <w:t>соединения</w:t>
      </w:r>
      <w:r w:rsidRPr="00D01750">
        <w:rPr>
          <w:rFonts w:ascii="Times New Roman" w:hAnsi="Times New Roman" w:cs="Times New Roman"/>
          <w:i/>
          <w:iCs/>
          <w:sz w:val="28"/>
          <w:szCs w:val="28"/>
        </w:rPr>
        <w:t xml:space="preserve">; </w:t>
      </w:r>
      <w:r w:rsidRPr="00D01750">
        <w:rPr>
          <w:rFonts w:ascii="Times New Roman" w:hAnsi="Times New Roman" w:cs="Times New Roman"/>
          <w:i/>
          <w:iCs/>
          <w:position w:val="-6"/>
          <w:sz w:val="28"/>
          <w:szCs w:val="28"/>
        </w:rPr>
        <w:object w:dxaOrig="139" w:dyaOrig="260">
          <v:shape id="_x0000_i1180" type="#_x0000_t75" style="width:7.35pt;height:12.65pt" o:ole="">
            <v:imagedata r:id="rId652" o:title=""/>
          </v:shape>
          <o:OLEObject Type="Embed" ProgID="Equation.3" ShapeID="_x0000_i1180" DrawAspect="Content" ObjectID="_1581594244" r:id="rId653"/>
        </w:object>
      </w:r>
      <w:r w:rsidRPr="00D01750">
        <w:rPr>
          <w:rFonts w:ascii="Times New Roman" w:hAnsi="Times New Roman" w:cs="Times New Roman"/>
          <w:sz w:val="28"/>
          <w:szCs w:val="28"/>
        </w:rPr>
        <w:t xml:space="preserve"> - рабочая длина шлицев; </w:t>
      </w:r>
      <w:r w:rsidRPr="00D01750">
        <w:rPr>
          <w:rFonts w:ascii="Times New Roman" w:hAnsi="Times New Roman" w:cs="Times New Roman"/>
          <w:position w:val="-10"/>
          <w:sz w:val="28"/>
          <w:szCs w:val="28"/>
        </w:rPr>
        <w:object w:dxaOrig="600" w:dyaOrig="320">
          <v:shape id="_x0000_i1181" type="#_x0000_t75" style="width:30pt;height:16pt" o:ole="">
            <v:imagedata r:id="rId654" o:title=""/>
          </v:shape>
          <o:OLEObject Type="Embed" ProgID="Equation.3" ShapeID="_x0000_i1181" DrawAspect="Content" ObjectID="_1581594245" r:id="rId655"/>
        </w:object>
      </w:r>
      <w:r w:rsidRPr="00D01750">
        <w:rPr>
          <w:rFonts w:ascii="Times New Roman" w:hAnsi="Times New Roman" w:cs="Times New Roman"/>
          <w:sz w:val="28"/>
          <w:szCs w:val="28"/>
        </w:rPr>
        <w:t xml:space="preserve"> - допускаемое напряжение на смятие; </w:t>
      </w:r>
      <w:r w:rsidRPr="00D01750">
        <w:rPr>
          <w:rFonts w:ascii="Times New Roman" w:hAnsi="Times New Roman" w:cs="Times New Roman"/>
          <w:position w:val="-12"/>
          <w:sz w:val="28"/>
          <w:szCs w:val="28"/>
        </w:rPr>
        <w:object w:dxaOrig="960" w:dyaOrig="340">
          <v:shape id="_x0000_i1182" type="#_x0000_t75" style="width:48.65pt;height:17.35pt" o:ole="">
            <v:imagedata r:id="rId656" o:title=""/>
          </v:shape>
          <o:OLEObject Type="Embed" ProgID="Equation.3" ShapeID="_x0000_i1182" DrawAspect="Content" ObjectID="_1581594246" r:id="rId657"/>
        </w:object>
      </w:r>
      <w:r w:rsidRPr="00D01750">
        <w:rPr>
          <w:rFonts w:ascii="Times New Roman" w:hAnsi="Times New Roman" w:cs="Times New Roman"/>
          <w:sz w:val="28"/>
          <w:szCs w:val="28"/>
        </w:rPr>
        <w:t xml:space="preserve"> -</w:t>
      </w:r>
      <w:r w:rsidRPr="00D01750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sz w:val="28"/>
          <w:szCs w:val="28"/>
        </w:rPr>
        <w:t>условные допускаемые напряжения смятия при расчете соединения на изнашивание</w:t>
      </w:r>
      <w:r w:rsidRPr="00D01750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D01750" w:rsidRPr="00D01750" w:rsidRDefault="00D01750" w:rsidP="00D90BA5">
      <w:pPr>
        <w:shd w:val="clear" w:color="auto" w:fill="FFFFFF"/>
        <w:spacing w:after="0" w:line="240" w:lineRule="auto"/>
        <w:ind w:firstLine="324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D01750">
        <w:rPr>
          <w:rFonts w:ascii="Times New Roman" w:hAnsi="Times New Roman" w:cs="Times New Roman"/>
          <w:color w:val="000000"/>
          <w:sz w:val="28"/>
          <w:szCs w:val="28"/>
        </w:rPr>
        <w:t>Допускаемые напряжения смятия для неподвижных соединений</w:t>
      </w:r>
    </w:p>
    <w:p w:rsidR="00D01750" w:rsidRDefault="00D01750" w:rsidP="00D90BA5">
      <w:pPr>
        <w:shd w:val="clear" w:color="auto" w:fill="FFFFFF"/>
        <w:spacing w:after="0" w:line="240" w:lineRule="auto"/>
        <w:ind w:firstLine="324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D01750">
        <w:rPr>
          <w:rFonts w:ascii="Times New Roman" w:hAnsi="Times New Roman" w:cs="Times New Roman"/>
          <w:color w:val="000000"/>
          <w:position w:val="-12"/>
          <w:sz w:val="28"/>
          <w:szCs w:val="28"/>
        </w:rPr>
        <w:object w:dxaOrig="540" w:dyaOrig="360">
          <v:shape id="_x0000_i1183" type="#_x0000_t75" style="width:27.35pt;height:18.65pt" o:ole="">
            <v:imagedata r:id="rId658" o:title=""/>
          </v:shape>
          <o:OLEObject Type="Embed" ProgID="Equation.3" ShapeID="_x0000_i1183" DrawAspect="Content" ObjectID="_1581594247" r:id="rId659"/>
        </w:object>
      </w:r>
      <w:r w:rsidRPr="00D01750">
        <w:rPr>
          <w:rFonts w:ascii="Times New Roman" w:hAnsi="Times New Roman" w:cs="Times New Roman"/>
          <w:color w:val="000000"/>
          <w:sz w:val="28"/>
          <w:szCs w:val="28"/>
        </w:rPr>
        <w:t xml:space="preserve">= 30...70 </w:t>
      </w:r>
      <w:r w:rsidRPr="00D01750">
        <w:rPr>
          <w:rFonts w:ascii="Times New Roman" w:hAnsi="Times New Roman" w:cs="Times New Roman"/>
          <w:i/>
          <w:color w:val="000000"/>
          <w:sz w:val="28"/>
          <w:szCs w:val="28"/>
        </w:rPr>
        <w:t>МПа</w:t>
      </w:r>
      <w:r w:rsidRPr="00D01750">
        <w:rPr>
          <w:rFonts w:ascii="Times New Roman" w:hAnsi="Times New Roman" w:cs="Times New Roman"/>
          <w:color w:val="000000"/>
          <w:sz w:val="28"/>
          <w:szCs w:val="28"/>
        </w:rPr>
        <w:t xml:space="preserve">, для подвижных соединений с закаленными поверхностями </w:t>
      </w:r>
      <w:r w:rsidRPr="00D01750">
        <w:rPr>
          <w:rFonts w:ascii="Times New Roman" w:hAnsi="Times New Roman" w:cs="Times New Roman"/>
          <w:color w:val="000000"/>
          <w:position w:val="-12"/>
          <w:sz w:val="28"/>
          <w:szCs w:val="28"/>
        </w:rPr>
        <w:object w:dxaOrig="540" w:dyaOrig="360">
          <v:shape id="_x0000_i1184" type="#_x0000_t75" style="width:27.35pt;height:18.65pt" o:ole="">
            <v:imagedata r:id="rId660" o:title=""/>
          </v:shape>
          <o:OLEObject Type="Embed" ProgID="Equation.3" ShapeID="_x0000_i1184" DrawAspect="Content" ObjectID="_1581594248" r:id="rId661"/>
        </w:object>
      </w:r>
      <w:r w:rsidRPr="00D01750">
        <w:rPr>
          <w:rFonts w:ascii="Times New Roman" w:hAnsi="Times New Roman" w:cs="Times New Roman"/>
          <w:color w:val="000000"/>
          <w:sz w:val="28"/>
          <w:szCs w:val="28"/>
        </w:rPr>
        <w:t xml:space="preserve">= 5... 15 </w:t>
      </w:r>
      <w:r w:rsidRPr="00D01750">
        <w:rPr>
          <w:rFonts w:ascii="Times New Roman" w:hAnsi="Times New Roman" w:cs="Times New Roman"/>
          <w:i/>
          <w:color w:val="000000"/>
          <w:sz w:val="28"/>
          <w:szCs w:val="28"/>
        </w:rPr>
        <w:t>МПа</w:t>
      </w:r>
      <w:r w:rsidRPr="00D0175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D01750" w:rsidRDefault="00D01750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D01750">
        <w:rPr>
          <w:rFonts w:ascii="Times New Roman" w:hAnsi="Times New Roman" w:cs="Times New Roman"/>
          <w:b/>
          <w:sz w:val="28"/>
          <w:szCs w:val="28"/>
          <w:lang w:val="kk-KZ"/>
        </w:rPr>
        <w:t>Примеры решения задач:</w:t>
      </w:r>
    </w:p>
    <w:p w:rsidR="00D01750" w:rsidRPr="00D01750" w:rsidRDefault="00D01750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1750">
        <w:rPr>
          <w:rFonts w:ascii="Times New Roman" w:hAnsi="Times New Roman" w:cs="Times New Roman"/>
          <w:b/>
          <w:sz w:val="28"/>
          <w:szCs w:val="28"/>
        </w:rPr>
        <w:t>Пример</w:t>
      </w:r>
      <w:r w:rsidRPr="00D01750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D01750">
        <w:rPr>
          <w:rFonts w:ascii="Times New Roman" w:hAnsi="Times New Roman" w:cs="Times New Roman"/>
          <w:b/>
          <w:sz w:val="28"/>
          <w:szCs w:val="28"/>
        </w:rPr>
        <w:t>1</w:t>
      </w:r>
      <w:r w:rsidRPr="00D01750">
        <w:rPr>
          <w:rFonts w:ascii="Times New Roman" w:hAnsi="Times New Roman" w:cs="Times New Roman"/>
          <w:b/>
          <w:sz w:val="28"/>
          <w:szCs w:val="28"/>
          <w:lang w:val="kk-KZ"/>
        </w:rPr>
        <w:t>.</w:t>
      </w:r>
      <w:r w:rsidRPr="00D0175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sz w:val="28"/>
          <w:szCs w:val="28"/>
        </w:rPr>
        <w:t>Выбрать по стандарту призма</w:t>
      </w:r>
      <w:r w:rsidRPr="00D01750">
        <w:rPr>
          <w:rFonts w:ascii="Times New Roman" w:hAnsi="Times New Roman" w:cs="Times New Roman"/>
          <w:sz w:val="28"/>
          <w:szCs w:val="28"/>
          <w:lang w:val="kk-KZ"/>
        </w:rPr>
        <w:t>-</w:t>
      </w:r>
      <w:r w:rsidRPr="00D01750">
        <w:rPr>
          <w:rFonts w:ascii="Times New Roman" w:hAnsi="Times New Roman" w:cs="Times New Roman"/>
          <w:sz w:val="28"/>
          <w:szCs w:val="28"/>
        </w:rPr>
        <w:t xml:space="preserve">тическую шпонку для соединения шестерни с валом 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t>d</w:t>
      </w:r>
      <w:r w:rsidRPr="00D01750">
        <w:rPr>
          <w:rFonts w:ascii="Times New Roman" w:hAnsi="Times New Roman" w:cs="Times New Roman"/>
          <w:sz w:val="28"/>
          <w:szCs w:val="28"/>
        </w:rPr>
        <w:t xml:space="preserve"> = 55 мм (рисунок </w:t>
      </w:r>
      <w:r w:rsidRPr="00D01750">
        <w:rPr>
          <w:rFonts w:ascii="Times New Roman" w:hAnsi="Times New Roman" w:cs="Times New Roman"/>
          <w:sz w:val="28"/>
          <w:szCs w:val="28"/>
          <w:lang w:val="kk-KZ"/>
        </w:rPr>
        <w:t>1</w:t>
      </w:r>
      <w:r w:rsidRPr="00D01750">
        <w:rPr>
          <w:rFonts w:ascii="Times New Roman" w:hAnsi="Times New Roman" w:cs="Times New Roman"/>
          <w:sz w:val="28"/>
          <w:szCs w:val="28"/>
        </w:rPr>
        <w:t xml:space="preserve">). Материал шестерни - Сталь 40Х, материал шпонки - Сталь 45, длина ступицы </w:t>
      </w:r>
      <w:r w:rsidRPr="00D01750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l</w:t>
      </w:r>
      <w:r w:rsidRPr="00D01750">
        <w:rPr>
          <w:rFonts w:ascii="Times New Roman" w:hAnsi="Times New Roman" w:cs="Times New Roman"/>
          <w:sz w:val="28"/>
          <w:szCs w:val="28"/>
        </w:rPr>
        <w:t xml:space="preserve"> </w:t>
      </w:r>
      <w:r w:rsidRPr="00D0175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СТ</w:t>
      </w:r>
      <w:r w:rsidRPr="00D0175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D01750">
        <w:rPr>
          <w:rFonts w:ascii="Times New Roman" w:hAnsi="Times New Roman" w:cs="Times New Roman"/>
          <w:sz w:val="28"/>
          <w:szCs w:val="28"/>
        </w:rPr>
        <w:t xml:space="preserve"> = 72 мм, передаваемый момент </w:t>
      </w:r>
      <w:r w:rsidRPr="00D01750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D01750">
        <w:rPr>
          <w:rFonts w:ascii="Times New Roman" w:hAnsi="Times New Roman" w:cs="Times New Roman"/>
          <w:sz w:val="28"/>
          <w:szCs w:val="28"/>
        </w:rPr>
        <w:t xml:space="preserve"> = 500 Н·м при постоянной реверсивной нагрузке. </w:t>
      </w:r>
    </w:p>
    <w:p w:rsidR="00D01750" w:rsidRPr="00D01750" w:rsidRDefault="00D01750" w:rsidP="00D01750">
      <w:pPr>
        <w:shd w:val="clear" w:color="auto" w:fill="FFFFFF"/>
        <w:ind w:left="14" w:firstLine="32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2025856" behindDoc="1" locked="0" layoutInCell="1" allowOverlap="1">
            <wp:simplePos x="0" y="0"/>
            <wp:positionH relativeFrom="column">
              <wp:posOffset>1863090</wp:posOffset>
            </wp:positionH>
            <wp:positionV relativeFrom="paragraph">
              <wp:posOffset>46990</wp:posOffset>
            </wp:positionV>
            <wp:extent cx="2172335" cy="2238375"/>
            <wp:effectExtent l="19050" t="0" r="0" b="0"/>
            <wp:wrapTight wrapText="bothSides">
              <wp:wrapPolygon edited="0">
                <wp:start x="-189" y="0"/>
                <wp:lineTo x="-189" y="21508"/>
                <wp:lineTo x="21594" y="21508"/>
                <wp:lineTo x="21594" y="0"/>
                <wp:lineTo x="-189" y="0"/>
              </wp:wrapPolygon>
            </wp:wrapTight>
            <wp:docPr id="1252" name="Рисунок 1252" descr="шпонка-П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2" descr="шпонка-ПР1"/>
                    <pic:cNvPicPr>
                      <a:picLocks noChangeAspect="1" noChangeArrowheads="1"/>
                    </pic:cNvPicPr>
                  </pic:nvPicPr>
                  <pic:blipFill>
                    <a:blip r:embed="rId662"/>
                    <a:srcRect l="4546" t="8661" r="9091" b="17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33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1750" w:rsidRPr="00D01750" w:rsidRDefault="00D01750" w:rsidP="00D01750">
      <w:pPr>
        <w:shd w:val="clear" w:color="auto" w:fill="FFFFFF"/>
        <w:ind w:left="14" w:firstLine="324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D01750" w:rsidRDefault="00D01750" w:rsidP="00D01750">
      <w:pPr>
        <w:shd w:val="clear" w:color="auto" w:fill="FFFFFF"/>
        <w:ind w:left="14" w:firstLine="324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D01750" w:rsidRDefault="00D01750" w:rsidP="00D01750">
      <w:pPr>
        <w:shd w:val="clear" w:color="auto" w:fill="FFFFFF"/>
        <w:ind w:left="14" w:firstLine="324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D01750" w:rsidRDefault="00D01750" w:rsidP="00D01750">
      <w:pPr>
        <w:shd w:val="clear" w:color="auto" w:fill="FFFFFF"/>
        <w:ind w:left="14" w:firstLine="324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D01750" w:rsidRDefault="00D01750" w:rsidP="00D01750">
      <w:pPr>
        <w:shd w:val="clear" w:color="auto" w:fill="FFFFFF"/>
        <w:ind w:left="14" w:firstLine="324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D01750" w:rsidRDefault="00D01750" w:rsidP="00D01750">
      <w:pPr>
        <w:shd w:val="clear" w:color="auto" w:fill="FFFFFF"/>
        <w:ind w:left="14" w:firstLine="324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Рисунок 1.</w:t>
      </w:r>
    </w:p>
    <w:p w:rsidR="00CF068B" w:rsidRPr="00CF068B" w:rsidRDefault="00CF068B" w:rsidP="00CF068B">
      <w:pPr>
        <w:pStyle w:val="35"/>
        <w:ind w:firstLine="720"/>
        <w:rPr>
          <w:rFonts w:ascii="Times New Roman" w:hAnsi="Times New Roman" w:cs="Times New Roman"/>
          <w:sz w:val="28"/>
          <w:szCs w:val="28"/>
          <w:lang w:val="kk-KZ"/>
        </w:rPr>
      </w:pPr>
      <w:r w:rsidRPr="00CF068B">
        <w:rPr>
          <w:rFonts w:ascii="Times New Roman" w:hAnsi="Times New Roman" w:cs="Times New Roman"/>
          <w:i/>
          <w:iCs/>
          <w:sz w:val="28"/>
          <w:szCs w:val="28"/>
        </w:rPr>
        <w:t>Решение</w:t>
      </w:r>
      <w:r w:rsidRPr="00CF068B">
        <w:rPr>
          <w:rFonts w:ascii="Times New Roman" w:hAnsi="Times New Roman" w:cs="Times New Roman"/>
          <w:sz w:val="28"/>
          <w:szCs w:val="28"/>
        </w:rPr>
        <w:t>. 1 Согласно стандарту, на призматические шпонки (таблица Б4) выбираем шпонку со следующими размерами:</w:t>
      </w:r>
    </w:p>
    <w:p w:rsidR="00CF068B" w:rsidRPr="00CF068B" w:rsidRDefault="00CF068B" w:rsidP="00CF068B">
      <w:pPr>
        <w:pStyle w:val="35"/>
        <w:ind w:firstLine="720"/>
        <w:rPr>
          <w:rFonts w:ascii="Times New Roman" w:hAnsi="Times New Roman" w:cs="Times New Roman"/>
          <w:color w:val="000000"/>
          <w:sz w:val="28"/>
          <w:szCs w:val="28"/>
        </w:rPr>
      </w:pP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CF068B">
        <w:rPr>
          <w:rFonts w:ascii="Times New Roman" w:hAnsi="Times New Roman" w:cs="Times New Roman"/>
          <w:sz w:val="28"/>
          <w:szCs w:val="28"/>
        </w:rPr>
        <w:t xml:space="preserve"> = 16 мм, 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CF068B">
        <w:rPr>
          <w:rFonts w:ascii="Times New Roman" w:hAnsi="Times New Roman" w:cs="Times New Roman"/>
          <w:sz w:val="28"/>
          <w:szCs w:val="28"/>
        </w:rPr>
        <w:t xml:space="preserve"> = 10 мм, </w:t>
      </w:r>
      <w:r w:rsidRPr="00CF068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t</w:t>
      </w:r>
      <w:r w:rsidRPr="00CF068B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1 </w:t>
      </w:r>
      <w:r w:rsidRPr="00CF068B">
        <w:rPr>
          <w:rFonts w:ascii="Times New Roman" w:hAnsi="Times New Roman" w:cs="Times New Roman"/>
          <w:color w:val="000000"/>
          <w:sz w:val="28"/>
          <w:szCs w:val="28"/>
        </w:rPr>
        <w:t xml:space="preserve">= 6 мм. Учитывая длину ступицы определяем длину шпонки  </w:t>
      </w:r>
      <w:r w:rsidRPr="00CF068B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l</w:t>
      </w:r>
      <w:r w:rsidRPr="00CF068B">
        <w:rPr>
          <w:rFonts w:ascii="Times New Roman" w:hAnsi="Times New Roman" w:cs="Times New Roman"/>
          <w:sz w:val="28"/>
          <w:szCs w:val="28"/>
        </w:rPr>
        <w:t xml:space="preserve">  = </w:t>
      </w:r>
      <w:r w:rsidRPr="00CF068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l</w:t>
      </w:r>
      <w:r w:rsidRPr="00CF068B">
        <w:rPr>
          <w:rFonts w:ascii="Times New Roman" w:hAnsi="Times New Roman" w:cs="Times New Roman"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СТ</w:t>
      </w:r>
      <w:r w:rsidRPr="00CF068B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CF068B">
        <w:rPr>
          <w:rFonts w:ascii="Times New Roman" w:hAnsi="Times New Roman" w:cs="Times New Roman"/>
          <w:sz w:val="28"/>
          <w:szCs w:val="28"/>
        </w:rPr>
        <w:t xml:space="preserve"> - 10 мм = 62 мм</w:t>
      </w:r>
      <w:r w:rsidRPr="00CF068B">
        <w:rPr>
          <w:rFonts w:ascii="Times New Roman" w:hAnsi="Times New Roman" w:cs="Times New Roman"/>
          <w:color w:val="000000"/>
          <w:sz w:val="28"/>
          <w:szCs w:val="28"/>
        </w:rPr>
        <w:t xml:space="preserve">, затем из стандартного ряда (таблица Б4) выбираем длину шпонки  </w:t>
      </w:r>
      <w:r w:rsidRPr="00CF068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l</w:t>
      </w:r>
      <w:r w:rsidRPr="00CF068B">
        <w:rPr>
          <w:rFonts w:ascii="Times New Roman" w:hAnsi="Times New Roman" w:cs="Times New Roman"/>
          <w:color w:val="000000"/>
          <w:sz w:val="28"/>
          <w:szCs w:val="28"/>
        </w:rPr>
        <w:t xml:space="preserve"> = 63 мм; расчетная длина </w:t>
      </w:r>
    </w:p>
    <w:p w:rsidR="00CF068B" w:rsidRPr="00CF068B" w:rsidRDefault="00CF068B" w:rsidP="00CF068B">
      <w:pPr>
        <w:autoSpaceDE w:val="0"/>
        <w:autoSpaceDN w:val="0"/>
        <w:adjustRightInd w:val="0"/>
        <w:ind w:left="720"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F068B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l</w:t>
      </w:r>
      <w:r w:rsidRPr="00CF068B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Р</w:t>
      </w:r>
      <w:r w:rsidRPr="00CF068B">
        <w:rPr>
          <w:rFonts w:ascii="Times New Roman" w:hAnsi="Times New Roman" w:cs="Times New Roman"/>
          <w:color w:val="000000"/>
          <w:sz w:val="28"/>
          <w:szCs w:val="28"/>
        </w:rPr>
        <w:t xml:space="preserve"> =</w:t>
      </w:r>
      <w:r w:rsidRPr="00CF068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CF068B">
        <w:rPr>
          <w:rFonts w:ascii="Times New Roman" w:hAnsi="Times New Roman" w:cs="Times New Roman"/>
          <w:i/>
          <w:sz w:val="28"/>
          <w:szCs w:val="28"/>
          <w:vertAlign w:val="subscript"/>
        </w:rPr>
        <w:t>Р</w:t>
      </w:r>
      <w:r w:rsidRPr="00CF068B">
        <w:rPr>
          <w:rFonts w:ascii="Times New Roman" w:hAnsi="Times New Roman" w:cs="Times New Roman"/>
          <w:i/>
          <w:sz w:val="28"/>
          <w:szCs w:val="28"/>
        </w:rPr>
        <w:t xml:space="preserve"> -</w:t>
      </w:r>
      <w:r w:rsidRPr="00CF068B">
        <w:rPr>
          <w:rFonts w:ascii="Times New Roman" w:hAnsi="Times New Roman" w:cs="Times New Roman"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CF068B">
        <w:rPr>
          <w:rFonts w:ascii="Times New Roman" w:hAnsi="Times New Roman" w:cs="Times New Roman"/>
          <w:i/>
          <w:sz w:val="28"/>
          <w:szCs w:val="28"/>
        </w:rPr>
        <w:t xml:space="preserve"> = </w:t>
      </w:r>
      <w:r w:rsidRPr="00CF068B">
        <w:rPr>
          <w:rFonts w:ascii="Times New Roman" w:hAnsi="Times New Roman" w:cs="Times New Roman"/>
          <w:color w:val="000000"/>
          <w:sz w:val="28"/>
          <w:szCs w:val="28"/>
        </w:rPr>
        <w:t xml:space="preserve"> 63 – 16 = 47 мм. </w:t>
      </w:r>
    </w:p>
    <w:p w:rsidR="00CF068B" w:rsidRPr="00CF068B" w:rsidRDefault="00CF068B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68B">
        <w:rPr>
          <w:rFonts w:ascii="Times New Roman" w:hAnsi="Times New Roman" w:cs="Times New Roman"/>
          <w:color w:val="000000"/>
          <w:sz w:val="28"/>
          <w:szCs w:val="28"/>
        </w:rPr>
        <w:t xml:space="preserve">Принята «Шпонка </w:t>
      </w:r>
      <w:r w:rsidRPr="00CF068B">
        <w:rPr>
          <w:rFonts w:ascii="Times New Roman" w:hAnsi="Times New Roman" w:cs="Times New Roman"/>
          <w:color w:val="000000"/>
          <w:position w:val="-6"/>
          <w:sz w:val="28"/>
          <w:szCs w:val="28"/>
        </w:rPr>
        <w:object w:dxaOrig="1500" w:dyaOrig="320">
          <v:shape id="_x0000_i1185" type="#_x0000_t75" style="width:90.65pt;height:16pt" o:ole="" fillcolor="window">
            <v:imagedata r:id="rId663" o:title=""/>
          </v:shape>
          <o:OLEObject Type="Embed" ProgID="Equation.3" ShapeID="_x0000_i1185" DrawAspect="Content" ObjectID="_1581594249" r:id="rId664"/>
        </w:object>
      </w:r>
      <w:r w:rsidRPr="00CF068B">
        <w:rPr>
          <w:rFonts w:ascii="Times New Roman" w:hAnsi="Times New Roman" w:cs="Times New Roman"/>
          <w:color w:val="000000"/>
          <w:sz w:val="28"/>
          <w:szCs w:val="28"/>
        </w:rPr>
        <w:t>ГОСТ 23360 – 78».</w:t>
      </w:r>
    </w:p>
    <w:p w:rsidR="00CF068B" w:rsidRPr="00CF068B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F068B">
        <w:rPr>
          <w:rFonts w:ascii="Times New Roman" w:hAnsi="Times New Roman" w:cs="Times New Roman"/>
          <w:noProof/>
          <w:sz w:val="28"/>
          <w:szCs w:val="28"/>
        </w:rPr>
        <w:t xml:space="preserve">2 </w:t>
      </w:r>
      <w:r w:rsidRPr="00CF068B">
        <w:rPr>
          <w:rFonts w:ascii="Times New Roman" w:hAnsi="Times New Roman" w:cs="Times New Roman"/>
          <w:sz w:val="28"/>
          <w:szCs w:val="28"/>
        </w:rPr>
        <w:t xml:space="preserve"> Находим допускаемое напряжение смятия. Для материала шпонки – Сталь 45 (по заданию) </w:t>
      </w:r>
      <w:r w:rsidRPr="00CF068B">
        <w:rPr>
          <w:rFonts w:ascii="Times New Roman" w:hAnsi="Times New Roman" w:cs="Times New Roman"/>
          <w:i/>
          <w:iCs/>
          <w:sz w:val="28"/>
          <w:szCs w:val="28"/>
        </w:rPr>
        <w:sym w:font="Symbol" w:char="F073"/>
      </w:r>
      <w:r w:rsidRPr="00CF068B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Т</w:t>
      </w:r>
      <w:r w:rsidRPr="00CF068B">
        <w:rPr>
          <w:rFonts w:ascii="Times New Roman" w:hAnsi="Times New Roman" w:cs="Times New Roman"/>
          <w:sz w:val="28"/>
          <w:szCs w:val="28"/>
        </w:rPr>
        <w:t xml:space="preserve"> = 290 МПа (таблица А1) допускаемый коэффициент запаса прочности [</w:t>
      </w:r>
      <w:r w:rsidRPr="00CF068B">
        <w:rPr>
          <w:rFonts w:ascii="Times New Roman" w:hAnsi="Times New Roman" w:cs="Times New Roman"/>
          <w:i/>
          <w:iCs/>
          <w:sz w:val="28"/>
          <w:szCs w:val="28"/>
          <w:lang w:val="en-US"/>
        </w:rPr>
        <w:t>s</w:t>
      </w:r>
      <w:r w:rsidRPr="00CF068B">
        <w:rPr>
          <w:rFonts w:ascii="Times New Roman" w:hAnsi="Times New Roman" w:cs="Times New Roman"/>
          <w:sz w:val="28"/>
          <w:szCs w:val="28"/>
        </w:rPr>
        <w:t xml:space="preserve">] = 2,5  по формуле </w:t>
      </w:r>
      <w:r w:rsidRPr="00CF068B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CF068B" w:rsidRPr="00CF068B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F068B">
        <w:rPr>
          <w:rFonts w:ascii="Times New Roman" w:hAnsi="Times New Roman" w:cs="Times New Roman"/>
          <w:sz w:val="28"/>
          <w:szCs w:val="28"/>
        </w:rPr>
        <w:t>[</w:t>
      </w:r>
      <w:r w:rsidRPr="00CF068B">
        <w:rPr>
          <w:rFonts w:ascii="Times New Roman" w:hAnsi="Times New Roman" w:cs="Times New Roman"/>
          <w:i/>
          <w:iCs/>
          <w:sz w:val="28"/>
          <w:szCs w:val="28"/>
        </w:rPr>
        <w:sym w:font="Symbol" w:char="F073"/>
      </w:r>
      <w:r w:rsidRPr="00CF068B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СМ</w:t>
      </w:r>
      <w:r w:rsidRPr="00CF068B">
        <w:rPr>
          <w:rFonts w:ascii="Times New Roman" w:hAnsi="Times New Roman" w:cs="Times New Roman"/>
          <w:sz w:val="28"/>
          <w:szCs w:val="28"/>
        </w:rPr>
        <w:t xml:space="preserve">] = </w:t>
      </w:r>
      <w:r w:rsidRPr="00CF068B">
        <w:rPr>
          <w:rFonts w:ascii="Times New Roman" w:hAnsi="Times New Roman" w:cs="Times New Roman"/>
          <w:i/>
          <w:iCs/>
          <w:sz w:val="28"/>
          <w:szCs w:val="28"/>
        </w:rPr>
        <w:sym w:font="Symbol" w:char="F073"/>
      </w:r>
      <w:r w:rsidRPr="00CF068B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Т</w:t>
      </w:r>
      <w:r w:rsidRPr="00CF068B">
        <w:rPr>
          <w:rFonts w:ascii="Times New Roman" w:hAnsi="Times New Roman" w:cs="Times New Roman"/>
          <w:sz w:val="28"/>
          <w:szCs w:val="28"/>
        </w:rPr>
        <w:t xml:space="preserve"> / [</w:t>
      </w:r>
      <w:r w:rsidRPr="00CF068B">
        <w:rPr>
          <w:rFonts w:ascii="Times New Roman" w:hAnsi="Times New Roman" w:cs="Times New Roman"/>
          <w:i/>
          <w:iCs/>
          <w:sz w:val="28"/>
          <w:szCs w:val="28"/>
          <w:lang w:val="en-US"/>
        </w:rPr>
        <w:t>s</w:t>
      </w:r>
      <w:r w:rsidRPr="00CF068B">
        <w:rPr>
          <w:rFonts w:ascii="Times New Roman" w:hAnsi="Times New Roman" w:cs="Times New Roman"/>
          <w:sz w:val="28"/>
          <w:szCs w:val="28"/>
        </w:rPr>
        <w:t>] = 290 / 2,5 = 116 МПа.</w:t>
      </w:r>
    </w:p>
    <w:p w:rsidR="00CF068B" w:rsidRPr="00CF068B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F068B">
        <w:rPr>
          <w:rFonts w:ascii="Times New Roman" w:hAnsi="Times New Roman" w:cs="Times New Roman"/>
          <w:sz w:val="28"/>
          <w:szCs w:val="28"/>
        </w:rPr>
        <w:t xml:space="preserve">3  Проверяем соединение на смятие </w:t>
      </w:r>
    </w:p>
    <w:p w:rsidR="00CF068B" w:rsidRPr="00CF068B" w:rsidRDefault="00CF068B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F068B" w:rsidRDefault="00CF068B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F068B">
        <w:rPr>
          <w:rFonts w:ascii="Times New Roman" w:hAnsi="Times New Roman" w:cs="Times New Roman"/>
          <w:sz w:val="28"/>
          <w:szCs w:val="28"/>
        </w:rPr>
        <w:t xml:space="preserve">Условие прочности выполнено. </w:t>
      </w:r>
    </w:p>
    <w:p w:rsidR="00CF068B" w:rsidRPr="00CF068B" w:rsidRDefault="00CF068B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68B">
        <w:rPr>
          <w:rFonts w:ascii="Times New Roman" w:hAnsi="Times New Roman" w:cs="Times New Roman"/>
          <w:position w:val="-64"/>
          <w:sz w:val="28"/>
          <w:szCs w:val="28"/>
        </w:rPr>
        <w:object w:dxaOrig="9180" w:dyaOrig="1440">
          <v:shape id="_x0000_i1186" type="#_x0000_t75" style="width:459.35pt;height:1in" o:ole="" fillcolor="window">
            <v:imagedata r:id="rId665" o:title=""/>
          </v:shape>
          <o:OLEObject Type="Embed" ProgID="Equation.3" ShapeID="_x0000_i1186" DrawAspect="Content" ObjectID="_1581594250" r:id="rId666"/>
        </w:object>
      </w:r>
    </w:p>
    <w:p w:rsidR="00CF068B" w:rsidRPr="00CF068B" w:rsidRDefault="00CF068B" w:rsidP="00CF068B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Пример </w:t>
      </w:r>
      <w:r w:rsidRPr="00CF068B">
        <w:rPr>
          <w:rFonts w:ascii="Times New Roman" w:hAnsi="Times New Roman" w:cs="Times New Roman"/>
          <w:b/>
          <w:sz w:val="28"/>
          <w:szCs w:val="28"/>
          <w:lang w:val="kk-KZ"/>
        </w:rPr>
        <w:t>2.</w:t>
      </w:r>
      <w:r w:rsidRPr="00CF068B">
        <w:rPr>
          <w:rFonts w:ascii="Times New Roman" w:hAnsi="Times New Roman" w:cs="Times New Roman"/>
          <w:sz w:val="28"/>
          <w:szCs w:val="28"/>
        </w:rPr>
        <w:t xml:space="preserve"> На консольную часть вала центробежного насоса, выполненного из стали 45, насажено колесо зубчатой передачи (Сталь 35) с помощью</w:t>
      </w:r>
      <w:r>
        <w:rPr>
          <w:rFonts w:ascii="Times New Roman" w:hAnsi="Times New Roman" w:cs="Times New Roman"/>
          <w:sz w:val="28"/>
          <w:szCs w:val="28"/>
        </w:rPr>
        <w:t xml:space="preserve"> штифта (цилиндрической шпонки </w:t>
      </w:r>
      <w:r w:rsidRPr="00CF068B">
        <w:rPr>
          <w:rFonts w:ascii="Times New Roman" w:hAnsi="Times New Roman" w:cs="Times New Roman"/>
          <w:sz w:val="28"/>
          <w:szCs w:val="28"/>
        </w:rPr>
        <w:t>)</w:t>
      </w:r>
      <w:r w:rsidRPr="00CF068B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CF068B" w:rsidRDefault="00CF068B" w:rsidP="00CF068B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  <w:r w:rsidRPr="00CF068B">
        <w:rPr>
          <w:rFonts w:ascii="Times New Roman" w:hAnsi="Times New Roman" w:cs="Times New Roman"/>
          <w:sz w:val="28"/>
          <w:szCs w:val="28"/>
        </w:rPr>
        <w:t xml:space="preserve">Штифт (сталь Ст 6) установлен с натягом (напряженное соединение). Определить размеры штифта, если: мощность 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P</w:t>
      </w:r>
      <w:r w:rsidRPr="00CF068B">
        <w:rPr>
          <w:rFonts w:ascii="Times New Roman" w:hAnsi="Times New Roman" w:cs="Times New Roman"/>
          <w:sz w:val="28"/>
          <w:szCs w:val="28"/>
        </w:rPr>
        <w:t xml:space="preserve"> = 10 </w:t>
      </w:r>
      <w:r w:rsidRPr="00CF068B">
        <w:rPr>
          <w:rFonts w:ascii="Times New Roman" w:hAnsi="Times New Roman" w:cs="Times New Roman"/>
          <w:iCs/>
          <w:sz w:val="28"/>
          <w:szCs w:val="28"/>
        </w:rPr>
        <w:t>кВт</w:t>
      </w:r>
      <w:r w:rsidRPr="00CF068B">
        <w:rPr>
          <w:rFonts w:ascii="Times New Roman" w:hAnsi="Times New Roman" w:cs="Times New Roman"/>
          <w:i/>
          <w:sz w:val="28"/>
          <w:szCs w:val="28"/>
        </w:rPr>
        <w:t>,</w:t>
      </w:r>
      <w:r w:rsidRPr="00CF068B">
        <w:rPr>
          <w:rFonts w:ascii="Times New Roman" w:hAnsi="Times New Roman" w:cs="Times New Roman"/>
          <w:sz w:val="28"/>
          <w:szCs w:val="28"/>
        </w:rPr>
        <w:t xml:space="preserve"> частота вращения </w:t>
      </w:r>
      <w:r w:rsidRPr="00CF068B">
        <w:rPr>
          <w:rFonts w:ascii="Times New Roman" w:hAnsi="Times New Roman" w:cs="Times New Roman"/>
          <w:i/>
          <w:iCs/>
          <w:sz w:val="28"/>
          <w:szCs w:val="28"/>
          <w:lang w:val="en-US"/>
        </w:rPr>
        <w:t>n</w:t>
      </w:r>
      <w:r w:rsidRPr="00CF068B">
        <w:rPr>
          <w:rFonts w:ascii="Times New Roman" w:hAnsi="Times New Roman" w:cs="Times New Roman"/>
          <w:sz w:val="28"/>
          <w:szCs w:val="28"/>
        </w:rPr>
        <w:t xml:space="preserve"> = 980 </w:t>
      </w:r>
      <w:r w:rsidRPr="00CF068B">
        <w:rPr>
          <w:rFonts w:ascii="Times New Roman" w:hAnsi="Times New Roman" w:cs="Times New Roman"/>
          <w:iCs/>
          <w:sz w:val="28"/>
          <w:szCs w:val="28"/>
        </w:rPr>
        <w:t>об/мин</w:t>
      </w:r>
      <w:r w:rsidRPr="00CF068B">
        <w:rPr>
          <w:rFonts w:ascii="Times New Roman" w:hAnsi="Times New Roman" w:cs="Times New Roman"/>
          <w:i/>
          <w:sz w:val="28"/>
          <w:szCs w:val="28"/>
        </w:rPr>
        <w:t>,</w:t>
      </w:r>
      <w:r w:rsidRPr="00CF068B">
        <w:rPr>
          <w:rFonts w:ascii="Times New Roman" w:hAnsi="Times New Roman" w:cs="Times New Roman"/>
          <w:sz w:val="28"/>
          <w:szCs w:val="28"/>
        </w:rPr>
        <w:t xml:space="preserve"> диаметр вала 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CF068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sz w:val="28"/>
          <w:szCs w:val="28"/>
        </w:rPr>
        <w:t xml:space="preserve">= 35 </w:t>
      </w:r>
      <w:r w:rsidRPr="00CF068B">
        <w:rPr>
          <w:rFonts w:ascii="Times New Roman" w:hAnsi="Times New Roman" w:cs="Times New Roman"/>
          <w:iCs/>
          <w:sz w:val="28"/>
          <w:szCs w:val="28"/>
        </w:rPr>
        <w:t xml:space="preserve">мм. </w:t>
      </w:r>
    </w:p>
    <w:p w:rsidR="00CF068B" w:rsidRPr="00CF068B" w:rsidRDefault="00CF068B" w:rsidP="00CF068B">
      <w:pPr>
        <w:autoSpaceDE w:val="0"/>
        <w:autoSpaceDN w:val="0"/>
        <w:adjustRightInd w:val="0"/>
        <w:spacing w:before="120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F068B">
        <w:rPr>
          <w:rFonts w:ascii="Times New Roman" w:hAnsi="Times New Roman" w:cs="Times New Roman"/>
          <w:i/>
          <w:iCs/>
          <w:sz w:val="28"/>
          <w:szCs w:val="28"/>
        </w:rPr>
        <w:t>Решение</w:t>
      </w:r>
      <w:r w:rsidRPr="00CF068B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CF068B" w:rsidRPr="00CF068B" w:rsidRDefault="00CF068B" w:rsidP="00CF068B">
      <w:pPr>
        <w:autoSpaceDE w:val="0"/>
        <w:autoSpaceDN w:val="0"/>
        <w:adjustRightInd w:val="0"/>
        <w:spacing w:before="12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F068B">
        <w:rPr>
          <w:rFonts w:ascii="Times New Roman" w:hAnsi="Times New Roman" w:cs="Times New Roman"/>
          <w:sz w:val="28"/>
          <w:szCs w:val="28"/>
        </w:rPr>
        <w:t>1  Определяем момент, передаваемый валом,</w:t>
      </w:r>
    </w:p>
    <w:p w:rsidR="00CF068B" w:rsidRPr="00CF068B" w:rsidRDefault="00CF068B" w:rsidP="00CF068B">
      <w:pPr>
        <w:autoSpaceDE w:val="0"/>
        <w:autoSpaceDN w:val="0"/>
        <w:adjustRightInd w:val="0"/>
        <w:spacing w:before="200"/>
        <w:ind w:firstLine="320"/>
        <w:jc w:val="both"/>
        <w:rPr>
          <w:rFonts w:ascii="Times New Roman" w:hAnsi="Times New Roman" w:cs="Times New Roman"/>
          <w:sz w:val="28"/>
          <w:szCs w:val="28"/>
        </w:rPr>
      </w:pPr>
      <w:r w:rsidRPr="00CF068B">
        <w:rPr>
          <w:rFonts w:ascii="Times New Roman" w:hAnsi="Times New Roman" w:cs="Times New Roman"/>
          <w:position w:val="-30"/>
          <w:sz w:val="28"/>
          <w:szCs w:val="28"/>
        </w:rPr>
        <w:object w:dxaOrig="3460" w:dyaOrig="840">
          <v:shape id="_x0000_i1187" type="#_x0000_t75" style="width:172.65pt;height:42pt" o:ole="" fillcolor="window">
            <v:imagedata r:id="rId667" o:title=""/>
          </v:shape>
          <o:OLEObject Type="Embed" ProgID="Equation.3" ShapeID="_x0000_i1187" DrawAspect="Content" ObjectID="_1581594251" r:id="rId668"/>
        </w:object>
      </w:r>
      <w:r w:rsidRPr="00CF068B">
        <w:rPr>
          <w:rFonts w:ascii="Times New Roman" w:hAnsi="Times New Roman" w:cs="Times New Roman"/>
          <w:sz w:val="28"/>
          <w:szCs w:val="28"/>
        </w:rPr>
        <w:t xml:space="preserve"> = 97,5 Н·м = 97,5·10</w:t>
      </w:r>
      <w:r w:rsidRPr="00CF068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F068B">
        <w:rPr>
          <w:rFonts w:ascii="Times New Roman" w:hAnsi="Times New Roman" w:cs="Times New Roman"/>
          <w:sz w:val="28"/>
          <w:szCs w:val="28"/>
        </w:rPr>
        <w:t xml:space="preserve"> Н·мм.</w:t>
      </w:r>
    </w:p>
    <w:p w:rsidR="00CF068B" w:rsidRPr="00CF068B" w:rsidRDefault="00CF068B" w:rsidP="00CF068B">
      <w:pPr>
        <w:autoSpaceDE w:val="0"/>
        <w:autoSpaceDN w:val="0"/>
        <w:adjustRightInd w:val="0"/>
        <w:spacing w:before="140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F068B">
        <w:rPr>
          <w:rFonts w:ascii="Times New Roman" w:hAnsi="Times New Roman" w:cs="Times New Roman"/>
          <w:noProof/>
          <w:sz w:val="28"/>
          <w:szCs w:val="28"/>
        </w:rPr>
        <w:t xml:space="preserve">2  </w:t>
      </w:r>
      <w:r w:rsidRPr="00CF068B">
        <w:rPr>
          <w:rFonts w:ascii="Times New Roman" w:hAnsi="Times New Roman" w:cs="Times New Roman"/>
          <w:iCs/>
          <w:sz w:val="28"/>
          <w:szCs w:val="28"/>
        </w:rPr>
        <w:t xml:space="preserve">Диаметр 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CF068B">
        <w:rPr>
          <w:rFonts w:ascii="Times New Roman" w:hAnsi="Times New Roman" w:cs="Times New Roman"/>
          <w:i/>
          <w:sz w:val="28"/>
          <w:szCs w:val="28"/>
          <w:vertAlign w:val="subscript"/>
        </w:rPr>
        <w:t>Ш</w:t>
      </w:r>
      <w:r w:rsidRPr="00CF068B">
        <w:rPr>
          <w:rFonts w:ascii="Times New Roman" w:hAnsi="Times New Roman" w:cs="Times New Roman"/>
          <w:iCs/>
          <w:sz w:val="28"/>
          <w:szCs w:val="28"/>
        </w:rPr>
        <w:t xml:space="preserve">  и  расчетную длину штифта  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CF068B">
        <w:rPr>
          <w:rFonts w:ascii="Times New Roman" w:hAnsi="Times New Roman" w:cs="Times New Roman"/>
          <w:i/>
          <w:sz w:val="28"/>
          <w:szCs w:val="28"/>
          <w:vertAlign w:val="subscript"/>
        </w:rPr>
        <w:t>Р</w:t>
      </w:r>
      <w:r w:rsidRPr="00CF068B">
        <w:rPr>
          <w:rFonts w:ascii="Times New Roman" w:hAnsi="Times New Roman" w:cs="Times New Roman"/>
          <w:iCs/>
          <w:sz w:val="28"/>
          <w:szCs w:val="28"/>
        </w:rPr>
        <w:t xml:space="preserve">  принимают по соотношениям (6.5)</w:t>
      </w:r>
      <w:r w:rsidRPr="00CF068B">
        <w:rPr>
          <w:rFonts w:ascii="Times New Roman" w:hAnsi="Times New Roman" w:cs="Times New Roman"/>
          <w:i/>
          <w:sz w:val="28"/>
          <w:szCs w:val="28"/>
        </w:rPr>
        <w:t xml:space="preserve">: </w:t>
      </w:r>
    </w:p>
    <w:p w:rsidR="00CF068B" w:rsidRPr="00CF068B" w:rsidRDefault="00CF068B" w:rsidP="00CF068B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CF068B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Ш </w:t>
      </w:r>
      <w:r w:rsidRPr="00CF068B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Cs/>
          <w:sz w:val="28"/>
          <w:szCs w:val="28"/>
          <w:lang w:val="en-US"/>
        </w:rPr>
        <w:sym w:font="Symbol" w:char="F0BB"/>
      </w:r>
      <w:r w:rsidRPr="00CF068B">
        <w:rPr>
          <w:rFonts w:ascii="Times New Roman" w:hAnsi="Times New Roman" w:cs="Times New Roman"/>
          <w:iCs/>
          <w:sz w:val="28"/>
          <w:szCs w:val="28"/>
        </w:rPr>
        <w:t xml:space="preserve">  (0,13… 0,16) 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CF068B">
        <w:rPr>
          <w:rFonts w:ascii="Times New Roman" w:hAnsi="Times New Roman" w:cs="Times New Roman"/>
          <w:iCs/>
          <w:sz w:val="28"/>
          <w:szCs w:val="28"/>
        </w:rPr>
        <w:t xml:space="preserve"> = 0,15 ·35 = 5,25 мм, принимаем 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CF068B">
        <w:rPr>
          <w:rFonts w:ascii="Times New Roman" w:hAnsi="Times New Roman" w:cs="Times New Roman"/>
          <w:i/>
          <w:sz w:val="28"/>
          <w:szCs w:val="28"/>
          <w:vertAlign w:val="subscript"/>
        </w:rPr>
        <w:t>Ш</w:t>
      </w:r>
      <w:r w:rsidRPr="00CF068B">
        <w:rPr>
          <w:rFonts w:ascii="Times New Roman" w:hAnsi="Times New Roman" w:cs="Times New Roman"/>
          <w:i/>
          <w:sz w:val="28"/>
          <w:szCs w:val="28"/>
        </w:rPr>
        <w:t xml:space="preserve"> =</w:t>
      </w:r>
      <w:r w:rsidRPr="00CF068B">
        <w:rPr>
          <w:rFonts w:ascii="Times New Roman" w:hAnsi="Times New Roman" w:cs="Times New Roman"/>
          <w:sz w:val="28"/>
          <w:szCs w:val="28"/>
        </w:rPr>
        <w:t xml:space="preserve"> 6 мм;</w:t>
      </w:r>
    </w:p>
    <w:p w:rsidR="00CF068B" w:rsidRPr="00CF068B" w:rsidRDefault="00CF068B" w:rsidP="00CF068B">
      <w:pPr>
        <w:autoSpaceDE w:val="0"/>
        <w:autoSpaceDN w:val="0"/>
        <w:adjustRightInd w:val="0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CF068B">
        <w:rPr>
          <w:rFonts w:ascii="Times New Roman" w:hAnsi="Times New Roman" w:cs="Times New Roman"/>
          <w:i/>
          <w:sz w:val="28"/>
          <w:szCs w:val="28"/>
          <w:vertAlign w:val="subscript"/>
        </w:rPr>
        <w:t>Р</w:t>
      </w:r>
      <w:r w:rsidRPr="00CF068B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Cs/>
          <w:sz w:val="28"/>
          <w:szCs w:val="28"/>
          <w:lang w:val="en-US"/>
        </w:rPr>
        <w:sym w:font="Symbol" w:char="F0BB"/>
      </w:r>
      <w:r w:rsidRPr="00CF068B">
        <w:rPr>
          <w:rFonts w:ascii="Times New Roman" w:hAnsi="Times New Roman" w:cs="Times New Roman"/>
          <w:iCs/>
          <w:sz w:val="28"/>
          <w:szCs w:val="28"/>
        </w:rPr>
        <w:t xml:space="preserve"> (3… 4) 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CF068B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Ш </w:t>
      </w:r>
      <w:r w:rsidRPr="00CF068B">
        <w:rPr>
          <w:rFonts w:ascii="Times New Roman" w:hAnsi="Times New Roman" w:cs="Times New Roman"/>
          <w:sz w:val="28"/>
          <w:szCs w:val="28"/>
        </w:rPr>
        <w:t xml:space="preserve">= 4· 6 = 24 мм, принимаем  </w:t>
      </w:r>
      <w:r w:rsidRPr="00CF068B">
        <w:rPr>
          <w:rFonts w:ascii="Times New Roman" w:hAnsi="Times New Roman" w:cs="Times New Roman"/>
          <w:iCs/>
          <w:sz w:val="28"/>
          <w:szCs w:val="28"/>
        </w:rPr>
        <w:tab/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CF068B">
        <w:rPr>
          <w:rFonts w:ascii="Times New Roman" w:hAnsi="Times New Roman" w:cs="Times New Roman"/>
          <w:i/>
          <w:sz w:val="28"/>
          <w:szCs w:val="28"/>
          <w:vertAlign w:val="subscript"/>
        </w:rPr>
        <w:t>Ш</w:t>
      </w:r>
      <w:r w:rsidRPr="00CF068B">
        <w:rPr>
          <w:rFonts w:ascii="Times New Roman" w:hAnsi="Times New Roman" w:cs="Times New Roman"/>
          <w:i/>
          <w:sz w:val="28"/>
          <w:szCs w:val="28"/>
        </w:rPr>
        <w:t xml:space="preserve"> = </w:t>
      </w:r>
      <w:r w:rsidRPr="00CF068B">
        <w:rPr>
          <w:rFonts w:ascii="Times New Roman" w:hAnsi="Times New Roman" w:cs="Times New Roman"/>
          <w:sz w:val="28"/>
          <w:szCs w:val="28"/>
        </w:rPr>
        <w:t xml:space="preserve">30 мм. </w:t>
      </w:r>
    </w:p>
    <w:p w:rsidR="00CF068B" w:rsidRPr="00CF068B" w:rsidRDefault="00CF068B" w:rsidP="00CF068B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F068B">
        <w:rPr>
          <w:rFonts w:ascii="Times New Roman" w:hAnsi="Times New Roman" w:cs="Times New Roman"/>
          <w:iCs/>
          <w:sz w:val="28"/>
          <w:szCs w:val="28"/>
        </w:rPr>
        <w:t xml:space="preserve">3  Допускаемые напряжения смятия (см. п. 2) для Стали 35, как наименее прочной из материалов соединения,  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sym w:font="Symbol" w:char="F073"/>
      </w:r>
      <w:r w:rsidRPr="00CF068B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Т </w:t>
      </w:r>
      <w:r w:rsidRPr="00CF068B">
        <w:rPr>
          <w:rFonts w:ascii="Times New Roman" w:hAnsi="Times New Roman" w:cs="Times New Roman"/>
          <w:i/>
          <w:sz w:val="28"/>
          <w:szCs w:val="28"/>
        </w:rPr>
        <w:t xml:space="preserve">= </w:t>
      </w:r>
      <w:r w:rsidRPr="00CF068B">
        <w:rPr>
          <w:rFonts w:ascii="Times New Roman" w:hAnsi="Times New Roman" w:cs="Times New Roman"/>
          <w:sz w:val="28"/>
          <w:szCs w:val="28"/>
        </w:rPr>
        <w:t xml:space="preserve">260 МПа коэффициент запаса </w:t>
      </w:r>
      <w:r w:rsidRPr="00CF068B">
        <w:rPr>
          <w:rFonts w:ascii="Times New Roman" w:hAnsi="Times New Roman" w:cs="Times New Roman"/>
          <w:iCs/>
          <w:sz w:val="28"/>
          <w:szCs w:val="28"/>
        </w:rPr>
        <w:sym w:font="Symbol" w:char="F05B"/>
      </w:r>
      <w:r w:rsidRPr="00CF068B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s</w:t>
      </w:r>
      <w:r w:rsidRPr="00CF068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Cs/>
          <w:sz w:val="28"/>
          <w:szCs w:val="28"/>
        </w:rPr>
        <w:sym w:font="Symbol" w:char="F05D"/>
      </w:r>
      <w:r w:rsidRPr="00CF068B">
        <w:rPr>
          <w:rFonts w:ascii="Times New Roman" w:hAnsi="Times New Roman" w:cs="Times New Roman"/>
          <w:iCs/>
          <w:sz w:val="28"/>
          <w:szCs w:val="28"/>
        </w:rPr>
        <w:t xml:space="preserve"> = 3,0; тогда по формуле (6.1)</w:t>
      </w:r>
    </w:p>
    <w:p w:rsidR="00CF068B" w:rsidRPr="00CF068B" w:rsidRDefault="00CF068B" w:rsidP="00CF068B">
      <w:pPr>
        <w:autoSpaceDE w:val="0"/>
        <w:autoSpaceDN w:val="0"/>
        <w:adjustRightInd w:val="0"/>
        <w:ind w:left="144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F068B">
        <w:rPr>
          <w:rFonts w:ascii="Times New Roman" w:hAnsi="Times New Roman" w:cs="Times New Roman"/>
          <w:sz w:val="28"/>
          <w:szCs w:val="28"/>
        </w:rPr>
        <w:t>[</w:t>
      </w:r>
      <w:r w:rsidRPr="00CF068B">
        <w:rPr>
          <w:rFonts w:ascii="Times New Roman" w:hAnsi="Times New Roman" w:cs="Times New Roman"/>
          <w:i/>
          <w:iCs/>
          <w:sz w:val="28"/>
          <w:szCs w:val="28"/>
        </w:rPr>
        <w:sym w:font="Symbol" w:char="F073"/>
      </w:r>
      <w:r w:rsidRPr="00CF068B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СМ</w:t>
      </w:r>
      <w:r w:rsidRPr="00CF068B">
        <w:rPr>
          <w:rFonts w:ascii="Times New Roman" w:hAnsi="Times New Roman" w:cs="Times New Roman"/>
          <w:sz w:val="28"/>
          <w:szCs w:val="28"/>
        </w:rPr>
        <w:t>] = 260 / 3 =  87 МПа.</w:t>
      </w:r>
    </w:p>
    <w:p w:rsidR="00CF068B" w:rsidRPr="00CF068B" w:rsidRDefault="00CF068B" w:rsidP="00CF068B">
      <w:pPr>
        <w:autoSpaceDE w:val="0"/>
        <w:autoSpaceDN w:val="0"/>
        <w:adjustRightInd w:val="0"/>
        <w:ind w:left="72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F068B">
        <w:rPr>
          <w:rFonts w:ascii="Times New Roman" w:hAnsi="Times New Roman" w:cs="Times New Roman"/>
          <w:iCs/>
          <w:sz w:val="28"/>
          <w:szCs w:val="28"/>
        </w:rPr>
        <w:t xml:space="preserve">Допускаемые напряжения среза принимаем </w:t>
      </w:r>
      <w:r w:rsidRPr="00CF068B">
        <w:rPr>
          <w:rFonts w:ascii="Times New Roman" w:hAnsi="Times New Roman" w:cs="Times New Roman"/>
          <w:sz w:val="28"/>
          <w:szCs w:val="28"/>
        </w:rPr>
        <w:t>[</w:t>
      </w:r>
      <w:r w:rsidRPr="00CF068B">
        <w:rPr>
          <w:rFonts w:ascii="Times New Roman" w:hAnsi="Times New Roman" w:cs="Times New Roman"/>
          <w:i/>
          <w:iCs/>
          <w:sz w:val="28"/>
          <w:szCs w:val="28"/>
        </w:rPr>
        <w:sym w:font="Symbol" w:char="F074"/>
      </w:r>
      <w:r w:rsidRPr="00CF068B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СР</w:t>
      </w:r>
      <w:r w:rsidRPr="00CF068B">
        <w:rPr>
          <w:rFonts w:ascii="Times New Roman" w:hAnsi="Times New Roman" w:cs="Times New Roman"/>
          <w:sz w:val="28"/>
          <w:szCs w:val="28"/>
        </w:rPr>
        <w:t>]  = 80 МПа.</w:t>
      </w:r>
    </w:p>
    <w:p w:rsidR="00CF068B" w:rsidRPr="00CF068B" w:rsidRDefault="00CF068B" w:rsidP="00CF068B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F068B">
        <w:rPr>
          <w:rFonts w:ascii="Times New Roman" w:hAnsi="Times New Roman" w:cs="Times New Roman"/>
          <w:sz w:val="28"/>
          <w:szCs w:val="28"/>
        </w:rPr>
        <w:t xml:space="preserve">4  Проверяем соединение на смятие  по формуле </w:t>
      </w:r>
    </w:p>
    <w:p w:rsidR="00CF068B" w:rsidRPr="00CF068B" w:rsidRDefault="00CF068B" w:rsidP="00CF068B">
      <w:pPr>
        <w:autoSpaceDE w:val="0"/>
        <w:autoSpaceDN w:val="0"/>
        <w:adjustRightInd w:val="0"/>
        <w:ind w:left="72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F068B">
        <w:rPr>
          <w:rFonts w:ascii="Times New Roman" w:hAnsi="Times New Roman" w:cs="Times New Roman"/>
          <w:position w:val="-44"/>
          <w:sz w:val="28"/>
          <w:szCs w:val="28"/>
        </w:rPr>
        <w:object w:dxaOrig="5080" w:dyaOrig="1080">
          <v:shape id="_x0000_i1188" type="#_x0000_t75" style="width:254.65pt;height:54.65pt" o:ole="" fillcolor="window">
            <v:imagedata r:id="rId669" o:title=""/>
          </v:shape>
          <o:OLEObject Type="Embed" ProgID="Equation.3" ShapeID="_x0000_i1188" DrawAspect="Content" ObjectID="_1581594252" r:id="rId670"/>
        </w:object>
      </w:r>
      <w:r w:rsidRPr="00CF068B">
        <w:rPr>
          <w:rFonts w:ascii="Times New Roman" w:hAnsi="Times New Roman" w:cs="Times New Roman"/>
          <w:sz w:val="28"/>
          <w:szCs w:val="28"/>
        </w:rPr>
        <w:t xml:space="preserve"> МПа ≤ [</w:t>
      </w:r>
      <w:r w:rsidRPr="00CF068B">
        <w:rPr>
          <w:rFonts w:ascii="Times New Roman" w:hAnsi="Times New Roman" w:cs="Times New Roman"/>
          <w:i/>
          <w:iCs/>
          <w:sz w:val="28"/>
          <w:szCs w:val="28"/>
        </w:rPr>
        <w:sym w:font="Symbol" w:char="F073"/>
      </w:r>
      <w:r w:rsidRPr="00CF068B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СМ</w:t>
      </w:r>
      <w:r w:rsidRPr="00CF068B">
        <w:rPr>
          <w:rFonts w:ascii="Times New Roman" w:hAnsi="Times New Roman" w:cs="Times New Roman"/>
          <w:sz w:val="28"/>
          <w:szCs w:val="28"/>
        </w:rPr>
        <w:t>].</w:t>
      </w:r>
    </w:p>
    <w:p w:rsidR="00CF068B" w:rsidRPr="00CF068B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F068B">
        <w:rPr>
          <w:rFonts w:ascii="Times New Roman" w:hAnsi="Times New Roman" w:cs="Times New Roman"/>
          <w:sz w:val="28"/>
          <w:szCs w:val="28"/>
        </w:rPr>
        <w:t xml:space="preserve">5  Условие прочности на срез по формуле </w:t>
      </w:r>
    </w:p>
    <w:p w:rsidR="00CF068B" w:rsidRPr="00CF068B" w:rsidRDefault="00CF068B" w:rsidP="00CF068B">
      <w:pPr>
        <w:autoSpaceDE w:val="0"/>
        <w:autoSpaceDN w:val="0"/>
        <w:adjustRightInd w:val="0"/>
        <w:ind w:left="720"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F068B">
        <w:rPr>
          <w:rFonts w:ascii="Times New Roman" w:hAnsi="Times New Roman" w:cs="Times New Roman"/>
          <w:b/>
          <w:position w:val="-44"/>
          <w:sz w:val="28"/>
          <w:szCs w:val="28"/>
          <w:lang w:val="en-US"/>
        </w:rPr>
        <w:object w:dxaOrig="4740" w:dyaOrig="1080">
          <v:shape id="_x0000_i1189" type="#_x0000_t75" style="width:237.35pt;height:54.65pt" o:ole="" fillcolor="window">
            <v:imagedata r:id="rId671" o:title=""/>
          </v:shape>
          <o:OLEObject Type="Embed" ProgID="Equation.3" ShapeID="_x0000_i1189" DrawAspect="Content" ObjectID="_1581594253" r:id="rId672"/>
        </w:object>
      </w:r>
      <w:r w:rsidRPr="00CF068B">
        <w:rPr>
          <w:rFonts w:ascii="Times New Roman" w:hAnsi="Times New Roman" w:cs="Times New Roman"/>
          <w:sz w:val="28"/>
          <w:szCs w:val="28"/>
        </w:rPr>
        <w:t>МПа  ≤  [</w:t>
      </w:r>
      <w:r w:rsidRPr="00CF068B">
        <w:rPr>
          <w:rFonts w:ascii="Times New Roman" w:hAnsi="Times New Roman" w:cs="Times New Roman"/>
          <w:i/>
          <w:sz w:val="28"/>
          <w:szCs w:val="28"/>
          <w:lang w:val="en-US"/>
        </w:rPr>
        <w:t>τ</w:t>
      </w:r>
      <w:r w:rsidRPr="00CF068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F068B">
        <w:rPr>
          <w:rFonts w:ascii="Times New Roman" w:hAnsi="Times New Roman" w:cs="Times New Roman"/>
          <w:i/>
          <w:sz w:val="28"/>
          <w:szCs w:val="28"/>
          <w:vertAlign w:val="subscript"/>
        </w:rPr>
        <w:t>СР</w:t>
      </w:r>
      <w:r w:rsidRPr="00CF068B">
        <w:rPr>
          <w:rFonts w:ascii="Times New Roman" w:hAnsi="Times New Roman" w:cs="Times New Roman"/>
          <w:sz w:val="28"/>
          <w:szCs w:val="28"/>
        </w:rPr>
        <w:t xml:space="preserve"> ]</w:t>
      </w:r>
      <w:r w:rsidRPr="00CF068B">
        <w:rPr>
          <w:rFonts w:ascii="Times New Roman" w:hAnsi="Times New Roman" w:cs="Times New Roman"/>
          <w:b/>
          <w:sz w:val="28"/>
          <w:szCs w:val="28"/>
        </w:rPr>
        <w:t>;</w:t>
      </w:r>
    </w:p>
    <w:p w:rsidR="00CF068B" w:rsidRPr="00CF068B" w:rsidRDefault="00CF068B" w:rsidP="00CF068B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CF068B">
        <w:rPr>
          <w:rFonts w:ascii="Times New Roman" w:hAnsi="Times New Roman" w:cs="Times New Roman"/>
          <w:sz w:val="28"/>
          <w:szCs w:val="28"/>
        </w:rPr>
        <w:lastRenderedPageBreak/>
        <w:t>Принимаем штифт по таблице Б8 «</w:t>
      </w:r>
      <w:r w:rsidRPr="00CF068B">
        <w:rPr>
          <w:rFonts w:ascii="Times New Roman" w:hAnsi="Times New Roman" w:cs="Times New Roman"/>
          <w:i/>
          <w:iCs/>
          <w:sz w:val="28"/>
          <w:szCs w:val="28"/>
        </w:rPr>
        <w:t xml:space="preserve">Штифт 6т6 </w:t>
      </w:r>
      <w:r w:rsidRPr="00CF068B">
        <w:rPr>
          <w:rFonts w:ascii="Times New Roman" w:hAnsi="Times New Roman" w:cs="Times New Roman"/>
          <w:i/>
          <w:iCs/>
          <w:sz w:val="28"/>
          <w:szCs w:val="28"/>
        </w:rPr>
        <w:sym w:font="Symbol" w:char="F0B4"/>
      </w:r>
      <w:r w:rsidRPr="00CF068B">
        <w:rPr>
          <w:rFonts w:ascii="Times New Roman" w:hAnsi="Times New Roman" w:cs="Times New Roman"/>
          <w:i/>
          <w:iCs/>
          <w:sz w:val="28"/>
          <w:szCs w:val="28"/>
        </w:rPr>
        <w:t xml:space="preserve"> 30 ГОСТ 3128- 70</w:t>
      </w:r>
      <w:r w:rsidRPr="00CF068B">
        <w:rPr>
          <w:rFonts w:ascii="Times New Roman" w:hAnsi="Times New Roman" w:cs="Times New Roman"/>
          <w:iCs/>
          <w:sz w:val="28"/>
          <w:szCs w:val="28"/>
        </w:rPr>
        <w:t>».</w:t>
      </w:r>
    </w:p>
    <w:p w:rsidR="00CF068B" w:rsidRPr="000B3B90" w:rsidRDefault="00CF068B" w:rsidP="00CF068B">
      <w:pPr>
        <w:pStyle w:val="3"/>
        <w:spacing w:before="0"/>
        <w:ind w:firstLine="720"/>
        <w:jc w:val="both"/>
        <w:rPr>
          <w:rFonts w:ascii="Times New Roman" w:hAnsi="Times New Roman" w:cs="Times New Roman"/>
          <w:b w:val="0"/>
          <w:color w:val="000000" w:themeColor="text1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Задача </w:t>
      </w:r>
      <w:r w:rsidRPr="000B3B90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 xml:space="preserve">шпонка длиной   </w:t>
      </w:r>
      <w:r w:rsidRPr="000B3B90">
        <w:rPr>
          <w:rFonts w:ascii="Times New Roman" w:hAnsi="Times New Roman" w:cs="Times New Roman"/>
          <w:b w:val="0"/>
          <w:i/>
          <w:color w:val="000000" w:themeColor="text1"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 xml:space="preserve">  установленная на валу диаметром  </w:t>
      </w:r>
      <w:r w:rsidRPr="000B3B90">
        <w:rPr>
          <w:rFonts w:ascii="Times New Roman" w:hAnsi="Times New Roman" w:cs="Times New Roman"/>
          <w:b w:val="0"/>
          <w:i/>
          <w:color w:val="000000" w:themeColor="text1"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 xml:space="preserve">  (рисунок 1, таблица 1). Шпонка изготовлена - Сталь 45. Материал вала - таль 40. </w:t>
      </w:r>
    </w:p>
    <w:p w:rsidR="000B3B90" w:rsidRPr="000B3B90" w:rsidRDefault="000B3B90" w:rsidP="000B3B90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2028928" behindDoc="0" locked="0" layoutInCell="1" allowOverlap="1">
            <wp:simplePos x="0" y="0"/>
            <wp:positionH relativeFrom="column">
              <wp:posOffset>2162810</wp:posOffset>
            </wp:positionH>
            <wp:positionV relativeFrom="paragraph">
              <wp:posOffset>67945</wp:posOffset>
            </wp:positionV>
            <wp:extent cx="1935480" cy="2522220"/>
            <wp:effectExtent l="19050" t="0" r="7620" b="0"/>
            <wp:wrapTopAndBottom/>
            <wp:docPr id="1254" name="Рисунок 1254" descr="онка ДО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4" descr="онка ДО 4"/>
                    <pic:cNvPicPr>
                      <a:picLocks noChangeAspect="1" noChangeArrowheads="1"/>
                    </pic:cNvPicPr>
                  </pic:nvPicPr>
                  <pic:blipFill>
                    <a:blip r:embed="rId673"/>
                    <a:srcRect t="3862" r="10001" b="10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2522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>Рисунок 1.</w:t>
      </w:r>
    </w:p>
    <w:p w:rsidR="00CF068B" w:rsidRPr="00D55465" w:rsidRDefault="00CF068B" w:rsidP="00CF068B">
      <w:pPr>
        <w:pStyle w:val="aa"/>
        <w:rPr>
          <w:sz w:val="28"/>
          <w:szCs w:val="28"/>
          <w:lang w:val="kk-KZ"/>
        </w:rPr>
      </w:pPr>
      <w:r w:rsidRPr="004A3F37">
        <w:rPr>
          <w:sz w:val="28"/>
          <w:szCs w:val="28"/>
        </w:rPr>
        <w:t>Таблица 1</w:t>
      </w:r>
    </w:p>
    <w:tbl>
      <w:tblPr>
        <w:tblW w:w="9526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66"/>
        <w:gridCol w:w="846"/>
        <w:gridCol w:w="846"/>
        <w:gridCol w:w="846"/>
        <w:gridCol w:w="846"/>
        <w:gridCol w:w="846"/>
        <w:gridCol w:w="846"/>
        <w:gridCol w:w="846"/>
        <w:gridCol w:w="846"/>
        <w:gridCol w:w="846"/>
        <w:gridCol w:w="846"/>
      </w:tblGrid>
      <w:tr w:rsidR="00CF068B" w:rsidRPr="000B3B90" w:rsidTr="0094113A">
        <w:trPr>
          <w:cantSplit/>
          <w:trHeight w:val="440"/>
        </w:trPr>
        <w:tc>
          <w:tcPr>
            <w:tcW w:w="1060" w:type="dxa"/>
            <w:vMerge w:val="restart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00" w:type="dxa"/>
            <w:gridSpan w:val="10"/>
            <w:vAlign w:val="center"/>
          </w:tcPr>
          <w:p w:rsidR="00CF068B" w:rsidRPr="000B3B90" w:rsidRDefault="00CF068B" w:rsidP="0094113A">
            <w:pPr>
              <w:pStyle w:val="5"/>
              <w:rPr>
                <w:sz w:val="28"/>
                <w:szCs w:val="28"/>
              </w:rPr>
            </w:pPr>
            <w:r w:rsidRPr="000B3B90">
              <w:rPr>
                <w:sz w:val="28"/>
                <w:szCs w:val="28"/>
              </w:rPr>
              <w:t>Варианты</w:t>
            </w:r>
          </w:p>
        </w:tc>
      </w:tr>
      <w:tr w:rsidR="00CF068B" w:rsidRPr="000B3B90" w:rsidTr="0094113A">
        <w:trPr>
          <w:cantSplit/>
          <w:trHeight w:val="380"/>
        </w:trPr>
        <w:tc>
          <w:tcPr>
            <w:tcW w:w="1066" w:type="dxa"/>
            <w:vMerge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F068B" w:rsidRPr="000B3B90" w:rsidTr="0094113A">
        <w:trPr>
          <w:cantSplit/>
          <w:trHeight w:val="560"/>
        </w:trPr>
        <w:tc>
          <w:tcPr>
            <w:tcW w:w="106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</w:tr>
      <w:tr w:rsidR="00CF068B" w:rsidRPr="000B3B90" w:rsidTr="0094113A">
        <w:trPr>
          <w:cantSplit/>
          <w:trHeight w:val="560"/>
        </w:trPr>
        <w:tc>
          <w:tcPr>
            <w:tcW w:w="106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B3B90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l</w:t>
            </w: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110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110</w:t>
            </w:r>
          </w:p>
        </w:tc>
        <w:tc>
          <w:tcPr>
            <w:tcW w:w="840" w:type="dxa"/>
            <w:vAlign w:val="center"/>
          </w:tcPr>
          <w:p w:rsidR="00CF068B" w:rsidRPr="000B3B90" w:rsidRDefault="00CF068B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3B90">
              <w:rPr>
                <w:rFonts w:ascii="Times New Roman" w:hAnsi="Times New Roman" w:cs="Times New Roman"/>
                <w:sz w:val="28"/>
                <w:szCs w:val="28"/>
              </w:rPr>
              <w:t>125</w:t>
            </w:r>
          </w:p>
        </w:tc>
      </w:tr>
    </w:tbl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sz w:val="32"/>
          <w:szCs w:val="18"/>
          <w:lang w:val="kk-KZ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>Решение задач можно вести в следующем порядке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noProof/>
          <w:sz w:val="28"/>
          <w:szCs w:val="28"/>
        </w:rPr>
        <w:t>1)</w:t>
      </w:r>
      <w:r w:rsidRPr="000B3B90">
        <w:rPr>
          <w:rFonts w:ascii="Times New Roman" w:hAnsi="Times New Roman" w:cs="Times New Roman"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По диаметру вала 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определить размеры</w:t>
      </w:r>
      <w:r w:rsidRPr="000B3B90">
        <w:rPr>
          <w:rFonts w:ascii="Times New Roman" w:hAnsi="Times New Roman" w:cs="Times New Roman"/>
          <w:sz w:val="28"/>
          <w:szCs w:val="28"/>
        </w:rPr>
        <w:t xml:space="preserve"> поперечного сечения шпонок или размеры и число зубьев шлицевого соединения.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2) </w:t>
      </w:r>
      <w:r w:rsidRPr="000B3B90">
        <w:rPr>
          <w:rFonts w:ascii="Times New Roman" w:hAnsi="Times New Roman" w:cs="Times New Roman"/>
          <w:i/>
          <w:sz w:val="28"/>
          <w:szCs w:val="28"/>
        </w:rPr>
        <w:t>Допускаемое напряжение смятия</w:t>
      </w:r>
      <w:r w:rsidRPr="000B3B90">
        <w:rPr>
          <w:rFonts w:ascii="Times New Roman" w:hAnsi="Times New Roman" w:cs="Times New Roman"/>
          <w:sz w:val="28"/>
          <w:szCs w:val="28"/>
        </w:rPr>
        <w:t xml:space="preserve"> [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СМ</w:t>
      </w:r>
      <w:r w:rsidRPr="000B3B90">
        <w:rPr>
          <w:rFonts w:ascii="Times New Roman" w:hAnsi="Times New Roman" w:cs="Times New Roman"/>
          <w:sz w:val="28"/>
          <w:szCs w:val="28"/>
        </w:rPr>
        <w:t xml:space="preserve">] определяется пределом текучести 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>и зависит от вида приложенной нагрузки и характеристик материалов контактирующих деталей. Значение [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СМ</w:t>
      </w:r>
      <w:r w:rsidRPr="000B3B90">
        <w:rPr>
          <w:rFonts w:ascii="Times New Roman" w:hAnsi="Times New Roman" w:cs="Times New Roman"/>
          <w:sz w:val="28"/>
          <w:szCs w:val="28"/>
        </w:rPr>
        <w:t xml:space="preserve">] выбирается в расчете на </w:t>
      </w:r>
      <w:r w:rsidRPr="000B3B90">
        <w:rPr>
          <w:rFonts w:ascii="Times New Roman" w:hAnsi="Times New Roman" w:cs="Times New Roman"/>
          <w:i/>
          <w:sz w:val="28"/>
          <w:szCs w:val="28"/>
        </w:rPr>
        <w:t>наименее прочный материал</w:t>
      </w:r>
      <w:r w:rsidRPr="000B3B9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>и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>з</w:t>
      </w:r>
      <w:r w:rsidRPr="000B3B90">
        <w:rPr>
          <w:rFonts w:ascii="Times New Roman" w:hAnsi="Times New Roman" w:cs="Times New Roman"/>
          <w:sz w:val="28"/>
          <w:szCs w:val="28"/>
        </w:rPr>
        <w:t xml:space="preserve"> тех, что находятся в контакте.</w:t>
      </w:r>
    </w:p>
    <w:p w:rsidR="00CF068B" w:rsidRPr="000B3B90" w:rsidRDefault="00CF068B" w:rsidP="00D90B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ab/>
        <w:t xml:space="preserve">Тогда 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[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sym w:font="Symbol" w:char="F073"/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СМ</w:t>
      </w:r>
      <w:r w:rsidRPr="000B3B90">
        <w:rPr>
          <w:rFonts w:ascii="Times New Roman" w:hAnsi="Times New Roman" w:cs="Times New Roman"/>
          <w:sz w:val="28"/>
          <w:szCs w:val="28"/>
        </w:rPr>
        <w:t xml:space="preserve">] =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sym w:font="Symbol" w:char="F073"/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Т </w:t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/ </w:t>
      </w:r>
      <w:r w:rsidRPr="000B3B90">
        <w:rPr>
          <w:rFonts w:ascii="Times New Roman" w:hAnsi="Times New Roman" w:cs="Times New Roman"/>
          <w:iCs/>
          <w:sz w:val="28"/>
          <w:szCs w:val="28"/>
        </w:rPr>
        <w:sym w:font="Symbol" w:char="F05B"/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s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Cs/>
          <w:sz w:val="28"/>
          <w:szCs w:val="28"/>
        </w:rPr>
        <w:sym w:font="Symbol" w:char="F05D"/>
      </w:r>
      <w:r w:rsidRPr="000B3B90">
        <w:rPr>
          <w:rFonts w:ascii="Times New Roman" w:hAnsi="Times New Roman" w:cs="Times New Roman"/>
          <w:iCs/>
          <w:sz w:val="28"/>
          <w:szCs w:val="28"/>
        </w:rPr>
        <w:t>,</w:t>
      </w:r>
      <w:r w:rsidRPr="000B3B90">
        <w:rPr>
          <w:rFonts w:ascii="Times New Roman" w:hAnsi="Times New Roman" w:cs="Times New Roman"/>
          <w:iCs/>
          <w:sz w:val="28"/>
          <w:szCs w:val="28"/>
        </w:rPr>
        <w:tab/>
      </w:r>
      <w:r w:rsidRPr="000B3B90">
        <w:rPr>
          <w:rFonts w:ascii="Times New Roman" w:hAnsi="Times New Roman" w:cs="Times New Roman"/>
          <w:iCs/>
          <w:sz w:val="28"/>
          <w:szCs w:val="28"/>
        </w:rPr>
        <w:tab/>
      </w:r>
      <w:r w:rsidRPr="000B3B90">
        <w:rPr>
          <w:rFonts w:ascii="Times New Roman" w:hAnsi="Times New Roman" w:cs="Times New Roman"/>
          <w:iCs/>
          <w:sz w:val="28"/>
          <w:szCs w:val="28"/>
        </w:rPr>
        <w:tab/>
      </w:r>
      <w:r w:rsidRPr="000B3B90">
        <w:rPr>
          <w:rFonts w:ascii="Times New Roman" w:hAnsi="Times New Roman" w:cs="Times New Roman"/>
          <w:iCs/>
          <w:sz w:val="28"/>
          <w:szCs w:val="28"/>
        </w:rPr>
        <w:tab/>
      </w:r>
      <w:r w:rsidRPr="000B3B90">
        <w:rPr>
          <w:rFonts w:ascii="Times New Roman" w:hAnsi="Times New Roman" w:cs="Times New Roman"/>
          <w:iCs/>
          <w:sz w:val="28"/>
          <w:szCs w:val="28"/>
        </w:rPr>
        <w:tab/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где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sym w:font="Symbol" w:char="F073"/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Т </w:t>
      </w:r>
      <w:r w:rsidRPr="000B3B90">
        <w:rPr>
          <w:rFonts w:ascii="Times New Roman" w:hAnsi="Times New Roman" w:cs="Times New Roman"/>
          <w:i/>
          <w:sz w:val="28"/>
          <w:szCs w:val="28"/>
        </w:rPr>
        <w:t>-</w:t>
      </w:r>
      <w:r w:rsidRPr="000B3B90">
        <w:rPr>
          <w:rFonts w:ascii="Times New Roman" w:hAnsi="Times New Roman" w:cs="Times New Roman"/>
          <w:sz w:val="28"/>
          <w:szCs w:val="28"/>
        </w:rPr>
        <w:t xml:space="preserve"> предел текучести, МПа; </w:t>
      </w:r>
      <w:r w:rsidRPr="000B3B90">
        <w:rPr>
          <w:rFonts w:ascii="Times New Roman" w:hAnsi="Times New Roman" w:cs="Times New Roman"/>
          <w:iCs/>
          <w:sz w:val="28"/>
          <w:szCs w:val="28"/>
        </w:rPr>
        <w:sym w:font="Symbol" w:char="F05B"/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s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Cs/>
          <w:sz w:val="28"/>
          <w:szCs w:val="28"/>
        </w:rPr>
        <w:sym w:font="Symbol" w:char="F05D"/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sz w:val="28"/>
          <w:szCs w:val="28"/>
        </w:rPr>
        <w:t>-</w:t>
      </w:r>
      <w:r w:rsidRPr="000B3B90">
        <w:rPr>
          <w:rFonts w:ascii="Times New Roman" w:hAnsi="Times New Roman" w:cs="Times New Roman"/>
          <w:sz w:val="28"/>
          <w:szCs w:val="28"/>
        </w:rPr>
        <w:t xml:space="preserve"> коэффициент запаса.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При нереверсивной нагрузке, мало изменяющейся по величине, принимают коэффициент запаса </w:t>
      </w:r>
      <w:r w:rsidRPr="000B3B90">
        <w:rPr>
          <w:rFonts w:ascii="Times New Roman" w:hAnsi="Times New Roman" w:cs="Times New Roman"/>
          <w:iCs/>
          <w:sz w:val="28"/>
          <w:szCs w:val="28"/>
        </w:rPr>
        <w:sym w:font="Symbol" w:char="F05B"/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s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Cs/>
          <w:sz w:val="28"/>
          <w:szCs w:val="28"/>
        </w:rPr>
        <w:sym w:font="Symbol" w:char="F05D"/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 xml:space="preserve"> =1,9... 2,3 , а при частых пусках и остановках - </w:t>
      </w:r>
      <w:r w:rsidRPr="000B3B90">
        <w:rPr>
          <w:rFonts w:ascii="Times New Roman" w:hAnsi="Times New Roman" w:cs="Times New Roman"/>
          <w:iCs/>
          <w:sz w:val="28"/>
          <w:szCs w:val="28"/>
        </w:rPr>
        <w:sym w:font="Symbol" w:char="F05B"/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s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Cs/>
          <w:sz w:val="28"/>
          <w:szCs w:val="28"/>
        </w:rPr>
        <w:sym w:font="Symbol" w:char="F05D"/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 xml:space="preserve"> =2,9... 3,5; при реверсивной нагрузке коэффициент запаса повышают на 30 %.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Допускаемые напряжения на срез для шпонок обычно принимают [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sym w:font="Symbol" w:char="F074"/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СР</w:t>
      </w:r>
      <w:r w:rsidRPr="000B3B90">
        <w:rPr>
          <w:rFonts w:ascii="Times New Roman" w:hAnsi="Times New Roman" w:cs="Times New Roman"/>
          <w:sz w:val="28"/>
          <w:szCs w:val="28"/>
        </w:rPr>
        <w:t>]  = 60… 100 МПа (меньшее значение принимают при динамических нагрузках).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i/>
          <w:sz w:val="28"/>
          <w:szCs w:val="28"/>
        </w:rPr>
        <w:t>Для шлицевых соединений</w:t>
      </w:r>
      <w:r w:rsidRPr="000B3B90">
        <w:rPr>
          <w:rFonts w:ascii="Times New Roman" w:hAnsi="Times New Roman" w:cs="Times New Roman"/>
          <w:sz w:val="28"/>
          <w:szCs w:val="28"/>
        </w:rPr>
        <w:t xml:space="preserve">  фактические напряжения сильно зависят от координаты рассматриваемой точки на шлице и поэтому они оказываются </w:t>
      </w:r>
      <w:r w:rsidRPr="000B3B90">
        <w:rPr>
          <w:rFonts w:ascii="Times New Roman" w:hAnsi="Times New Roman" w:cs="Times New Roman"/>
          <w:sz w:val="28"/>
          <w:szCs w:val="28"/>
        </w:rPr>
        <w:lastRenderedPageBreak/>
        <w:t>значительно больше средних. Это обстоятельство можно учесть, если уменьшать допускаемые напряжения, увеличивая при этом коэффициенты запаса. При статической нагрузке допускаемые напряжения смятия можно принимать [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sym w:font="Symbol" w:char="F073"/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СМ</w:t>
      </w:r>
      <w:r w:rsidRPr="000B3B90">
        <w:rPr>
          <w:rFonts w:ascii="Times New Roman" w:hAnsi="Times New Roman" w:cs="Times New Roman"/>
          <w:sz w:val="28"/>
          <w:szCs w:val="28"/>
        </w:rPr>
        <w:t xml:space="preserve">] = 80… 120 МПа при твердости поверхности шлицев </w:t>
      </w:r>
      <w:r w:rsidRPr="000B3B90">
        <w:rPr>
          <w:rFonts w:ascii="Times New Roman" w:hAnsi="Times New Roman" w:cs="Times New Roman"/>
          <w:sz w:val="28"/>
          <w:szCs w:val="28"/>
          <w:lang w:val="en-US"/>
        </w:rPr>
        <w:t>HB</w:t>
      </w:r>
      <w:r w:rsidRPr="000B3B90">
        <w:rPr>
          <w:rFonts w:ascii="Times New Roman" w:hAnsi="Times New Roman" w:cs="Times New Roman"/>
          <w:sz w:val="28"/>
          <w:szCs w:val="28"/>
        </w:rPr>
        <w:t xml:space="preserve"> ≤ 350 и [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sym w:font="Symbol" w:char="F073"/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СМ</w:t>
      </w:r>
      <w:r w:rsidRPr="000B3B90">
        <w:rPr>
          <w:rFonts w:ascii="Times New Roman" w:hAnsi="Times New Roman" w:cs="Times New Roman"/>
          <w:sz w:val="28"/>
          <w:szCs w:val="28"/>
        </w:rPr>
        <w:t xml:space="preserve">] = 120… 200 МПа при твердости поверхности шлицев </w:t>
      </w:r>
      <w:r w:rsidRPr="000B3B90">
        <w:rPr>
          <w:rFonts w:ascii="Times New Roman" w:hAnsi="Times New Roman" w:cs="Times New Roman"/>
          <w:sz w:val="28"/>
          <w:szCs w:val="28"/>
          <w:lang w:val="en-US"/>
        </w:rPr>
        <w:t>HB</w:t>
      </w:r>
      <w:r w:rsidRPr="000B3B90">
        <w:rPr>
          <w:rFonts w:ascii="Times New Roman" w:hAnsi="Times New Roman" w:cs="Times New Roman"/>
          <w:sz w:val="28"/>
          <w:szCs w:val="28"/>
        </w:rPr>
        <w:t xml:space="preserve"> &gt; 350. В случае подвижного соединения допускаемые напряжения  уменьшают в два раза.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3) </w:t>
      </w:r>
      <w:r w:rsidRPr="000B3B90">
        <w:rPr>
          <w:rFonts w:ascii="Times New Roman" w:hAnsi="Times New Roman" w:cs="Times New Roman"/>
          <w:i/>
          <w:sz w:val="28"/>
          <w:szCs w:val="28"/>
        </w:rPr>
        <w:t>Проверить прочность</w:t>
      </w:r>
      <w:r w:rsidRPr="000B3B90">
        <w:rPr>
          <w:rFonts w:ascii="Times New Roman" w:hAnsi="Times New Roman" w:cs="Times New Roman"/>
          <w:sz w:val="28"/>
          <w:szCs w:val="28"/>
        </w:rPr>
        <w:t xml:space="preserve"> элементов соединения в соответствии с видами разрушения.</w:t>
      </w:r>
    </w:p>
    <w:p w:rsidR="00BE12C4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а) 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>Призматические шпонки</w:t>
      </w:r>
      <w:r w:rsidRPr="000B3B90">
        <w:rPr>
          <w:rFonts w:ascii="Times New Roman" w:hAnsi="Times New Roman" w:cs="Times New Roman"/>
          <w:sz w:val="28"/>
          <w:szCs w:val="28"/>
        </w:rPr>
        <w:t xml:space="preserve"> имеют прямоугольное сечение.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 Стандарт предусматривает для каждого диаметра вала определенные размеры поперечного сечения шпонки. Поэтому при проектных расчетах размеры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0B3B90">
        <w:rPr>
          <w:rFonts w:ascii="Times New Roman" w:hAnsi="Times New Roman" w:cs="Times New Roman"/>
          <w:sz w:val="28"/>
          <w:szCs w:val="28"/>
        </w:rPr>
        <w:t xml:space="preserve"> и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0B3B90">
        <w:rPr>
          <w:rFonts w:ascii="Times New Roman" w:hAnsi="Times New Roman" w:cs="Times New Roman"/>
          <w:sz w:val="28"/>
          <w:szCs w:val="28"/>
        </w:rPr>
        <w:t xml:space="preserve"> принимают из таблицы Б4 и определяют расчетную длину  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Р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 xml:space="preserve"> шпонки </w:t>
      </w:r>
    </w:p>
    <w:p w:rsidR="00CF068B" w:rsidRPr="004A3F37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iCs/>
          <w:sz w:val="28"/>
          <w:szCs w:val="28"/>
        </w:rPr>
      </w:pP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Р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position w:val="-12"/>
          <w:sz w:val="28"/>
          <w:szCs w:val="28"/>
          <w:lang w:val="en-US"/>
        </w:rPr>
        <w:object w:dxaOrig="200" w:dyaOrig="380">
          <v:shape id="_x0000_i1190" type="#_x0000_t75" style="width:10pt;height:18.65pt" o:ole="" fillcolor="window">
            <v:imagedata r:id="rId232" o:title=""/>
          </v:shape>
          <o:OLEObject Type="Embed" ProgID="Equation.3" ShapeID="_x0000_i1190" DrawAspect="Content" ObjectID="_1581594254" r:id="rId674"/>
        </w:object>
      </w:r>
      <w:r w:rsidRPr="000B3B90">
        <w:rPr>
          <w:rFonts w:ascii="Times New Roman" w:hAnsi="Times New Roman" w:cs="Times New Roman"/>
          <w:i/>
          <w:position w:val="-38"/>
          <w:sz w:val="28"/>
          <w:szCs w:val="28"/>
          <w:lang w:val="en-US"/>
        </w:rPr>
        <w:object w:dxaOrig="2520" w:dyaOrig="960">
          <v:shape id="_x0000_i1191" type="#_x0000_t75" style="width:126.65pt;height:48.65pt" o:ole="" fillcolor="window">
            <v:imagedata r:id="rId675" o:title=""/>
          </v:shape>
          <o:OLEObject Type="Embed" ProgID="Equation.3" ShapeID="_x0000_i1191" DrawAspect="Content" ObjectID="_1581594255" r:id="rId676"/>
        </w:object>
      </w:r>
      <w:r w:rsidRPr="000B3B90">
        <w:rPr>
          <w:rFonts w:ascii="Times New Roman" w:hAnsi="Times New Roman" w:cs="Times New Roman"/>
          <w:i/>
          <w:sz w:val="28"/>
          <w:szCs w:val="28"/>
        </w:rPr>
        <w:t>.</w:t>
      </w:r>
      <w:r w:rsidRPr="000B3B90">
        <w:rPr>
          <w:rFonts w:ascii="Times New Roman" w:hAnsi="Times New Roman" w:cs="Times New Roman"/>
          <w:i/>
          <w:sz w:val="28"/>
          <w:szCs w:val="28"/>
        </w:rPr>
        <w:tab/>
      </w:r>
      <w:r w:rsidRPr="000B3B90">
        <w:rPr>
          <w:rFonts w:ascii="Times New Roman" w:hAnsi="Times New Roman" w:cs="Times New Roman"/>
          <w:i/>
          <w:sz w:val="28"/>
          <w:szCs w:val="28"/>
        </w:rPr>
        <w:tab/>
      </w:r>
      <w:r w:rsidRPr="000B3B90">
        <w:rPr>
          <w:rFonts w:ascii="Times New Roman" w:hAnsi="Times New Roman" w:cs="Times New Roman"/>
          <w:i/>
          <w:sz w:val="28"/>
          <w:szCs w:val="28"/>
        </w:rPr>
        <w:tab/>
      </w:r>
      <w:r w:rsidRPr="000B3B90">
        <w:rPr>
          <w:rFonts w:ascii="Times New Roman" w:hAnsi="Times New Roman" w:cs="Times New Roman"/>
          <w:i/>
          <w:sz w:val="28"/>
          <w:szCs w:val="28"/>
        </w:rPr>
        <w:tab/>
      </w:r>
      <w:r w:rsidRPr="000B3B90">
        <w:rPr>
          <w:rFonts w:ascii="Times New Roman" w:hAnsi="Times New Roman" w:cs="Times New Roman"/>
          <w:i/>
          <w:sz w:val="28"/>
          <w:szCs w:val="28"/>
        </w:rPr>
        <w:tab/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Длину шпонки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sz w:val="28"/>
          <w:szCs w:val="28"/>
        </w:rPr>
        <w:t xml:space="preserve"> =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Р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 xml:space="preserve">+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0B3B90">
        <w:rPr>
          <w:rFonts w:ascii="Times New Roman" w:hAnsi="Times New Roman" w:cs="Times New Roman"/>
          <w:sz w:val="28"/>
          <w:szCs w:val="28"/>
        </w:rPr>
        <w:t xml:space="preserve"> выбирают из стандартного ряда (таблица Б4). Длину ступицы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СТ</w:t>
      </w:r>
      <w:r w:rsidRPr="000B3B90">
        <w:rPr>
          <w:rFonts w:ascii="Times New Roman" w:hAnsi="Times New Roman" w:cs="Times New Roman"/>
          <w:sz w:val="28"/>
          <w:szCs w:val="28"/>
        </w:rPr>
        <w:t xml:space="preserve"> назначают на 8...10 мм больше длины шпонки. Если по результатам расчета шпоночного соединения получают длину ступицы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СТ</w:t>
      </w:r>
      <w:r w:rsidRPr="000B3B90">
        <w:rPr>
          <w:rFonts w:ascii="Times New Roman" w:hAnsi="Times New Roman" w:cs="Times New Roman"/>
          <w:sz w:val="28"/>
          <w:szCs w:val="28"/>
        </w:rPr>
        <w:t xml:space="preserve"> ≥ 1</w:t>
      </w:r>
      <w:r w:rsidRPr="000B3B90">
        <w:rPr>
          <w:rFonts w:ascii="Times New Roman" w:hAnsi="Times New Roman" w:cs="Times New Roman"/>
          <w:i/>
          <w:sz w:val="28"/>
          <w:szCs w:val="28"/>
        </w:rPr>
        <w:t>,</w:t>
      </w:r>
      <w:r w:rsidRPr="000B3B90">
        <w:rPr>
          <w:rFonts w:ascii="Times New Roman" w:hAnsi="Times New Roman" w:cs="Times New Roman"/>
          <w:sz w:val="28"/>
          <w:szCs w:val="28"/>
        </w:rPr>
        <w:t>5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i/>
          <w:sz w:val="28"/>
          <w:szCs w:val="28"/>
        </w:rPr>
        <w:t>,</w:t>
      </w:r>
      <w:r w:rsidRPr="000B3B90">
        <w:rPr>
          <w:rFonts w:ascii="Times New Roman" w:hAnsi="Times New Roman" w:cs="Times New Roman"/>
          <w:sz w:val="28"/>
          <w:szCs w:val="28"/>
        </w:rPr>
        <w:t xml:space="preserve"> то вместо шпоночного целесообразнее применить шлицевое соединение или соединение с натягом.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Причиной разрушения шпоночного соединения, помимо нормальных пластических деформаций, может быть пластический сдвиг (срез), вызванный наибольшими касательными напряжениями.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sz w:val="28"/>
          <w:szCs w:val="28"/>
        </w:rPr>
        <w:t>И тогда шпонки проверяют на срез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CF068B" w:rsidRPr="000B3B90" w:rsidRDefault="00CF068B" w:rsidP="00CF068B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F068B" w:rsidRPr="000B3B90" w:rsidRDefault="00CF068B" w:rsidP="00CF068B">
      <w:pPr>
        <w:autoSpaceDE w:val="0"/>
        <w:autoSpaceDN w:val="0"/>
        <w:adjustRightInd w:val="0"/>
        <w:ind w:left="283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position w:val="-42"/>
          <w:sz w:val="28"/>
          <w:szCs w:val="28"/>
        </w:rPr>
        <w:object w:dxaOrig="3180" w:dyaOrig="1080">
          <v:shape id="_x0000_i1192" type="#_x0000_t75" style="width:158.65pt;height:54.65pt" o:ole="">
            <v:imagedata r:id="rId677" o:title=""/>
          </v:shape>
          <o:OLEObject Type="Embed" ProgID="Equation.3" ShapeID="_x0000_i1192" DrawAspect="Content" ObjectID="_1581594256" r:id="rId678"/>
        </w:object>
      </w:r>
      <w:r w:rsidRPr="000B3B90">
        <w:rPr>
          <w:rFonts w:ascii="Times New Roman" w:hAnsi="Times New Roman" w:cs="Times New Roman"/>
          <w:sz w:val="28"/>
          <w:szCs w:val="28"/>
        </w:rPr>
        <w:t>.</w: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</w:p>
    <w:p w:rsidR="00CF068B" w:rsidRPr="000B3B90" w:rsidRDefault="00CF068B" w:rsidP="00BE12C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Однако если размеры поперечного сечения шпонки в зависимости от диаметра вала выбираются из нормального ряда, то выполнять такой расчет нет необходимости, так как условие прочности на срез выполняется автоматически.</w:t>
      </w:r>
    </w:p>
    <w:p w:rsidR="00CF068B" w:rsidRPr="000B3B90" w:rsidRDefault="00CF068B" w:rsidP="00BE12C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iCs/>
          <w:sz w:val="28"/>
          <w:szCs w:val="28"/>
        </w:rPr>
        <w:t xml:space="preserve">б) </w:t>
      </w:r>
      <w:r w:rsidRPr="000B3B90">
        <w:rPr>
          <w:rFonts w:ascii="Times New Roman" w:hAnsi="Times New Roman" w:cs="Times New Roman"/>
          <w:i/>
          <w:sz w:val="28"/>
          <w:szCs w:val="28"/>
        </w:rPr>
        <w:t>Сегментные шпонки.</w:t>
      </w:r>
      <w:r w:rsidRPr="000B3B90">
        <w:rPr>
          <w:rFonts w:ascii="Times New Roman" w:hAnsi="Times New Roman" w:cs="Times New Roman"/>
          <w:sz w:val="28"/>
          <w:szCs w:val="28"/>
        </w:rPr>
        <w:t xml:space="preserve"> Размеры сегментных шпонок  рекомендуется выбирать в соответствии с данными таблицы Б5 . Расчет сегментных шпонок проводится в форме проверочного и выполняется по той же методике и по тем же формулам, что и расчет на сопротивление смятию для призматических шпоночных соединений.</w:t>
      </w:r>
    </w:p>
    <w:p w:rsidR="00CF068B" w:rsidRPr="000B3B90" w:rsidRDefault="00CF068B" w:rsidP="00BE12C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Тогда</w:t>
      </w:r>
    </w:p>
    <w:p w:rsidR="00CF068B" w:rsidRPr="000B3B90" w:rsidRDefault="00CF068B" w:rsidP="00CF068B">
      <w:pPr>
        <w:autoSpaceDE w:val="0"/>
        <w:autoSpaceDN w:val="0"/>
        <w:adjustRightInd w:val="0"/>
        <w:ind w:left="282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position w:val="-38"/>
          <w:sz w:val="28"/>
          <w:szCs w:val="28"/>
        </w:rPr>
        <w:object w:dxaOrig="3519" w:dyaOrig="880">
          <v:shape id="_x0000_i1193" type="#_x0000_t75" style="width:176pt;height:43.35pt" o:ole="">
            <v:imagedata r:id="rId679" o:title=""/>
          </v:shape>
          <o:OLEObject Type="Embed" ProgID="Equation.3" ShapeID="_x0000_i1193" DrawAspect="Content" ObjectID="_1581594257" r:id="rId680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</w:p>
    <w:p w:rsidR="00CF068B" w:rsidRPr="000B3B90" w:rsidRDefault="00CF068B" w:rsidP="00CF068B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при этом  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Р 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=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</w:p>
    <w:p w:rsidR="00CF068B" w:rsidRPr="000B3B90" w:rsidRDefault="00CF068B" w:rsidP="00CF068B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B3B90">
        <w:rPr>
          <w:rFonts w:ascii="Times New Roman" w:hAnsi="Times New Roman" w:cs="Times New Roman"/>
          <w:iCs/>
          <w:sz w:val="28"/>
          <w:szCs w:val="28"/>
        </w:rPr>
        <w:lastRenderedPageBreak/>
        <w:t xml:space="preserve">в) </w:t>
      </w:r>
      <w:r w:rsidRPr="000B3B90">
        <w:rPr>
          <w:rFonts w:ascii="Times New Roman" w:hAnsi="Times New Roman" w:cs="Times New Roman"/>
          <w:i/>
          <w:sz w:val="28"/>
          <w:szCs w:val="28"/>
        </w:rPr>
        <w:t>Штифтовые соединения.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i/>
          <w:sz w:val="28"/>
          <w:szCs w:val="28"/>
        </w:rPr>
      </w:pPr>
      <w:r w:rsidRPr="000B3B90">
        <w:rPr>
          <w:rFonts w:ascii="Times New Roman" w:hAnsi="Times New Roman" w:cs="Times New Roman"/>
          <w:iCs/>
          <w:sz w:val="28"/>
          <w:szCs w:val="28"/>
        </w:rPr>
        <w:t xml:space="preserve">Диаметр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Ш</w:t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 и  расчетную длину штифта (цилиндрической шпонки) 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Р</w:t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 в первом приближении принимают по соотношениям в зависимости от диаметра вала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: 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0B3B90">
        <w:rPr>
          <w:rFonts w:ascii="Times New Roman" w:hAnsi="Times New Roman" w:cs="Times New Roman"/>
          <w:i/>
          <w:sz w:val="28"/>
          <w:szCs w:val="28"/>
        </w:rPr>
        <w:tab/>
      </w:r>
      <w:r w:rsidRPr="000B3B90">
        <w:rPr>
          <w:rFonts w:ascii="Times New Roman" w:hAnsi="Times New Roman" w:cs="Times New Roman"/>
          <w:i/>
          <w:sz w:val="28"/>
          <w:szCs w:val="28"/>
        </w:rPr>
        <w:tab/>
        <w:t xml:space="preserve">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Ш </w:t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Cs/>
          <w:sz w:val="28"/>
          <w:szCs w:val="28"/>
          <w:lang w:val="en-US"/>
        </w:rPr>
        <w:sym w:font="Symbol" w:char="F0BB"/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 (0,13… 0,16)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;  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Р</w:t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Cs/>
          <w:sz w:val="28"/>
          <w:szCs w:val="28"/>
          <w:lang w:val="en-US"/>
        </w:rPr>
        <w:sym w:font="Symbol" w:char="F0BB"/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(3… 4)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ш </w:t>
      </w:r>
      <w:r w:rsidRPr="000B3B90">
        <w:rPr>
          <w:rFonts w:ascii="Times New Roman" w:hAnsi="Times New Roman" w:cs="Times New Roman"/>
          <w:iCs/>
          <w:sz w:val="28"/>
          <w:szCs w:val="28"/>
        </w:rPr>
        <w:tab/>
      </w:r>
      <w:r w:rsidRPr="000B3B90">
        <w:rPr>
          <w:rFonts w:ascii="Times New Roman" w:hAnsi="Times New Roman" w:cs="Times New Roman"/>
          <w:iCs/>
          <w:sz w:val="28"/>
          <w:szCs w:val="28"/>
        </w:rPr>
        <w:tab/>
        <w:t xml:space="preserve"> </w:t>
      </w:r>
    </w:p>
    <w:p w:rsidR="00CF068B" w:rsidRPr="000B3B90" w:rsidRDefault="00CF068B" w:rsidP="00D90BA5">
      <w:pPr>
        <w:tabs>
          <w:tab w:val="left" w:pos="35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0B3B90">
        <w:rPr>
          <w:rFonts w:ascii="Times New Roman" w:hAnsi="Times New Roman" w:cs="Times New Roman"/>
          <w:iCs/>
          <w:sz w:val="28"/>
          <w:szCs w:val="28"/>
        </w:rPr>
        <w:t>и уточняют по ГОСТ (таблица Б8).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B3B90">
        <w:rPr>
          <w:rFonts w:ascii="Times New Roman" w:hAnsi="Times New Roman" w:cs="Times New Roman"/>
          <w:i/>
          <w:sz w:val="28"/>
          <w:szCs w:val="28"/>
        </w:rPr>
        <w:t xml:space="preserve">- штифт расположен параллельно оси вращения </w:t>
      </w:r>
      <w:r w:rsidRPr="000B3B90">
        <w:rPr>
          <w:rFonts w:ascii="Times New Roman" w:hAnsi="Times New Roman" w:cs="Times New Roman"/>
          <w:sz w:val="28"/>
          <w:szCs w:val="28"/>
        </w:rPr>
        <w:t xml:space="preserve">(рисунок 8) соединение при этом обеспечивает передачу момента вращения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При нагружении внешним моментом в продольном сечении штифта появляются касательные напряжения, которые не могут превышать предела текучести при сдвиге.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Условие прочности на сопротивление срезу для осевого штифтового соединения можно записать как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position w:val="-38"/>
          <w:sz w:val="28"/>
          <w:szCs w:val="28"/>
        </w:rPr>
        <w:object w:dxaOrig="3000" w:dyaOrig="880">
          <v:shape id="_x0000_i1194" type="#_x0000_t75" style="width:150pt;height:43.35pt" o:ole="" fillcolor="window">
            <v:imagedata r:id="rId681" o:title=""/>
          </v:shape>
          <o:OLEObject Type="Embed" ProgID="Equation.3" ShapeID="_x0000_i1194" DrawAspect="Content" ObjectID="_1581594258" r:id="rId682"/>
        </w:object>
      </w:r>
      <w:r w:rsidRPr="000B3B90">
        <w:rPr>
          <w:rFonts w:ascii="Times New Roman" w:hAnsi="Times New Roman" w:cs="Times New Roman"/>
          <w:sz w:val="28"/>
          <w:szCs w:val="28"/>
        </w:rPr>
        <w:t>.</w: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522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sz w:val="28"/>
          <w:szCs w:val="28"/>
        </w:rPr>
        <w:t>Условие отсутствия на поверхности контакта пластических деформаций (смятия), вызванных нормальными напряжениями, записывается в виде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522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position w:val="-70"/>
          <w:sz w:val="28"/>
          <w:szCs w:val="28"/>
        </w:rPr>
        <w:object w:dxaOrig="6300" w:dyaOrig="1560">
          <v:shape id="_x0000_i1195" type="#_x0000_t75" style="width:315.35pt;height:78pt" o:ole="" fillcolor="window">
            <v:imagedata r:id="rId683" o:title=""/>
          </v:shape>
          <o:OLEObject Type="Embed" ProgID="Equation.3" ShapeID="_x0000_i1195" DrawAspect="Content" ObjectID="_1581594259" r:id="rId684"/>
        </w:objec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561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По указанным формулам можно определить длину шпонки, задавшись ее диаметром, или задавшись ее длиной, найти диаметр шпонки.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i/>
          <w:sz w:val="28"/>
          <w:szCs w:val="28"/>
        </w:rPr>
        <w:t>- штифт установлен в радиальном направлении</w:t>
      </w:r>
      <w:r w:rsidR="000B3B9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 Здесь каждая поверхность среза представляет собой круг. Как уже было сказано выше, в момент среза на этих поверхностях действуют касательные напряжения, равные пределу текучести при сдвиге. Тогда условие прочности на сопротивление срезу имеет вид</w:t>
      </w:r>
    </w:p>
    <w:p w:rsidR="00CF068B" w:rsidRPr="000B3B90" w:rsidRDefault="00CF068B" w:rsidP="00D90BA5">
      <w:pPr>
        <w:pStyle w:val="35"/>
        <w:spacing w:after="0" w:line="240" w:lineRule="auto"/>
        <w:ind w:left="0" w:firstLine="696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position w:val="-46"/>
          <w:sz w:val="28"/>
          <w:szCs w:val="28"/>
        </w:rPr>
        <w:object w:dxaOrig="3519" w:dyaOrig="960">
          <v:shape id="_x0000_i1196" type="#_x0000_t75" style="width:180pt;height:49.35pt" o:ole="" fillcolor="window">
            <v:imagedata r:id="rId685" o:title=""/>
          </v:shape>
          <o:OLEObject Type="Embed" ProgID="Equation.3" ShapeID="_x0000_i1196" DrawAspect="Content" ObjectID="_1581594260" r:id="rId686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, </w: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</w:p>
    <w:p w:rsidR="00CF068B" w:rsidRPr="000B3B90" w:rsidRDefault="00CF068B" w:rsidP="00D90BA5">
      <w:pPr>
        <w:pStyle w:val="35"/>
        <w:spacing w:after="0" w:line="240" w:lineRule="auto"/>
        <w:ind w:left="0"/>
        <w:rPr>
          <w:rFonts w:ascii="Times New Roman" w:hAnsi="Times New Roman" w:cs="Times New Roman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где 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r w:rsidRPr="000B3B90">
        <w:rPr>
          <w:rFonts w:ascii="Times New Roman" w:hAnsi="Times New Roman" w:cs="Times New Roman"/>
          <w:sz w:val="28"/>
          <w:szCs w:val="28"/>
        </w:rPr>
        <w:t xml:space="preserve"> - число поверхностей среза</w:t>
      </w:r>
    </w:p>
    <w:p w:rsidR="00CF068B" w:rsidRPr="000B3B90" w:rsidRDefault="00CF068B" w:rsidP="00D90BA5">
      <w:pPr>
        <w:pStyle w:val="35"/>
        <w:spacing w:after="0" w:line="240" w:lineRule="auto"/>
        <w:ind w:left="0"/>
        <w:rPr>
          <w:rFonts w:ascii="Times New Roman" w:hAnsi="Times New Roman" w:cs="Times New Roman"/>
          <w:i/>
          <w:iCs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в) 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>Шлицевые соединения.</w:t>
      </w:r>
    </w:p>
    <w:p w:rsidR="00CF068B" w:rsidRPr="000B3B90" w:rsidRDefault="00CF068B" w:rsidP="00D90BA5">
      <w:pPr>
        <w:pStyle w:val="35"/>
        <w:spacing w:after="0" w:line="240" w:lineRule="auto"/>
        <w:ind w:left="0" w:firstLine="720"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iCs/>
          <w:sz w:val="28"/>
          <w:szCs w:val="28"/>
        </w:rPr>
        <w:t xml:space="preserve">Смятие и износ рабочих поверхностей зубьев связаны с одним и тем же параметром – напряжением смятия 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sym w:font="Symbol" w:char="F073"/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СМ</w:t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. Это позволяет рассматривать 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sym w:font="Symbol" w:char="F073"/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СМ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Cs/>
          <w:sz w:val="28"/>
          <w:szCs w:val="28"/>
        </w:rPr>
        <w:t xml:space="preserve"> как обобщенный критерий расчета  и на смятие и на износ, принимая при этом</w:t>
      </w:r>
    </w:p>
    <w:p w:rsidR="00CF068B" w:rsidRPr="000B3B90" w:rsidRDefault="00CF068B" w:rsidP="00D90BA5">
      <w:pPr>
        <w:pStyle w:val="35"/>
        <w:spacing w:after="0" w:line="240" w:lineRule="auto"/>
        <w:ind w:left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[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sym w:font="Symbol" w:char="F073"/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 xml:space="preserve">СМ </w:t>
      </w:r>
      <w:r w:rsidRPr="000B3B90">
        <w:rPr>
          <w:rFonts w:ascii="Times New Roman" w:hAnsi="Times New Roman" w:cs="Times New Roman"/>
          <w:iCs/>
          <w:sz w:val="28"/>
          <w:szCs w:val="28"/>
        </w:rPr>
        <w:t>] на основе опыта эксплуатации подобных конструкций. Такой расчет будет называться упрощенным расчетом по обобщенному критерию.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68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При проектировочном расчете шлицевых соединений после выбора размеров сечения зубьев по стандарту (таблицы Б6 и Б7) определяют длину зубьев 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 </w:t>
      </w:r>
      <w:r w:rsidRPr="000B3B90">
        <w:rPr>
          <w:rFonts w:ascii="Times New Roman" w:hAnsi="Times New Roman" w:cs="Times New Roman"/>
          <w:sz w:val="28"/>
          <w:szCs w:val="28"/>
        </w:rPr>
        <w:t xml:space="preserve">из условия прочности по напряжениям смятия 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32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position w:val="-12"/>
          <w:sz w:val="28"/>
          <w:szCs w:val="28"/>
        </w:rPr>
        <w:object w:dxaOrig="220" w:dyaOrig="420">
          <v:shape id="_x0000_i1197" type="#_x0000_t75" style="width:11.35pt;height:21.35pt" o:ole="">
            <v:imagedata r:id="rId687" o:title=""/>
          </v:shape>
          <o:OLEObject Type="Embed" ProgID="Equation.3" ShapeID="_x0000_i1197" DrawAspect="Content" ObjectID="_1581594261" r:id="rId688"/>
        </w:object>
      </w:r>
      <w:r w:rsidRPr="000B3B90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20" w:dyaOrig="420">
          <v:shape id="_x0000_i1198" type="#_x0000_t75" style="width:11.35pt;height:21.35pt" o:ole="" o:bullet="t">
            <v:imagedata r:id="rId236" o:title=""/>
          </v:shape>
          <o:OLEObject Type="Embed" ProgID="Equation.3" ShapeID="_x0000_i1198" DrawAspect="Content" ObjectID="_1581594262" r:id="rId689"/>
        </w:objec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position w:val="-38"/>
          <w:sz w:val="28"/>
          <w:szCs w:val="28"/>
          <w:lang w:val="en-US"/>
        </w:rPr>
        <w:object w:dxaOrig="3860" w:dyaOrig="940">
          <v:shape id="_x0000_i1199" type="#_x0000_t75" style="width:192.65pt;height:47.35pt" o:ole="">
            <v:imagedata r:id="rId690" o:title=""/>
          </v:shape>
          <o:OLEObject Type="Embed" ProgID="Equation.3" ShapeID="_x0000_i1199" DrawAspect="Content" ObjectID="_1581594263" r:id="rId691"/>
        </w:object>
      </w:r>
      <w:r w:rsidRPr="000B3B90">
        <w:rPr>
          <w:rFonts w:ascii="Times New Roman" w:hAnsi="Times New Roman" w:cs="Times New Roman"/>
          <w:sz w:val="28"/>
          <w:szCs w:val="28"/>
        </w:rPr>
        <w:t>,</w:t>
      </w:r>
      <w:r w:rsidRPr="000B3B90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20" w:dyaOrig="420">
          <v:shape id="_x0000_i1200" type="#_x0000_t75" style="width:11.35pt;height:21.35pt" o:ole="" o:bullet="t">
            <v:imagedata r:id="rId236" o:title=""/>
          </v:shape>
          <o:OLEObject Type="Embed" ProgID="Equation.3" ShapeID="_x0000_i1200" DrawAspect="Content" ObjectID="_1581594264" r:id="rId692"/>
        </w:objec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68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где  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t>K</w:t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 xml:space="preserve">З  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–  </w:t>
      </w:r>
      <w:r w:rsidRPr="000B3B90">
        <w:rPr>
          <w:rFonts w:ascii="Times New Roman" w:hAnsi="Times New Roman" w:cs="Times New Roman"/>
          <w:sz w:val="28"/>
          <w:szCs w:val="28"/>
        </w:rPr>
        <w:t xml:space="preserve">коэффициент неравномерности распределения нагрузки между зубьями (зависит от точности изготовления и условий работы), 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t>K</w:t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З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= </w:t>
      </w:r>
      <w:r w:rsidRPr="000B3B90">
        <w:rPr>
          <w:rFonts w:ascii="Times New Roman" w:hAnsi="Times New Roman" w:cs="Times New Roman"/>
          <w:sz w:val="28"/>
          <w:szCs w:val="28"/>
        </w:rPr>
        <w:t>1,1… 1,5.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68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Геометрические размеры шлица вычисляют в зависимости от шлицевого соединения. Так для шлицев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680"/>
        <w:rPr>
          <w:rFonts w:ascii="Times New Roman" w:hAnsi="Times New Roman" w:cs="Times New Roman"/>
          <w:sz w:val="28"/>
          <w:szCs w:val="28"/>
        </w:rPr>
      </w:pP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position w:val="-30"/>
          <w:sz w:val="28"/>
          <w:szCs w:val="28"/>
        </w:rPr>
        <w:object w:dxaOrig="1600" w:dyaOrig="800">
          <v:shape id="_x0000_i1201" type="#_x0000_t75" style="width:79.35pt;height:40pt" o:ole="">
            <v:imagedata r:id="rId693" o:title=""/>
          </v:shape>
          <o:OLEObject Type="Embed" ProgID="Equation.3" ShapeID="_x0000_i1201" DrawAspect="Content" ObjectID="_1581594265" r:id="rId694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,    </w:t>
      </w:r>
      <w:r w:rsidRPr="000B3B90">
        <w:rPr>
          <w:rFonts w:ascii="Times New Roman" w:hAnsi="Times New Roman" w:cs="Times New Roman"/>
          <w:position w:val="-30"/>
          <w:sz w:val="28"/>
          <w:szCs w:val="28"/>
        </w:rPr>
        <w:object w:dxaOrig="2160" w:dyaOrig="800">
          <v:shape id="_x0000_i1202" type="#_x0000_t75" style="width:108pt;height:40pt" o:ole="">
            <v:imagedata r:id="rId695" o:title=""/>
          </v:shape>
          <o:OLEObject Type="Embed" ProgID="Equation.3" ShapeID="_x0000_i1202" DrawAspect="Content" ObjectID="_1581594266" r:id="rId696"/>
        </w:object>
      </w:r>
      <w:r w:rsidRPr="000B3B90">
        <w:rPr>
          <w:rFonts w:ascii="Times New Roman" w:hAnsi="Times New Roman" w:cs="Times New Roman"/>
          <w:sz w:val="28"/>
          <w:szCs w:val="28"/>
        </w:rPr>
        <w:t>;</w: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для эвольвентных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</w:t>
      </w:r>
      <w:r w:rsidRPr="000B3B90">
        <w:rPr>
          <w:rFonts w:ascii="Times New Roman" w:hAnsi="Times New Roman" w:cs="Times New Roman"/>
          <w:sz w:val="28"/>
          <w:szCs w:val="28"/>
        </w:rPr>
        <w:t xml:space="preserve"> =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0B3B90">
        <w:rPr>
          <w:rFonts w:ascii="Times New Roman" w:hAnsi="Times New Roman" w:cs="Times New Roman"/>
          <w:i/>
          <w:sz w:val="28"/>
          <w:szCs w:val="28"/>
        </w:rPr>
        <w:t>·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z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,        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=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0B3B90">
        <w:rPr>
          <w:rFonts w:ascii="Times New Roman" w:hAnsi="Times New Roman" w:cs="Times New Roman"/>
          <w:i/>
          <w:sz w:val="28"/>
          <w:szCs w:val="28"/>
        </w:rPr>
        <w:t>.</w: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680"/>
        <w:rPr>
          <w:rFonts w:ascii="Times New Roman" w:hAnsi="Times New Roman" w:cs="Times New Roman"/>
          <w:i/>
          <w:iCs/>
          <w:sz w:val="28"/>
          <w:szCs w:val="28"/>
        </w:rPr>
      </w:pP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68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Если получается, что 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&gt; </w:t>
      </w:r>
      <w:r w:rsidRPr="000B3B90">
        <w:rPr>
          <w:rFonts w:ascii="Times New Roman" w:hAnsi="Times New Roman" w:cs="Times New Roman"/>
          <w:sz w:val="28"/>
          <w:szCs w:val="28"/>
        </w:rPr>
        <w:t>1,5·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>,</w:t>
      </w:r>
      <w:r w:rsidRPr="000B3B90">
        <w:rPr>
          <w:rFonts w:ascii="Times New Roman" w:hAnsi="Times New Roman" w:cs="Times New Roman"/>
          <w:sz w:val="28"/>
          <w:szCs w:val="28"/>
        </w:rPr>
        <w:t xml:space="preserve"> то изменяют размеры, термообработку или принимают другой вид соединения.</w:t>
      </w:r>
    </w:p>
    <w:p w:rsidR="00CF068B" w:rsidRPr="000B3B90" w:rsidRDefault="00CF068B" w:rsidP="00D90BA5">
      <w:pPr>
        <w:autoSpaceDE w:val="0"/>
        <w:autoSpaceDN w:val="0"/>
        <w:adjustRightInd w:val="0"/>
        <w:spacing w:after="0" w:line="240" w:lineRule="auto"/>
        <w:ind w:firstLine="68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Длину ступицы принимают 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СТ</w:t>
      </w:r>
      <w:r w:rsidRPr="000B3B90">
        <w:rPr>
          <w:rFonts w:ascii="Times New Roman" w:hAnsi="Times New Roman" w:cs="Times New Roman"/>
          <w:sz w:val="28"/>
          <w:szCs w:val="28"/>
        </w:rPr>
        <w:t xml:space="preserve">  = 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sz w:val="28"/>
          <w:szCs w:val="28"/>
        </w:rPr>
        <w:t xml:space="preserve"> + 4... 6</w:t>
      </w:r>
      <w:r w:rsidRPr="000B3B9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>мм и более в зависимости от конструкции соединения.</w:t>
      </w:r>
    </w:p>
    <w:p w:rsidR="000B3B90" w:rsidRDefault="000B3B90" w:rsidP="00BE12C4">
      <w:pPr>
        <w:pStyle w:val="ae"/>
        <w:rPr>
          <w:i/>
          <w:sz w:val="28"/>
          <w:szCs w:val="28"/>
          <w:lang w:val="kk-KZ"/>
        </w:rPr>
      </w:pPr>
      <w:r w:rsidRPr="002459AE">
        <w:rPr>
          <w:i/>
          <w:sz w:val="28"/>
          <w:szCs w:val="28"/>
        </w:rPr>
        <w:t>ПЕРЕДАЧА ВИНТ- ГАЙКА</w:t>
      </w:r>
    </w:p>
    <w:p w:rsidR="000B3B90" w:rsidRPr="000B3B90" w:rsidRDefault="000B3B90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Передача винт - гайка служит для преобразования вращательного движения в поступательное, а иногда наоборот</w:t>
      </w:r>
      <w:r w:rsidRPr="000B3B90">
        <w:rPr>
          <w:rFonts w:ascii="Times New Roman" w:hAnsi="Times New Roman" w:cs="Times New Roman"/>
          <w:iCs/>
          <w:sz w:val="28"/>
          <w:szCs w:val="28"/>
        </w:rPr>
        <w:t>.</w:t>
      </w:r>
    </w:p>
    <w:p w:rsidR="000B3B90" w:rsidRPr="000B3B90" w:rsidRDefault="00E570E7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519" type="#_x0000_t202" style="position:absolute;left:0;text-align:left;margin-left:-109.7pt;margin-top:62.35pt;width:77pt;height:19.05pt;z-index:252030976" stroked="f">
            <v:textbox>
              <w:txbxContent>
                <w:p w:rsidR="007F7B44" w:rsidRDefault="007F7B44" w:rsidP="000B3B90">
                  <w:r>
                    <w:t>Рис. 4.19</w:t>
                  </w:r>
                </w:p>
              </w:txbxContent>
            </v:textbox>
          </v:shape>
        </w:pict>
      </w:r>
      <w:r w:rsidR="000B3B90" w:rsidRPr="000B3B90">
        <w:rPr>
          <w:rFonts w:ascii="Times New Roman" w:hAnsi="Times New Roman" w:cs="Times New Roman"/>
          <w:sz w:val="28"/>
          <w:szCs w:val="28"/>
        </w:rPr>
        <w:t xml:space="preserve">В зависимости от назначения винты передач делят на </w:t>
      </w:r>
      <w:r w:rsidR="000B3B90" w:rsidRPr="000B3B90">
        <w:rPr>
          <w:rFonts w:ascii="Times New Roman" w:hAnsi="Times New Roman" w:cs="Times New Roman"/>
          <w:i/>
          <w:iCs/>
          <w:sz w:val="28"/>
          <w:szCs w:val="28"/>
        </w:rPr>
        <w:t>ходовые</w:t>
      </w:r>
      <w:r w:rsidR="000B3B90" w:rsidRPr="000B3B90">
        <w:rPr>
          <w:rFonts w:ascii="Times New Roman" w:hAnsi="Times New Roman" w:cs="Times New Roman"/>
          <w:sz w:val="28"/>
          <w:szCs w:val="28"/>
        </w:rPr>
        <w:t xml:space="preserve"> (винты станков, измерительных приборов) и </w:t>
      </w:r>
      <w:r w:rsidR="000B3B90" w:rsidRPr="000B3B90">
        <w:rPr>
          <w:rFonts w:ascii="Times New Roman" w:hAnsi="Times New Roman" w:cs="Times New Roman"/>
          <w:i/>
          <w:iCs/>
          <w:sz w:val="28"/>
          <w:szCs w:val="28"/>
        </w:rPr>
        <w:t>грузовые</w:t>
      </w:r>
      <w:r w:rsidR="000B3B90" w:rsidRPr="000B3B90">
        <w:rPr>
          <w:rFonts w:ascii="Times New Roman" w:hAnsi="Times New Roman" w:cs="Times New Roman"/>
          <w:sz w:val="28"/>
          <w:szCs w:val="28"/>
        </w:rPr>
        <w:t xml:space="preserve"> (винты домкратов, и т. п.).</w:t>
      </w:r>
    </w:p>
    <w:p w:rsidR="000B3B90" w:rsidRPr="000B3B90" w:rsidRDefault="000B3B90" w:rsidP="00BE12C4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В передачах винт – гайка обычно используют резьбу трапецеидального профиля, а при больших односторонних нагрузках - упорную. </w:t>
      </w:r>
    </w:p>
    <w:p w:rsidR="000B3B90" w:rsidRPr="000B3B90" w:rsidRDefault="000B3B90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Передаточное отношение передачи винт -гайка </w:t>
      </w:r>
    </w:p>
    <w:p w:rsidR="000B3B90" w:rsidRPr="000B3B90" w:rsidRDefault="000B3B90" w:rsidP="00BE12C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i/>
          <w:iCs/>
          <w:sz w:val="28"/>
          <w:szCs w:val="28"/>
        </w:rPr>
        <w:tab/>
      </w:r>
      <w:r w:rsidRPr="000B3B90">
        <w:rPr>
          <w:rFonts w:ascii="Times New Roman" w:hAnsi="Times New Roman" w:cs="Times New Roman"/>
          <w:i/>
          <w:iCs/>
          <w:position w:val="-28"/>
          <w:sz w:val="28"/>
          <w:szCs w:val="28"/>
          <w:lang w:val="en-US"/>
        </w:rPr>
        <w:object w:dxaOrig="960" w:dyaOrig="660">
          <v:shape id="_x0000_i1203" type="#_x0000_t75" style="width:48.65pt;height:33.35pt" o:ole="">
            <v:imagedata r:id="rId697" o:title=""/>
          </v:shape>
          <o:OLEObject Type="Embed" ProgID="Equation.3" ShapeID="_x0000_i1203" DrawAspect="Content" ObjectID="_1581594267" r:id="rId698"/>
        </w:object>
      </w:r>
      <w:r w:rsidRPr="000B3B90">
        <w:rPr>
          <w:rFonts w:ascii="Times New Roman" w:hAnsi="Times New Roman" w:cs="Times New Roman"/>
          <w:sz w:val="28"/>
          <w:szCs w:val="28"/>
        </w:rPr>
        <w:t>,</w: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  <w:t xml:space="preserve">            </w:t>
      </w:r>
    </w:p>
    <w:p w:rsidR="000B3B90" w:rsidRPr="000B3B90" w:rsidRDefault="000B3B90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где </w:t>
      </w:r>
      <w:r w:rsidRPr="000B3B90">
        <w:rPr>
          <w:rFonts w:ascii="Times New Roman" w:hAnsi="Times New Roman" w:cs="Times New Roman"/>
          <w:position w:val="-4"/>
          <w:sz w:val="28"/>
          <w:szCs w:val="28"/>
        </w:rPr>
        <w:object w:dxaOrig="240" w:dyaOrig="240">
          <v:shape id="_x0000_i1204" type="#_x0000_t75" style="width:12.65pt;height:12.65pt" o:ole="">
            <v:imagedata r:id="rId699" o:title=""/>
          </v:shape>
          <o:OLEObject Type="Embed" ProgID="Equation.3" ShapeID="_x0000_i1204" DrawAspect="Content" ObjectID="_1581594268" r:id="rId700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- диаметр маховика; </w:t>
      </w:r>
      <w:r w:rsidRPr="000B3B90">
        <w:rPr>
          <w:rFonts w:ascii="Times New Roman" w:hAnsi="Times New Roman" w:cs="Times New Roman"/>
          <w:position w:val="-10"/>
          <w:sz w:val="28"/>
          <w:szCs w:val="28"/>
        </w:rPr>
        <w:object w:dxaOrig="859" w:dyaOrig="320">
          <v:shape id="_x0000_i1205" type="#_x0000_t75" style="width:43.35pt;height:16pt" o:ole="">
            <v:imagedata r:id="rId701" o:title=""/>
          </v:shape>
          <o:OLEObject Type="Embed" ProgID="Equation.3" ShapeID="_x0000_i1205" DrawAspect="Content" ObjectID="_1581594269" r:id="rId702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- ход винта (гайки):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position w:val="-4"/>
          <w:sz w:val="28"/>
          <w:szCs w:val="28"/>
        </w:rPr>
        <w:object w:dxaOrig="220" w:dyaOrig="240">
          <v:shape id="_x0000_i1206" type="#_x0000_t75" style="width:11.35pt;height:12.65pt" o:ole="">
            <v:imagedata r:id="rId703" o:title=""/>
          </v:shape>
          <o:OLEObject Type="Embed" ProgID="Equation.3" ShapeID="_x0000_i1206" DrawAspect="Content" ObjectID="_1581594270" r:id="rId704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– шаг резьбы, </w:t>
      </w:r>
    </w:p>
    <w:p w:rsidR="000B3B90" w:rsidRPr="000B3B90" w:rsidRDefault="000B3B90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position w:val="-4"/>
          <w:sz w:val="28"/>
          <w:szCs w:val="28"/>
        </w:rPr>
        <w:object w:dxaOrig="180" w:dyaOrig="180">
          <v:shape id="_x0000_i1207" type="#_x0000_t75" style="width:8.65pt;height:8.65pt" o:ole="">
            <v:imagedata r:id="rId705" o:title=""/>
          </v:shape>
          <o:OLEObject Type="Embed" ProgID="Equation.3" ShapeID="_x0000_i1207" DrawAspect="Content" ObjectID="_1581594271" r:id="rId706"/>
        </w:objec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– </w:t>
      </w:r>
      <w:r w:rsidRPr="000B3B90">
        <w:rPr>
          <w:rFonts w:ascii="Times New Roman" w:hAnsi="Times New Roman" w:cs="Times New Roman"/>
          <w:iCs/>
          <w:sz w:val="28"/>
          <w:szCs w:val="28"/>
        </w:rPr>
        <w:t>число заходов резьбы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:rsidR="000B3B90" w:rsidRPr="000B3B90" w:rsidRDefault="000B3B90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Скорость поступательного движения, в зависимости от угловой скорости </w:t>
      </w:r>
      <w:r w:rsidRPr="000B3B90">
        <w:rPr>
          <w:rFonts w:ascii="Times New Roman" w:hAnsi="Times New Roman" w:cs="Times New Roman"/>
          <w:position w:val="-6"/>
          <w:sz w:val="28"/>
          <w:szCs w:val="28"/>
        </w:rPr>
        <w:object w:dxaOrig="220" w:dyaOrig="220">
          <v:shape id="_x0000_i1208" type="#_x0000_t75" style="width:11.35pt;height:11.35pt" o:ole="">
            <v:imagedata r:id="rId707" o:title=""/>
          </v:shape>
          <o:OLEObject Type="Embed" ProgID="Equation.3" ShapeID="_x0000_i1208" DrawAspect="Content" ObjectID="_1581594272" r:id="rId708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винта </w:t>
      </w:r>
    </w:p>
    <w:p w:rsidR="000B3B90" w:rsidRPr="000B3B90" w:rsidRDefault="000B3B90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position w:val="-22"/>
          <w:sz w:val="28"/>
          <w:szCs w:val="28"/>
        </w:rPr>
        <w:object w:dxaOrig="920" w:dyaOrig="580">
          <v:shape id="_x0000_i1209" type="#_x0000_t75" style="width:46pt;height:28.65pt" o:ole="">
            <v:imagedata r:id="rId709" o:title=""/>
          </v:shape>
          <o:OLEObject Type="Embed" ProgID="Equation.3" ShapeID="_x0000_i1209" DrawAspect="Content" ObjectID="_1581594273" r:id="rId710"/>
        </w:object>
      </w:r>
      <w:r w:rsidRPr="000B3B90">
        <w:rPr>
          <w:rFonts w:ascii="Times New Roman" w:hAnsi="Times New Roman" w:cs="Times New Roman"/>
          <w:sz w:val="28"/>
          <w:szCs w:val="28"/>
        </w:rPr>
        <w:t>.</w: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  <w:t xml:space="preserve">            </w:t>
      </w:r>
    </w:p>
    <w:p w:rsidR="000B3B90" w:rsidRPr="000B3B90" w:rsidRDefault="000B3B90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Связь между окружной силой </w:t>
      </w:r>
      <w:r w:rsidRPr="000B3B90">
        <w:rPr>
          <w:rFonts w:ascii="Times New Roman" w:hAnsi="Times New Roman" w:cs="Times New Roman"/>
          <w:position w:val="-10"/>
          <w:sz w:val="28"/>
          <w:szCs w:val="28"/>
        </w:rPr>
        <w:object w:dxaOrig="260" w:dyaOrig="320">
          <v:shape id="_x0000_i1210" type="#_x0000_t75" style="width:12.65pt;height:16pt" o:ole="">
            <v:imagedata r:id="rId711" o:title=""/>
          </v:shape>
          <o:OLEObject Type="Embed" ProgID="Equation.3" ShapeID="_x0000_i1210" DrawAspect="Content" ObjectID="_1581594274" r:id="rId712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на маховике и осевой силой </w:t>
      </w:r>
      <w:r w:rsidRPr="000B3B90">
        <w:rPr>
          <w:rFonts w:ascii="Times New Roman" w:hAnsi="Times New Roman" w:cs="Times New Roman"/>
          <w:position w:val="-10"/>
          <w:sz w:val="28"/>
          <w:szCs w:val="28"/>
        </w:rPr>
        <w:object w:dxaOrig="279" w:dyaOrig="320">
          <v:shape id="_x0000_i1211" type="#_x0000_t75" style="width:13.35pt;height:16pt" o:ole="">
            <v:imagedata r:id="rId713" o:title=""/>
          </v:shape>
          <o:OLEObject Type="Embed" ProgID="Equation.3" ShapeID="_x0000_i1211" DrawAspect="Content" ObjectID="_1581594275" r:id="rId714"/>
        </w:objec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 xml:space="preserve">на гайке определяется зависимостью </w:t>
      </w:r>
    </w:p>
    <w:p w:rsidR="000B3B90" w:rsidRPr="000B3B90" w:rsidRDefault="000B3B90" w:rsidP="00BE12C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position w:val="-14"/>
          <w:sz w:val="28"/>
          <w:szCs w:val="28"/>
        </w:rPr>
        <w:object w:dxaOrig="1219" w:dyaOrig="360">
          <v:shape id="_x0000_i1212" type="#_x0000_t75" style="width:60.65pt;height:18.65pt" o:ole="">
            <v:imagedata r:id="rId715" o:title=""/>
          </v:shape>
          <o:OLEObject Type="Embed" ProgID="Equation.3" ShapeID="_x0000_i1212" DrawAspect="Content" ObjectID="_1581594276" r:id="rId716"/>
        </w:object>
      </w:r>
      <w:r w:rsidRPr="000B3B90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>,</w: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  <w:t xml:space="preserve">          </w:t>
      </w:r>
    </w:p>
    <w:p w:rsidR="000B3B90" w:rsidRPr="000B3B90" w:rsidRDefault="000B3B90" w:rsidP="00BE12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где </w:t>
      </w:r>
      <w:r w:rsidRPr="000B3B90">
        <w:rPr>
          <w:rFonts w:ascii="Times New Roman" w:hAnsi="Times New Roman" w:cs="Times New Roman"/>
          <w:position w:val="-14"/>
          <w:sz w:val="28"/>
          <w:szCs w:val="28"/>
        </w:rPr>
        <w:object w:dxaOrig="300" w:dyaOrig="360">
          <v:shape id="_x0000_i1213" type="#_x0000_t75" style="width:14.65pt;height:18.65pt" o:ole="">
            <v:imagedata r:id="rId717" o:title=""/>
          </v:shape>
          <o:OLEObject Type="Embed" ProgID="Equation.3" ShapeID="_x0000_i1213" DrawAspect="Content" ObjectID="_1581594277" r:id="rId718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- коэффициент полезного действия винтовой пары</w:t>
      </w:r>
    </w:p>
    <w:p w:rsidR="000B3B90" w:rsidRPr="000B3B90" w:rsidRDefault="000B3B90" w:rsidP="000B3B90">
      <w:pPr>
        <w:pStyle w:val="ae"/>
        <w:jc w:val="both"/>
        <w:rPr>
          <w:b w:val="0"/>
          <w:i/>
          <w:sz w:val="28"/>
          <w:szCs w:val="28"/>
          <w:lang w:val="kk-KZ"/>
        </w:rPr>
      </w:pPr>
      <w:r w:rsidRPr="000B3B90">
        <w:rPr>
          <w:b w:val="0"/>
          <w:color w:val="000000"/>
          <w:sz w:val="28"/>
          <w:szCs w:val="28"/>
        </w:rPr>
        <w:t>Основным критерием работоспособности является износостойкость резьбы,поэтому детали передачи изготовляют из антифрикционных материалов.</w:t>
      </w:r>
    </w:p>
    <w:p w:rsidR="000B3B90" w:rsidRPr="000B3B90" w:rsidRDefault="000B3B90" w:rsidP="000B3B90">
      <w:pPr>
        <w:pStyle w:val="28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Расчет на износостойкость ведется по удельному давлению </w:t>
      </w:r>
      <w:r w:rsidRPr="000B3B90">
        <w:rPr>
          <w:rFonts w:ascii="Times New Roman" w:hAnsi="Times New Roman" w:cs="Times New Roman"/>
          <w:position w:val="-10"/>
          <w:sz w:val="28"/>
          <w:szCs w:val="28"/>
        </w:rPr>
        <w:object w:dxaOrig="220" w:dyaOrig="240">
          <v:shape id="_x0000_i1214" type="#_x0000_t75" style="width:11.35pt;height:12.65pt" o:ole="">
            <v:imagedata r:id="rId719" o:title=""/>
          </v:shape>
          <o:OLEObject Type="Embed" ProgID="Equation.3" ShapeID="_x0000_i1214" DrawAspect="Content" ObjectID="_1581594278" r:id="rId720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между витками винта и гайки, принимая, что все витки резьбы нагружены равномерно.</w:t>
      </w:r>
    </w:p>
    <w:p w:rsidR="000B3B90" w:rsidRPr="000B3B90" w:rsidRDefault="000B3B90" w:rsidP="00D90BA5">
      <w:pPr>
        <w:pStyle w:val="28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lastRenderedPageBreak/>
        <w:t>При проектном расчете винтовых передач определяют средний диаметр резьбы</w:t>
      </w:r>
    </w:p>
    <w:p w:rsidR="000B3B90" w:rsidRPr="000B3B90" w:rsidRDefault="000B3B90" w:rsidP="00D90BA5">
      <w:pPr>
        <w:pStyle w:val="ac"/>
        <w:rPr>
          <w:sz w:val="28"/>
          <w:szCs w:val="28"/>
        </w:rPr>
      </w:pPr>
      <w:r w:rsidRPr="000B3B90">
        <w:rPr>
          <w:position w:val="-30"/>
          <w:sz w:val="28"/>
          <w:szCs w:val="28"/>
        </w:rPr>
        <w:object w:dxaOrig="2020" w:dyaOrig="700">
          <v:shape id="_x0000_i1215" type="#_x0000_t75" style="width:100.65pt;height:34.65pt" o:ole="">
            <v:imagedata r:id="rId721" o:title=""/>
          </v:shape>
          <o:OLEObject Type="Embed" ProgID="Equation.3" ShapeID="_x0000_i1215" DrawAspect="Content" ObjectID="_1581594279" r:id="rId722"/>
        </w:object>
      </w:r>
      <w:r w:rsidRPr="000B3B90">
        <w:rPr>
          <w:sz w:val="28"/>
          <w:szCs w:val="28"/>
        </w:rPr>
        <w:t>,</w:t>
      </w:r>
      <w:r w:rsidRPr="000B3B90">
        <w:rPr>
          <w:sz w:val="28"/>
          <w:szCs w:val="28"/>
        </w:rPr>
        <w:tab/>
      </w:r>
      <w:r w:rsidRPr="000B3B90">
        <w:rPr>
          <w:sz w:val="28"/>
          <w:szCs w:val="28"/>
        </w:rPr>
        <w:tab/>
      </w:r>
      <w:r w:rsidRPr="000B3B90">
        <w:rPr>
          <w:sz w:val="28"/>
          <w:szCs w:val="28"/>
        </w:rPr>
        <w:tab/>
        <w:t xml:space="preserve">           </w:t>
      </w:r>
    </w:p>
    <w:p w:rsidR="000B3B90" w:rsidRPr="000B3B90" w:rsidRDefault="000B3B90" w:rsidP="00D90BA5">
      <w:pPr>
        <w:spacing w:after="0" w:line="240" w:lineRule="auto"/>
        <w:ind w:firstLine="28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где </w:t>
      </w:r>
      <w:r w:rsidRPr="000B3B90">
        <w:rPr>
          <w:rFonts w:ascii="Times New Roman" w:hAnsi="Times New Roman" w:cs="Times New Roman"/>
          <w:position w:val="-10"/>
          <w:sz w:val="28"/>
          <w:szCs w:val="28"/>
        </w:rPr>
        <w:object w:dxaOrig="380" w:dyaOrig="320">
          <v:shape id="_x0000_i1216" type="#_x0000_t75" style="width:18.65pt;height:16pt" o:ole="">
            <v:imagedata r:id="rId723" o:title=""/>
          </v:shape>
          <o:OLEObject Type="Embed" ProgID="Equation.3" ShapeID="_x0000_i1216" DrawAspect="Content" ObjectID="_1581594280" r:id="rId724"/>
        </w:object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 xml:space="preserve"> 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>-</w:t>
      </w:r>
      <w:r w:rsidRPr="000B3B90">
        <w:rPr>
          <w:rFonts w:ascii="Times New Roman" w:hAnsi="Times New Roman" w:cs="Times New Roman"/>
          <w:sz w:val="28"/>
          <w:szCs w:val="28"/>
        </w:rPr>
        <w:t xml:space="preserve"> коэффициент высоты гайки: </w:t>
      </w:r>
      <w:r w:rsidRPr="000B3B90">
        <w:rPr>
          <w:rFonts w:ascii="Times New Roman" w:hAnsi="Times New Roman" w:cs="Times New Roman"/>
          <w:position w:val="-10"/>
          <w:sz w:val="28"/>
          <w:szCs w:val="28"/>
        </w:rPr>
        <w:object w:dxaOrig="2060" w:dyaOrig="320">
          <v:shape id="_x0000_i1217" type="#_x0000_t75" style="width:103.35pt;height:16pt" o:ole="">
            <v:imagedata r:id="rId725" o:title=""/>
          </v:shape>
          <o:OLEObject Type="Embed" ProgID="Equation.3" ShapeID="_x0000_i1217" DrawAspect="Content" ObjectID="_1581594281" r:id="rId726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; </w:t>
      </w:r>
      <w:r w:rsidRPr="000B3B90">
        <w:rPr>
          <w:rFonts w:ascii="Times New Roman" w:hAnsi="Times New Roman" w:cs="Times New Roman"/>
          <w:position w:val="-10"/>
          <w:sz w:val="28"/>
          <w:szCs w:val="28"/>
        </w:rPr>
        <w:object w:dxaOrig="300" w:dyaOrig="320">
          <v:shape id="_x0000_i1218" type="#_x0000_t75" style="width:14.65pt;height:16pt" o:ole="">
            <v:imagedata r:id="rId727" o:title=""/>
          </v:shape>
          <o:OLEObject Type="Embed" ProgID="Equation.3" ShapeID="_x0000_i1218" DrawAspect="Content" ObjectID="_1581594282" r:id="rId728"/>
        </w:object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 xml:space="preserve"> 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>-</w:t>
      </w:r>
      <w:r w:rsidRPr="000B3B90">
        <w:rPr>
          <w:rFonts w:ascii="Times New Roman" w:hAnsi="Times New Roman" w:cs="Times New Roman"/>
          <w:sz w:val="28"/>
          <w:szCs w:val="28"/>
        </w:rPr>
        <w:t xml:space="preserve"> коэффициент высоты резьбы, </w:t>
      </w:r>
      <w:r w:rsidRPr="000B3B90">
        <w:rPr>
          <w:rFonts w:ascii="Times New Roman" w:hAnsi="Times New Roman" w:cs="Times New Roman"/>
          <w:position w:val="-10"/>
          <w:sz w:val="28"/>
          <w:szCs w:val="28"/>
        </w:rPr>
        <w:object w:dxaOrig="1960" w:dyaOrig="320">
          <v:shape id="_x0000_i1219" type="#_x0000_t75" style="width:98pt;height:16pt" o:ole="">
            <v:imagedata r:id="rId729" o:title=""/>
          </v:shape>
          <o:OLEObject Type="Embed" ProgID="Equation.3" ShapeID="_x0000_i1219" DrawAspect="Content" ObjectID="_1581594283" r:id="rId730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; </w:t>
      </w:r>
      <w:r w:rsidRPr="000B3B90">
        <w:rPr>
          <w:rFonts w:ascii="Times New Roman" w:hAnsi="Times New Roman" w:cs="Times New Roman"/>
          <w:position w:val="-10"/>
          <w:sz w:val="28"/>
          <w:szCs w:val="28"/>
        </w:rPr>
        <w:object w:dxaOrig="1060" w:dyaOrig="320">
          <v:shape id="_x0000_i1220" type="#_x0000_t75" style="width:53.35pt;height:16pt" o:ole="">
            <v:imagedata r:id="rId731" o:title=""/>
          </v:shape>
          <o:OLEObject Type="Embed" ProgID="Equation.3" ShapeID="_x0000_i1220" DrawAspect="Content" ObjectID="_1581594284" r:id="rId732"/>
        </w:object>
      </w:r>
      <w:r w:rsidRPr="000B3B90">
        <w:rPr>
          <w:rFonts w:ascii="Times New Roman" w:hAnsi="Times New Roman" w:cs="Times New Roman"/>
          <w:sz w:val="28"/>
          <w:szCs w:val="28"/>
        </w:rPr>
        <w:t>МПа - допускаемое давление в резьбе, зависящее от материалов винта и гайки.</w:t>
      </w:r>
    </w:p>
    <w:p w:rsidR="000B3B90" w:rsidRPr="000B3B90" w:rsidRDefault="000B3B90" w:rsidP="00D90B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B3B90">
        <w:rPr>
          <w:rFonts w:ascii="Times New Roman" w:hAnsi="Times New Roman" w:cs="Times New Roman"/>
          <w:b/>
          <w:color w:val="000000"/>
          <w:sz w:val="28"/>
          <w:szCs w:val="28"/>
          <w:lang w:val="kk-KZ"/>
        </w:rPr>
        <w:t>П</w:t>
      </w:r>
      <w:r w:rsidRPr="000B3B9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римеры решения </w:t>
      </w:r>
      <w:r w:rsidRPr="000B3B90">
        <w:rPr>
          <w:rFonts w:ascii="Times New Roman" w:hAnsi="Times New Roman" w:cs="Times New Roman"/>
          <w:b/>
          <w:color w:val="000000"/>
          <w:sz w:val="28"/>
          <w:szCs w:val="28"/>
          <w:lang w:val="kk-KZ"/>
        </w:rPr>
        <w:t>з</w:t>
      </w:r>
      <w:r w:rsidRPr="000B3B90">
        <w:rPr>
          <w:rFonts w:ascii="Times New Roman" w:hAnsi="Times New Roman" w:cs="Times New Roman"/>
          <w:b/>
          <w:color w:val="000000"/>
          <w:sz w:val="28"/>
          <w:szCs w:val="28"/>
        </w:rPr>
        <w:t>адач</w:t>
      </w:r>
      <w:r w:rsidRPr="000B3B90">
        <w:rPr>
          <w:rFonts w:ascii="Times New Roman" w:hAnsi="Times New Roman" w:cs="Times New Roman"/>
          <w:b/>
          <w:color w:val="000000"/>
          <w:sz w:val="28"/>
          <w:szCs w:val="28"/>
          <w:lang w:val="kk-KZ"/>
        </w:rPr>
        <w:t>:</w:t>
      </w:r>
      <w:r w:rsidRPr="000B3B9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0B3B90" w:rsidRPr="000B3B90" w:rsidRDefault="000B3B90" w:rsidP="00D90BA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b/>
          <w:sz w:val="28"/>
          <w:szCs w:val="28"/>
        </w:rPr>
        <w:t>Пример 1</w:t>
      </w:r>
      <w:r w:rsidRPr="000B3B90">
        <w:rPr>
          <w:rFonts w:ascii="Times New Roman" w:hAnsi="Times New Roman" w:cs="Times New Roman"/>
          <w:sz w:val="28"/>
          <w:szCs w:val="28"/>
        </w:rPr>
        <w:t xml:space="preserve"> Рассчитать основные параметры ручного домкрата (рисунок 1) грузоподъемностью </w:t>
      </w:r>
      <w:r w:rsidRPr="000B3B90">
        <w:rPr>
          <w:rFonts w:ascii="Times New Roman" w:hAnsi="Times New Roman" w:cs="Times New Roman"/>
          <w:i/>
          <w:sz w:val="28"/>
          <w:szCs w:val="28"/>
        </w:rPr>
        <w:t>Q</w:t>
      </w:r>
      <w:r w:rsidRPr="000B3B90">
        <w:rPr>
          <w:rFonts w:ascii="Times New Roman" w:hAnsi="Times New Roman" w:cs="Times New Roman"/>
          <w:sz w:val="28"/>
          <w:szCs w:val="28"/>
        </w:rPr>
        <w:t xml:space="preserve"> = 50 кН. Длина винта </w:t>
      </w:r>
      <w:r w:rsidRPr="000B3B90">
        <w:rPr>
          <w:rFonts w:ascii="Times New Roman" w:hAnsi="Times New Roman" w:cs="Times New Roman"/>
          <w:i/>
          <w:sz w:val="28"/>
          <w:szCs w:val="28"/>
        </w:rPr>
        <w:t>l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0B3B90">
        <w:rPr>
          <w:rFonts w:ascii="Times New Roman" w:hAnsi="Times New Roman" w:cs="Times New Roman"/>
          <w:sz w:val="28"/>
          <w:szCs w:val="28"/>
        </w:rPr>
        <w:t xml:space="preserve"> = 500</w:t>
      </w:r>
      <w:r w:rsidRPr="000B3B9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>мм, его материал - сталь 45, материал гайки - серый чугун СЧ18. Резьба трапецеидальная.</w:t>
      </w:r>
    </w:p>
    <w:p w:rsidR="000B3B90" w:rsidRPr="000B3B90" w:rsidRDefault="000B3B90" w:rsidP="00D90BA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2033024" behindDoc="1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35560</wp:posOffset>
            </wp:positionV>
            <wp:extent cx="2447925" cy="2867025"/>
            <wp:effectExtent l="19050" t="0" r="9525" b="0"/>
            <wp:wrapTight wrapText="bothSides">
              <wp:wrapPolygon edited="0">
                <wp:start x="-168" y="0"/>
                <wp:lineTo x="-168" y="21528"/>
                <wp:lineTo x="21684" y="21528"/>
                <wp:lineTo x="21684" y="0"/>
                <wp:lineTo x="-168" y="0"/>
              </wp:wrapPolygon>
            </wp:wrapTight>
            <wp:docPr id="1256" name="Рисунок 1256" descr="инт-прим 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6" descr="инт-прим Г"/>
                    <pic:cNvPicPr>
                      <a:picLocks noChangeAspect="1" noChangeArrowheads="1"/>
                    </pic:cNvPicPr>
                  </pic:nvPicPr>
                  <pic:blipFill>
                    <a:blip r:embed="rId733"/>
                    <a:srcRect b="11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B3B90">
        <w:rPr>
          <w:rFonts w:ascii="Times New Roman" w:hAnsi="Times New Roman" w:cs="Times New Roman"/>
          <w:i/>
          <w:sz w:val="28"/>
          <w:szCs w:val="28"/>
          <w:lang w:val="kk-KZ"/>
        </w:rPr>
        <w:t xml:space="preserve">        </w:t>
      </w:r>
      <w:r w:rsidRPr="000B3B90">
        <w:rPr>
          <w:rFonts w:ascii="Times New Roman" w:hAnsi="Times New Roman" w:cs="Times New Roman"/>
          <w:i/>
          <w:sz w:val="28"/>
          <w:szCs w:val="28"/>
        </w:rPr>
        <w:t>Решение</w:t>
      </w:r>
      <w:r w:rsidRPr="000B3B90">
        <w:rPr>
          <w:rFonts w:ascii="Times New Roman" w:hAnsi="Times New Roman" w:cs="Times New Roman"/>
          <w:i/>
          <w:sz w:val="28"/>
          <w:szCs w:val="28"/>
          <w:lang w:val="kk-KZ"/>
        </w:rPr>
        <w:t>:</w:t>
      </w:r>
    </w:p>
    <w:p w:rsidR="000B3B90" w:rsidRPr="000B3B90" w:rsidRDefault="000B3B90" w:rsidP="000B3B90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i/>
          <w:sz w:val="28"/>
          <w:szCs w:val="28"/>
          <w:lang w:val="kk-KZ"/>
        </w:rPr>
        <w:t xml:space="preserve">      </w:t>
      </w:r>
      <w:r w:rsidRPr="000B3B9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>1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>.</w:t>
      </w:r>
      <w:r w:rsidRPr="000B3B90">
        <w:rPr>
          <w:rFonts w:ascii="Times New Roman" w:hAnsi="Times New Roman" w:cs="Times New Roman"/>
          <w:sz w:val="28"/>
          <w:szCs w:val="28"/>
        </w:rPr>
        <w:t xml:space="preserve">  </w:t>
      </w:r>
      <w:r w:rsidRPr="000B3B90">
        <w:rPr>
          <w:rFonts w:ascii="Times New Roman" w:hAnsi="Times New Roman" w:cs="Times New Roman"/>
          <w:b/>
          <w:i/>
          <w:sz w:val="28"/>
          <w:szCs w:val="28"/>
        </w:rPr>
        <w:t>Расчет винта</w:t>
      </w:r>
      <w:r w:rsidRPr="000B3B9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3B90" w:rsidRPr="000B3B90" w:rsidRDefault="000B3B90" w:rsidP="000B3B90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1.1  Вес груза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0B3B90">
        <w:rPr>
          <w:rFonts w:ascii="Times New Roman" w:hAnsi="Times New Roman" w:cs="Times New Roman"/>
          <w:sz w:val="28"/>
          <w:szCs w:val="28"/>
        </w:rPr>
        <w:t xml:space="preserve"> сжимает винт таким же по величине усилием, т.е.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>=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0B3B90">
        <w:rPr>
          <w:rFonts w:ascii="Times New Roman" w:hAnsi="Times New Roman" w:cs="Times New Roman"/>
          <w:sz w:val="28"/>
          <w:szCs w:val="28"/>
        </w:rPr>
        <w:t>.</w:t>
      </w:r>
    </w:p>
    <w:p w:rsidR="000B3B90" w:rsidRPr="000B3B90" w:rsidRDefault="000B3B90" w:rsidP="000B3B90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Для обеспечения самоторможения принимаем однозаходную резьбу.</w:t>
      </w:r>
    </w:p>
    <w:p w:rsidR="000B3B90" w:rsidRPr="000B3B90" w:rsidRDefault="00E570E7" w:rsidP="000B3B90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521" type="#_x0000_t202" style="position:absolute;left:0;text-align:left;margin-left:320.55pt;margin-top:106.7pt;width:98.9pt;height:29.25pt;z-index:252034048;visibility:visible;mso-width-relative:margin;mso-height-relative:margin" strokecolor="white">
            <v:textbox style="mso-next-textbox:#_x0000_s12521">
              <w:txbxContent>
                <w:p w:rsidR="007F7B44" w:rsidRPr="00727069" w:rsidRDefault="007F7B44" w:rsidP="000B3B90">
                  <w:pP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 w:rsidRPr="0072706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Рисунок </w:t>
                  </w:r>
                  <w:r w:rsidRPr="00727069"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 xml:space="preserve"> 1.</w:t>
                  </w:r>
                </w:p>
              </w:txbxContent>
            </v:textbox>
          </v:shape>
        </w:pict>
      </w:r>
      <w:r w:rsidR="000B3B90" w:rsidRPr="000B3B90">
        <w:rPr>
          <w:rFonts w:ascii="Times New Roman" w:hAnsi="Times New Roman" w:cs="Times New Roman"/>
          <w:sz w:val="28"/>
          <w:szCs w:val="28"/>
        </w:rPr>
        <w:t xml:space="preserve">1.2  По условию износостойкости (7.2) резьбы определяем ее средний диаметр </w:t>
      </w:r>
      <w:r w:rsidR="000B3B90" w:rsidRPr="000B3B90">
        <w:rPr>
          <w:rFonts w:ascii="Times New Roman" w:hAnsi="Times New Roman" w:cs="Times New Roman"/>
          <w:i/>
          <w:sz w:val="28"/>
          <w:szCs w:val="28"/>
        </w:rPr>
        <w:t>d</w:t>
      </w:r>
      <w:r w:rsidR="000B3B90" w:rsidRPr="000B3B90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="000B3B90" w:rsidRPr="000B3B90">
        <w:rPr>
          <w:rFonts w:ascii="Times New Roman" w:hAnsi="Times New Roman" w:cs="Times New Roman"/>
          <w:i/>
          <w:sz w:val="28"/>
          <w:szCs w:val="28"/>
        </w:rPr>
        <w:t>,</w:t>
      </w:r>
      <w:r w:rsidR="000B3B90" w:rsidRPr="000B3B90">
        <w:rPr>
          <w:rFonts w:ascii="Times New Roman" w:hAnsi="Times New Roman" w:cs="Times New Roman"/>
          <w:sz w:val="28"/>
          <w:szCs w:val="28"/>
        </w:rPr>
        <w:t xml:space="preserve"> приняв </w:t>
      </w:r>
      <w:r w:rsidR="000B3B90" w:rsidRPr="000B3B90">
        <w:rPr>
          <w:rFonts w:ascii="Times New Roman" w:hAnsi="Times New Roman" w:cs="Times New Roman"/>
          <w:smallCaps/>
          <w:position w:val="-16"/>
          <w:sz w:val="28"/>
          <w:szCs w:val="28"/>
        </w:rPr>
        <w:object w:dxaOrig="400" w:dyaOrig="400">
          <v:shape id="_x0000_i1221" type="#_x0000_t75" style="width:20pt;height:20pt" o:ole="" fillcolor="window">
            <v:imagedata r:id="rId734" o:title=""/>
          </v:shape>
          <o:OLEObject Type="Embed" ProgID="Equation.3" ShapeID="_x0000_i1221" DrawAspect="Content" ObjectID="_1581594285" r:id="rId735"/>
        </w:object>
      </w:r>
      <w:r w:rsidR="000B3B90" w:rsidRPr="000B3B90">
        <w:rPr>
          <w:rFonts w:ascii="Times New Roman" w:hAnsi="Times New Roman" w:cs="Times New Roman"/>
          <w:sz w:val="28"/>
          <w:szCs w:val="28"/>
        </w:rPr>
        <w:t xml:space="preserve">= 0,5, </w:t>
      </w:r>
      <w:r w:rsidR="000B3B90" w:rsidRPr="000B3B90">
        <w:rPr>
          <w:rFonts w:ascii="Times New Roman" w:hAnsi="Times New Roman" w:cs="Times New Roman"/>
          <w:smallCaps/>
          <w:position w:val="-12"/>
          <w:sz w:val="28"/>
          <w:szCs w:val="28"/>
        </w:rPr>
        <w:object w:dxaOrig="440" w:dyaOrig="360">
          <v:shape id="_x0000_i1222" type="#_x0000_t75" style="width:22.65pt;height:18.65pt" o:ole="" fillcolor="window">
            <v:imagedata r:id="rId736" o:title=""/>
          </v:shape>
          <o:OLEObject Type="Embed" ProgID="Equation.3" ShapeID="_x0000_i1222" DrawAspect="Content" ObjectID="_1581594286" r:id="rId737"/>
        </w:object>
      </w:r>
      <w:r w:rsidR="000B3B90" w:rsidRPr="000B3B90">
        <w:rPr>
          <w:rFonts w:ascii="Times New Roman" w:hAnsi="Times New Roman" w:cs="Times New Roman"/>
          <w:i/>
          <w:sz w:val="28"/>
          <w:szCs w:val="28"/>
        </w:rPr>
        <w:t xml:space="preserve">= </w:t>
      </w:r>
      <w:r w:rsidR="000B3B90" w:rsidRPr="000B3B90">
        <w:rPr>
          <w:rFonts w:ascii="Times New Roman" w:hAnsi="Times New Roman" w:cs="Times New Roman"/>
          <w:sz w:val="28"/>
          <w:szCs w:val="28"/>
        </w:rPr>
        <w:t>2,5; допускаемое давление в резьбе [</w:t>
      </w:r>
      <w:r w:rsidR="000B3B90" w:rsidRPr="000B3B90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="000B3B90" w:rsidRPr="000B3B90">
        <w:rPr>
          <w:rFonts w:ascii="Times New Roman" w:hAnsi="Times New Roman" w:cs="Times New Roman"/>
          <w:sz w:val="28"/>
          <w:szCs w:val="28"/>
        </w:rPr>
        <w:t xml:space="preserve">] = 6 МПа </w:t>
      </w:r>
    </w:p>
    <w:p w:rsidR="000B3B90" w:rsidRPr="000B3B90" w:rsidRDefault="000B3B90" w:rsidP="000B3B90">
      <w:pPr>
        <w:autoSpaceDE w:val="0"/>
        <w:autoSpaceDN w:val="0"/>
        <w:adjustRightInd w:val="0"/>
        <w:spacing w:before="200"/>
        <w:ind w:firstLine="72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i/>
          <w:position w:val="-16"/>
          <w:sz w:val="28"/>
          <w:szCs w:val="28"/>
          <w:lang w:val="en-US"/>
        </w:rPr>
        <w:object w:dxaOrig="3440" w:dyaOrig="499">
          <v:shape id="_x0000_i1223" type="#_x0000_t75" style="width:172.65pt;height:24.65pt" o:ole="" fillcolor="window">
            <v:imagedata r:id="rId738" o:title=""/>
          </v:shape>
          <o:OLEObject Type="Embed" ProgID="Equation.3" ShapeID="_x0000_i1223" DrawAspect="Content" ObjectID="_1581594287" r:id="rId739"/>
        </w:objec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 xml:space="preserve">= </w:t>
      </w:r>
    </w:p>
    <w:p w:rsidR="000B3B90" w:rsidRPr="000B3B90" w:rsidRDefault="000B3B90" w:rsidP="000B3B90">
      <w:pPr>
        <w:autoSpaceDE w:val="0"/>
        <w:autoSpaceDN w:val="0"/>
        <w:adjustRightInd w:val="0"/>
        <w:spacing w:before="200"/>
        <w:ind w:firstLine="72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= </w:t>
      </w:r>
      <w:r w:rsidRPr="000B3B90">
        <w:rPr>
          <w:rFonts w:ascii="Times New Roman" w:hAnsi="Times New Roman" w:cs="Times New Roman"/>
          <w:position w:val="-14"/>
          <w:sz w:val="28"/>
          <w:szCs w:val="28"/>
          <w:lang w:val="en-US"/>
        </w:rPr>
        <w:object w:dxaOrig="2860" w:dyaOrig="480">
          <v:shape id="_x0000_i1224" type="#_x0000_t75" style="width:142.65pt;height:23.35pt" o:ole="" fillcolor="window">
            <v:imagedata r:id="rId740" o:title=""/>
          </v:shape>
          <o:OLEObject Type="Embed" ProgID="Equation.3" ShapeID="_x0000_i1224" DrawAspect="Content" ObjectID="_1581594288" r:id="rId741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= 46 мм.</w:t>
      </w:r>
    </w:p>
    <w:p w:rsidR="000B3B90" w:rsidRPr="000B3B90" w:rsidRDefault="000B3B90" w:rsidP="000B3B90">
      <w:pPr>
        <w:autoSpaceDE w:val="0"/>
        <w:autoSpaceDN w:val="0"/>
        <w:adjustRightInd w:val="0"/>
        <w:spacing w:before="20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Принимаем стандартную трапецеидальную (по заданию) резьбу винта (таблица Б2) с параметрами: наружный диаметр 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d = </w:t>
      </w:r>
      <w:r w:rsidRPr="000B3B90">
        <w:rPr>
          <w:rFonts w:ascii="Times New Roman" w:hAnsi="Times New Roman" w:cs="Times New Roman"/>
          <w:sz w:val="28"/>
          <w:szCs w:val="28"/>
        </w:rPr>
        <w:t>50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 xml:space="preserve">мм, внутренний диаметр </w:t>
      </w:r>
      <w:r w:rsidRPr="000B3B90">
        <w:rPr>
          <w:rFonts w:ascii="Times New Roman" w:hAnsi="Times New Roman" w:cs="Times New Roman"/>
          <w:i/>
          <w:sz w:val="28"/>
          <w:szCs w:val="28"/>
        </w:rPr>
        <w:t>d</w:t>
      </w:r>
      <w:r w:rsidRPr="000B3B9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B3B90">
        <w:rPr>
          <w:rFonts w:ascii="Times New Roman" w:hAnsi="Times New Roman" w:cs="Times New Roman"/>
          <w:sz w:val="28"/>
          <w:szCs w:val="28"/>
        </w:rPr>
        <w:t xml:space="preserve"> = 41 мм, средний диаметр </w:t>
      </w:r>
      <w:r w:rsidRPr="000B3B90">
        <w:rPr>
          <w:rFonts w:ascii="Times New Roman" w:hAnsi="Times New Roman" w:cs="Times New Roman"/>
          <w:i/>
          <w:sz w:val="28"/>
          <w:szCs w:val="28"/>
        </w:rPr>
        <w:t>d</w:t>
      </w:r>
      <w:r w:rsidRPr="000B3B9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=</w:t>
      </w:r>
      <w:r w:rsidRPr="000B3B90">
        <w:rPr>
          <w:rFonts w:ascii="Times New Roman" w:hAnsi="Times New Roman" w:cs="Times New Roman"/>
          <w:sz w:val="28"/>
          <w:szCs w:val="28"/>
        </w:rPr>
        <w:t xml:space="preserve"> 46</w:t>
      </w:r>
      <w:r w:rsidRPr="000B3B9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>мм</w:t>
      </w:r>
      <w:r w:rsidRPr="000B3B90">
        <w:rPr>
          <w:rFonts w:ascii="Times New Roman" w:hAnsi="Times New Roman" w:cs="Times New Roman"/>
          <w:b/>
          <w:sz w:val="28"/>
          <w:szCs w:val="28"/>
        </w:rPr>
        <w:t>,</w:t>
      </w:r>
      <w:r w:rsidRPr="000B3B90">
        <w:rPr>
          <w:rFonts w:ascii="Times New Roman" w:hAnsi="Times New Roman" w:cs="Times New Roman"/>
          <w:sz w:val="28"/>
          <w:szCs w:val="28"/>
        </w:rPr>
        <w:t xml:space="preserve"> шаг резьбы 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t>p</w:t>
      </w:r>
      <w:r w:rsidRPr="000B3B90">
        <w:rPr>
          <w:rFonts w:ascii="Times New Roman" w:hAnsi="Times New Roman" w:cs="Times New Roman"/>
          <w:sz w:val="28"/>
          <w:szCs w:val="28"/>
        </w:rPr>
        <w:t xml:space="preserve"> = 8 мм.</w:t>
      </w:r>
    </w:p>
    <w:p w:rsidR="000B3B90" w:rsidRPr="000B3B90" w:rsidRDefault="000B3B90" w:rsidP="000B3B90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1.3  Определяем угол подъема резьбы </w:t>
      </w:r>
      <w:r w:rsidRPr="000B3B90">
        <w:rPr>
          <w:rFonts w:ascii="Times New Roman" w:hAnsi="Times New Roman" w:cs="Times New Roman"/>
          <w:i/>
          <w:sz w:val="28"/>
          <w:szCs w:val="28"/>
        </w:rPr>
        <w:t>ψ</w:t>
      </w:r>
      <w:r w:rsidRPr="000B3B90">
        <w:rPr>
          <w:rFonts w:ascii="Times New Roman" w:hAnsi="Times New Roman" w:cs="Times New Roman"/>
          <w:sz w:val="28"/>
          <w:szCs w:val="28"/>
        </w:rPr>
        <w:t xml:space="preserve"> на среднем диаметре  и проверяем наличие самоторможения , приняв по таблице 7.11 коэффициент трения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B3B90">
        <w:rPr>
          <w:rFonts w:ascii="Times New Roman" w:hAnsi="Times New Roman" w:cs="Times New Roman"/>
          <w:sz w:val="28"/>
          <w:szCs w:val="28"/>
        </w:rPr>
        <w:t xml:space="preserve"> = 0,15 (угол трения </w:t>
      </w:r>
      <w:r w:rsidRPr="000B3B90">
        <w:rPr>
          <w:rFonts w:ascii="Times New Roman" w:hAnsi="Times New Roman" w:cs="Times New Roman"/>
          <w:position w:val="-12"/>
          <w:sz w:val="28"/>
          <w:szCs w:val="28"/>
        </w:rPr>
        <w:object w:dxaOrig="279" w:dyaOrig="320">
          <v:shape id="_x0000_i1225" type="#_x0000_t75" style="width:13.35pt;height:16pt" o:ole="" fillcolor="window">
            <v:imagedata r:id="rId742" o:title=""/>
          </v:shape>
          <o:OLEObject Type="Embed" ProgID="Equation.3" ShapeID="_x0000_i1225" DrawAspect="Content" ObjectID="_1581594289" r:id="rId743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= 8,53°)</w:t>
      </w:r>
    </w:p>
    <w:p w:rsidR="000B3B90" w:rsidRPr="000B3B90" w:rsidRDefault="000B3B90" w:rsidP="000B3B90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mallCaps/>
          <w:sz w:val="28"/>
          <w:szCs w:val="28"/>
        </w:rPr>
      </w:pPr>
      <w:r w:rsidRPr="000B3B90">
        <w:rPr>
          <w:rFonts w:ascii="Times New Roman" w:hAnsi="Times New Roman" w:cs="Times New Roman"/>
          <w:position w:val="-12"/>
          <w:sz w:val="28"/>
          <w:szCs w:val="28"/>
        </w:rPr>
        <w:object w:dxaOrig="4380" w:dyaOrig="420">
          <v:shape id="_x0000_i1226" type="#_x0000_t75" style="width:218.65pt;height:21.35pt" o:ole="" fillcolor="window">
            <v:imagedata r:id="rId744" o:title=""/>
          </v:shape>
          <o:OLEObject Type="Embed" ProgID="Equation.3" ShapeID="_x0000_i1226" DrawAspect="Content" ObjectID="_1581594290" r:id="rId745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= 0,0546; </w:t>
      </w:r>
      <w:r w:rsidRPr="000B3B90">
        <w:rPr>
          <w:rFonts w:ascii="Times New Roman" w:hAnsi="Times New Roman" w:cs="Times New Roman"/>
          <w:sz w:val="28"/>
          <w:szCs w:val="28"/>
        </w:rPr>
        <w:tab/>
        <w:t xml:space="preserve">тогда  </w:t>
      </w:r>
      <w:r w:rsidRPr="000B3B90">
        <w:rPr>
          <w:rFonts w:ascii="Times New Roman" w:hAnsi="Times New Roman" w:cs="Times New Roman"/>
          <w:smallCaps/>
          <w:position w:val="-12"/>
          <w:sz w:val="28"/>
          <w:szCs w:val="28"/>
        </w:rPr>
        <w:object w:dxaOrig="300" w:dyaOrig="320">
          <v:shape id="_x0000_i1227" type="#_x0000_t75" style="width:14.65pt;height:16pt" o:ole="" fillcolor="window">
            <v:imagedata r:id="rId746" o:title=""/>
          </v:shape>
          <o:OLEObject Type="Embed" ProgID="Equation.3" ShapeID="_x0000_i1227" DrawAspect="Content" ObjectID="_1581594291" r:id="rId747"/>
        </w:object>
      </w:r>
      <w:r w:rsidRPr="000B3B90">
        <w:rPr>
          <w:rFonts w:ascii="Times New Roman" w:hAnsi="Times New Roman" w:cs="Times New Roman"/>
          <w:smallCaps/>
          <w:sz w:val="28"/>
          <w:szCs w:val="28"/>
        </w:rPr>
        <w:sym w:font="Symbol" w:char="F0BB"/>
      </w:r>
      <w:r w:rsidRPr="000B3B90">
        <w:rPr>
          <w:rFonts w:ascii="Times New Roman" w:hAnsi="Times New Roman" w:cs="Times New Roman"/>
          <w:smallCaps/>
          <w:sz w:val="28"/>
          <w:szCs w:val="28"/>
        </w:rPr>
        <w:t xml:space="preserve"> 3,17</w:t>
      </w:r>
      <w:r w:rsidRPr="000B3B90">
        <w:rPr>
          <w:rFonts w:ascii="Times New Roman" w:hAnsi="Times New Roman" w:cs="Times New Roman"/>
          <w:smallCaps/>
          <w:sz w:val="28"/>
          <w:szCs w:val="28"/>
          <w:lang w:val="en-US"/>
        </w:rPr>
        <w:sym w:font="Symbol" w:char="F0B0"/>
      </w:r>
      <w:r w:rsidRPr="000B3B90">
        <w:rPr>
          <w:rFonts w:ascii="Times New Roman" w:hAnsi="Times New Roman" w:cs="Times New Roman"/>
          <w:smallCaps/>
          <w:sz w:val="28"/>
          <w:szCs w:val="28"/>
        </w:rPr>
        <w:t>.</w:t>
      </w:r>
    </w:p>
    <w:p w:rsidR="000B3B90" w:rsidRPr="000B3B90" w:rsidRDefault="000B3B90" w:rsidP="000B3B90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mallCaps/>
          <w:color w:val="000000"/>
          <w:sz w:val="28"/>
          <w:szCs w:val="28"/>
        </w:rPr>
      </w:pPr>
      <w:r w:rsidRPr="000B3B90">
        <w:rPr>
          <w:rFonts w:ascii="Times New Roman" w:hAnsi="Times New Roman" w:cs="Times New Roman"/>
          <w:color w:val="000000"/>
          <w:sz w:val="28"/>
          <w:szCs w:val="28"/>
        </w:rPr>
        <w:t xml:space="preserve">Условие самоторможения соблюдено, так как </w:t>
      </w:r>
      <w:r w:rsidRPr="000B3B90">
        <w:rPr>
          <w:rFonts w:ascii="Times New Roman" w:hAnsi="Times New Roman" w:cs="Times New Roman"/>
          <w:color w:val="000000"/>
          <w:position w:val="-12"/>
          <w:sz w:val="28"/>
          <w:szCs w:val="28"/>
        </w:rPr>
        <w:object w:dxaOrig="279" w:dyaOrig="320">
          <v:shape id="_x0000_i1228" type="#_x0000_t75" style="width:13.35pt;height:16pt" o:ole="" fillcolor="window">
            <v:imagedata r:id="rId742" o:title=""/>
          </v:shape>
          <o:OLEObject Type="Embed" ProgID="Equation.3" ShapeID="_x0000_i1228" DrawAspect="Content" ObjectID="_1581594292" r:id="rId748"/>
        </w:object>
      </w:r>
      <w:r w:rsidRPr="000B3B9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color w:val="000000"/>
          <w:sz w:val="28"/>
          <w:szCs w:val="28"/>
        </w:rPr>
        <w:sym w:font="Symbol" w:char="F03E"/>
      </w:r>
      <w:r w:rsidRPr="000B3B9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mallCaps/>
          <w:color w:val="000000"/>
          <w:position w:val="-12"/>
          <w:sz w:val="28"/>
          <w:szCs w:val="28"/>
        </w:rPr>
        <w:object w:dxaOrig="300" w:dyaOrig="320">
          <v:shape id="_x0000_i1229" type="#_x0000_t75" style="width:14.65pt;height:16pt" o:ole="" fillcolor="window">
            <v:imagedata r:id="rId746" o:title=""/>
          </v:shape>
          <o:OLEObject Type="Embed" ProgID="Equation.3" ShapeID="_x0000_i1229" DrawAspect="Content" ObjectID="_1581594293" r:id="rId749"/>
        </w:object>
      </w:r>
      <w:r w:rsidRPr="000B3B90">
        <w:rPr>
          <w:rFonts w:ascii="Times New Roman" w:hAnsi="Times New Roman" w:cs="Times New Roman"/>
          <w:smallCaps/>
          <w:color w:val="000000"/>
          <w:sz w:val="28"/>
          <w:szCs w:val="28"/>
        </w:rPr>
        <w:t>.</w:t>
      </w:r>
    </w:p>
    <w:p w:rsidR="000B3B90" w:rsidRPr="000B3B90" w:rsidRDefault="000B3B90" w:rsidP="000B3B90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color w:val="000000"/>
          <w:sz w:val="28"/>
          <w:szCs w:val="28"/>
        </w:rPr>
        <w:t>1.4  Проверка винта на прочность</w:t>
      </w:r>
      <w:r w:rsidRPr="000B3B90">
        <w:rPr>
          <w:rFonts w:ascii="Times New Roman" w:hAnsi="Times New Roman" w:cs="Times New Roman"/>
          <w:i/>
          <w:color w:val="000000"/>
          <w:sz w:val="28"/>
          <w:szCs w:val="28"/>
        </w:rPr>
        <w:t>.</w:t>
      </w:r>
      <w:r w:rsidRPr="000B3B90">
        <w:rPr>
          <w:rFonts w:ascii="Times New Roman" w:hAnsi="Times New Roman" w:cs="Times New Roman"/>
          <w:color w:val="000000"/>
          <w:sz w:val="28"/>
          <w:szCs w:val="28"/>
        </w:rPr>
        <w:t xml:space="preserve"> Принимая допускаемое напряжение на </w:t>
      </w:r>
      <w:r w:rsidRPr="000B3B90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растяжение </w:t>
      </w:r>
      <w:r w:rsidRPr="000B3B90">
        <w:rPr>
          <w:rFonts w:ascii="Times New Roman" w:hAnsi="Times New Roman" w:cs="Times New Roman"/>
          <w:color w:val="000000"/>
          <w:position w:val="-12"/>
          <w:sz w:val="28"/>
          <w:szCs w:val="28"/>
        </w:rPr>
        <w:object w:dxaOrig="520" w:dyaOrig="360">
          <v:shape id="_x0000_i1230" type="#_x0000_t75" style="width:26pt;height:18.65pt" o:ole="" fillcolor="window">
            <v:imagedata r:id="rId750" o:title=""/>
          </v:shape>
          <o:OLEObject Type="Embed" ProgID="Equation.3" ShapeID="_x0000_i1230" DrawAspect="Content" ObjectID="_1581594294" r:id="rId751"/>
        </w:object>
      </w:r>
      <w:r w:rsidRPr="000B3B90">
        <w:rPr>
          <w:rFonts w:ascii="Times New Roman" w:hAnsi="Times New Roman" w:cs="Times New Roman"/>
          <w:color w:val="000000"/>
          <w:sz w:val="28"/>
          <w:szCs w:val="28"/>
        </w:rPr>
        <w:t xml:space="preserve"> = 90 МПа, определяем напряжение </w:t>
      </w:r>
      <w:r w:rsidRPr="000B3B90">
        <w:rPr>
          <w:rFonts w:ascii="Times New Roman" w:hAnsi="Times New Roman" w:cs="Times New Roman"/>
          <w:color w:val="000000"/>
          <w:sz w:val="28"/>
          <w:szCs w:val="28"/>
          <w:lang w:val="kk-KZ"/>
        </w:rPr>
        <w:t>:</w:t>
      </w:r>
    </w:p>
    <w:p w:rsidR="000B3B90" w:rsidRPr="000B3B90" w:rsidRDefault="000B3B90" w:rsidP="000B3B9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B3B90">
        <w:rPr>
          <w:rFonts w:ascii="Times New Roman" w:hAnsi="Times New Roman" w:cs="Times New Roman"/>
          <w:color w:val="000000"/>
          <w:position w:val="-12"/>
          <w:sz w:val="28"/>
          <w:szCs w:val="28"/>
        </w:rPr>
        <w:object w:dxaOrig="2900" w:dyaOrig="440">
          <v:shape id="_x0000_i1231" type="#_x0000_t75" style="width:145.35pt;height:22.65pt" o:ole="" fillcolor="window">
            <v:imagedata r:id="rId752" o:title=""/>
          </v:shape>
          <o:OLEObject Type="Embed" ProgID="Equation.3" ShapeID="_x0000_i1231" DrawAspect="Content" ObjectID="_1581594295" r:id="rId753"/>
        </w:object>
      </w:r>
      <w:r w:rsidRPr="000B3B90">
        <w:rPr>
          <w:rFonts w:ascii="Times New Roman" w:hAnsi="Times New Roman" w:cs="Times New Roman"/>
          <w:color w:val="000000"/>
          <w:sz w:val="28"/>
          <w:szCs w:val="28"/>
        </w:rPr>
        <w:t xml:space="preserve"> = </w:t>
      </w:r>
      <w:r w:rsidRPr="000B3B90">
        <w:rPr>
          <w:rFonts w:ascii="Times New Roman" w:hAnsi="Times New Roman" w:cs="Times New Roman"/>
          <w:color w:val="000000"/>
          <w:position w:val="-12"/>
          <w:sz w:val="28"/>
          <w:szCs w:val="28"/>
          <w:lang w:val="en-US"/>
        </w:rPr>
        <w:object w:dxaOrig="2880" w:dyaOrig="460">
          <v:shape id="_x0000_i1232" type="#_x0000_t75" style="width:2in;height:23.35pt" o:ole="" fillcolor="window">
            <v:imagedata r:id="rId754" o:title=""/>
          </v:shape>
          <o:OLEObject Type="Embed" ProgID="Equation.3" ShapeID="_x0000_i1232" DrawAspect="Content" ObjectID="_1581594296" r:id="rId755"/>
        </w:object>
      </w:r>
      <w:r w:rsidRPr="000B3B90">
        <w:rPr>
          <w:rFonts w:ascii="Times New Roman" w:hAnsi="Times New Roman" w:cs="Times New Roman"/>
          <w:color w:val="000000"/>
          <w:sz w:val="28"/>
          <w:szCs w:val="28"/>
        </w:rPr>
        <w:t xml:space="preserve"> = </w:t>
      </w:r>
    </w:p>
    <w:p w:rsidR="000B3B90" w:rsidRPr="000B3B90" w:rsidRDefault="000B3B90" w:rsidP="000B3B90">
      <w:pPr>
        <w:autoSpaceDE w:val="0"/>
        <w:autoSpaceDN w:val="0"/>
        <w:adjustRightInd w:val="0"/>
        <w:spacing w:before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B3B90">
        <w:rPr>
          <w:rFonts w:ascii="Times New Roman" w:hAnsi="Times New Roman" w:cs="Times New Roman"/>
          <w:noProof/>
          <w:color w:val="000000"/>
          <w:sz w:val="28"/>
          <w:szCs w:val="28"/>
        </w:rPr>
        <w:t xml:space="preserve">= 48,6 МПа </w:t>
      </w:r>
      <w:r w:rsidRPr="000B3B90">
        <w:rPr>
          <w:rFonts w:ascii="Times New Roman" w:hAnsi="Times New Roman" w:cs="Times New Roman"/>
          <w:noProof/>
          <w:color w:val="000000"/>
          <w:sz w:val="28"/>
          <w:szCs w:val="28"/>
        </w:rPr>
        <w:sym w:font="Symbol" w:char="F03C"/>
      </w:r>
      <w:r w:rsidRPr="000B3B90">
        <w:rPr>
          <w:rFonts w:ascii="Times New Roman" w:hAnsi="Times New Roman" w:cs="Times New Roman"/>
          <w:noProof/>
          <w:color w:val="000000"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color w:val="000000"/>
          <w:position w:val="-12"/>
          <w:sz w:val="28"/>
          <w:szCs w:val="28"/>
        </w:rPr>
        <w:object w:dxaOrig="520" w:dyaOrig="360">
          <v:shape id="_x0000_i1233" type="#_x0000_t75" style="width:26pt;height:18.65pt" o:ole="" fillcolor="window">
            <v:imagedata r:id="rId750" o:title=""/>
          </v:shape>
          <o:OLEObject Type="Embed" ProgID="Equation.3" ShapeID="_x0000_i1233" DrawAspect="Content" ObjectID="_1581594297" r:id="rId756"/>
        </w:object>
      </w:r>
      <w:r w:rsidRPr="000B3B90">
        <w:rPr>
          <w:rFonts w:ascii="Times New Roman" w:hAnsi="Times New Roman" w:cs="Times New Roman"/>
          <w:color w:val="000000"/>
          <w:sz w:val="28"/>
          <w:szCs w:val="28"/>
        </w:rPr>
        <w:t xml:space="preserve"> = 90 МПа.</w:t>
      </w:r>
    </w:p>
    <w:p w:rsidR="000B3B90" w:rsidRPr="000B3B90" w:rsidRDefault="000B3B90" w:rsidP="000B3B90">
      <w:pPr>
        <w:autoSpaceDE w:val="0"/>
        <w:autoSpaceDN w:val="0"/>
        <w:adjustRightInd w:val="0"/>
        <w:spacing w:before="120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0B3B90">
        <w:rPr>
          <w:rFonts w:ascii="Times New Roman" w:hAnsi="Times New Roman" w:cs="Times New Roman"/>
          <w:color w:val="000000"/>
          <w:sz w:val="28"/>
          <w:szCs w:val="28"/>
        </w:rPr>
        <w:t>Прочность винта обеспечена.</w:t>
      </w:r>
    </w:p>
    <w:p w:rsidR="000B3B90" w:rsidRPr="000B3B90" w:rsidRDefault="000B3B90" w:rsidP="000B3B90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1.5 Проверка винта </w:t>
      </w:r>
      <w:r w:rsidRPr="000B3B90">
        <w:rPr>
          <w:rFonts w:ascii="Times New Roman" w:hAnsi="Times New Roman" w:cs="Times New Roman"/>
          <w:i/>
          <w:sz w:val="28"/>
          <w:szCs w:val="28"/>
        </w:rPr>
        <w:t>на устойчивость.</w:t>
      </w:r>
      <w:r w:rsidRPr="000B3B90">
        <w:rPr>
          <w:rFonts w:ascii="Times New Roman" w:hAnsi="Times New Roman" w:cs="Times New Roman"/>
          <w:sz w:val="28"/>
          <w:szCs w:val="28"/>
        </w:rPr>
        <w:t xml:space="preserve"> Расчетная длина винта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Р</w:t>
      </w:r>
      <w:r w:rsidRPr="000B3B90">
        <w:rPr>
          <w:rFonts w:ascii="Times New Roman" w:hAnsi="Times New Roman" w:cs="Times New Roman"/>
          <w:sz w:val="28"/>
          <w:szCs w:val="28"/>
        </w:rPr>
        <w:t xml:space="preserve"> (при высоте гайки </w:t>
      </w:r>
    </w:p>
    <w:p w:rsidR="000B3B90" w:rsidRPr="000B3B90" w:rsidRDefault="000B3B90" w:rsidP="000B3B90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</w:t>
      </w:r>
      <w:r w:rsidRPr="000B3B90">
        <w:rPr>
          <w:rFonts w:ascii="Times New Roman" w:hAnsi="Times New Roman" w:cs="Times New Roman"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position w:val="-12"/>
          <w:sz w:val="28"/>
          <w:szCs w:val="28"/>
        </w:rPr>
        <w:object w:dxaOrig="1579" w:dyaOrig="380">
          <v:shape id="_x0000_i1234" type="#_x0000_t75" style="width:79.35pt;height:18.65pt" o:ole="" fillcolor="window">
            <v:imagedata r:id="rId757" o:title=""/>
          </v:shape>
          <o:OLEObject Type="Embed" ProgID="Equation.3" ShapeID="_x0000_i1234" DrawAspect="Content" ObjectID="_1581594298" r:id="rId758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= 2,5</w:t>
      </w:r>
      <w:r w:rsidRPr="000B3B90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Pr="000B3B90">
        <w:rPr>
          <w:rFonts w:ascii="Times New Roman" w:hAnsi="Times New Roman" w:cs="Times New Roman"/>
          <w:sz w:val="28"/>
          <w:szCs w:val="28"/>
        </w:rPr>
        <w:t>46 = 115 мм)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Pr="000B3B90">
        <w:rPr>
          <w:rFonts w:ascii="Times New Roman" w:hAnsi="Times New Roman" w:cs="Times New Roman"/>
          <w:sz w:val="28"/>
          <w:szCs w:val="28"/>
        </w:rPr>
        <w:t xml:space="preserve"> равна</w:t>
      </w:r>
    </w:p>
    <w:p w:rsidR="000B3B90" w:rsidRPr="000B3B90" w:rsidRDefault="000B3B90" w:rsidP="000B3B90">
      <w:pPr>
        <w:autoSpaceDE w:val="0"/>
        <w:autoSpaceDN w:val="0"/>
        <w:adjustRightInd w:val="0"/>
        <w:spacing w:before="40"/>
        <w:jc w:val="center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b/>
          <w:position w:val="-14"/>
          <w:sz w:val="28"/>
          <w:szCs w:val="28"/>
        </w:rPr>
        <w:object w:dxaOrig="1920" w:dyaOrig="440">
          <v:shape id="_x0000_i1235" type="#_x0000_t75" style="width:95.35pt;height:22.65pt" o:ole="" fillcolor="window">
            <v:imagedata r:id="rId759" o:title=""/>
          </v:shape>
          <o:OLEObject Type="Embed" ProgID="Equation.3" ShapeID="_x0000_i1235" DrawAspect="Content" ObjectID="_1581594299" r:id="rId760"/>
        </w:object>
      </w:r>
      <w:r w:rsidRPr="000B3B90">
        <w:rPr>
          <w:rFonts w:ascii="Times New Roman" w:hAnsi="Times New Roman" w:cs="Times New Roman"/>
          <w:b/>
          <w:sz w:val="28"/>
          <w:szCs w:val="28"/>
        </w:rPr>
        <w:t xml:space="preserve"> = </w:t>
      </w:r>
      <w:r w:rsidRPr="000B3B90">
        <w:rPr>
          <w:rFonts w:ascii="Times New Roman" w:hAnsi="Times New Roman" w:cs="Times New Roman"/>
          <w:sz w:val="28"/>
          <w:szCs w:val="28"/>
        </w:rPr>
        <w:t xml:space="preserve">500 – 115/2 </w:t>
      </w:r>
      <w:r w:rsidRPr="000B3B90">
        <w:rPr>
          <w:rFonts w:ascii="Times New Roman" w:hAnsi="Times New Roman" w:cs="Times New Roman"/>
          <w:sz w:val="28"/>
          <w:szCs w:val="28"/>
          <w:lang w:val="en-US"/>
        </w:rPr>
        <w:sym w:font="Symbol" w:char="F0BB"/>
      </w:r>
      <w:r w:rsidRPr="000B3B90">
        <w:rPr>
          <w:rFonts w:ascii="Times New Roman" w:hAnsi="Times New Roman" w:cs="Times New Roman"/>
          <w:sz w:val="28"/>
          <w:szCs w:val="28"/>
        </w:rPr>
        <w:t xml:space="preserve"> 443 мм.</w:t>
      </w:r>
    </w:p>
    <w:p w:rsidR="000B3B90" w:rsidRPr="000B3B90" w:rsidRDefault="000B3B90" w:rsidP="000B3B9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Тогда</w:t>
      </w:r>
      <w:r w:rsidRPr="000B3B9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 xml:space="preserve">гибкость винта (при </w:t>
      </w:r>
      <w:r w:rsidRPr="000B3B90">
        <w:rPr>
          <w:rFonts w:ascii="Times New Roman" w:hAnsi="Times New Roman" w:cs="Times New Roman"/>
          <w:position w:val="-12"/>
          <w:sz w:val="28"/>
          <w:szCs w:val="28"/>
        </w:rPr>
        <w:object w:dxaOrig="279" w:dyaOrig="320">
          <v:shape id="_x0000_i1236" type="#_x0000_t75" style="width:13.35pt;height:16pt" o:ole="" fillcolor="window">
            <v:imagedata r:id="rId761" o:title=""/>
          </v:shape>
          <o:OLEObject Type="Embed" ProgID="Equation.3" ShapeID="_x0000_i1236" DrawAspect="Content" ObjectID="_1581594300" r:id="rId762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= 2; </w:t>
      </w:r>
      <w:r w:rsidRPr="000B3B90">
        <w:rPr>
          <w:rFonts w:ascii="Times New Roman" w:hAnsi="Times New Roman" w:cs="Times New Roman"/>
          <w:position w:val="-12"/>
          <w:sz w:val="28"/>
          <w:szCs w:val="28"/>
        </w:rPr>
        <w:object w:dxaOrig="999" w:dyaOrig="400">
          <v:shape id="_x0000_i1237" type="#_x0000_t75" style="width:49.35pt;height:20pt" o:ole="" fillcolor="window">
            <v:imagedata r:id="rId763" o:title=""/>
          </v:shape>
          <o:OLEObject Type="Embed" ProgID="Equation.3" ShapeID="_x0000_i1237" DrawAspect="Content" ObjectID="_1581594301" r:id="rId764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= 41 / 4 = 10,25 мм) будет равна (7.15) </w:t>
      </w:r>
      <w:r w:rsidRPr="000B3B90">
        <w:rPr>
          <w:rFonts w:ascii="Times New Roman" w:hAnsi="Times New Roman" w:cs="Times New Roman"/>
          <w:position w:val="-12"/>
          <w:sz w:val="28"/>
          <w:szCs w:val="28"/>
        </w:rPr>
        <w:object w:dxaOrig="1460" w:dyaOrig="420">
          <v:shape id="_x0000_i1238" type="#_x0000_t75" style="width:73.35pt;height:21.35pt" o:ole="" fillcolor="window">
            <v:imagedata r:id="rId765" o:title=""/>
          </v:shape>
          <o:OLEObject Type="Embed" ProgID="Equation.3" ShapeID="_x0000_i1238" DrawAspect="Content" ObjectID="_1581594302" r:id="rId766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= 2</w:t>
      </w:r>
      <w:r w:rsidRPr="000B3B90">
        <w:rPr>
          <w:rFonts w:ascii="Times New Roman" w:hAnsi="Times New Roman" w:cs="Times New Roman"/>
          <w:sz w:val="28"/>
          <w:szCs w:val="28"/>
        </w:rPr>
        <w:sym w:font="Symbol" w:char="F0D7"/>
      </w:r>
      <w:r w:rsidRPr="000B3B90">
        <w:rPr>
          <w:rFonts w:ascii="Times New Roman" w:hAnsi="Times New Roman" w:cs="Times New Roman"/>
          <w:sz w:val="28"/>
          <w:szCs w:val="28"/>
        </w:rPr>
        <w:t xml:space="preserve"> 443/10,25 </w:t>
      </w:r>
      <w:r w:rsidRPr="000B3B90">
        <w:rPr>
          <w:rFonts w:ascii="Times New Roman" w:hAnsi="Times New Roman" w:cs="Times New Roman"/>
          <w:sz w:val="28"/>
          <w:szCs w:val="28"/>
        </w:rPr>
        <w:sym w:font="Symbol" w:char="F0BB"/>
      </w:r>
      <w:r w:rsidRPr="000B3B90">
        <w:rPr>
          <w:rFonts w:ascii="Times New Roman" w:hAnsi="Times New Roman" w:cs="Times New Roman"/>
          <w:sz w:val="28"/>
          <w:szCs w:val="28"/>
        </w:rPr>
        <w:t xml:space="preserve"> 85.</w:t>
      </w:r>
    </w:p>
    <w:p w:rsidR="000B3B90" w:rsidRPr="000B3B90" w:rsidRDefault="000B3B90" w:rsidP="000B3B90">
      <w:pPr>
        <w:widowControl w:val="0"/>
        <w:autoSpaceDE w:val="0"/>
        <w:autoSpaceDN w:val="0"/>
        <w:adjustRightInd w:val="0"/>
        <w:spacing w:before="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1.6  По таблице находим коэффициент продольного изгиба </w:t>
      </w:r>
      <w:r w:rsidRPr="000B3B90">
        <w:rPr>
          <w:rFonts w:ascii="Times New Roman" w:hAnsi="Times New Roman" w:cs="Times New Roman"/>
          <w:position w:val="-12"/>
          <w:sz w:val="28"/>
          <w:szCs w:val="28"/>
        </w:rPr>
        <w:object w:dxaOrig="260" w:dyaOrig="320">
          <v:shape id="_x0000_i1239" type="#_x0000_t75" style="width:12.65pt;height:16pt" o:ole="" fillcolor="window">
            <v:imagedata r:id="rId767" o:title=""/>
          </v:shape>
          <o:OLEObject Type="Embed" ProgID="Equation.3" ShapeID="_x0000_i1239" DrawAspect="Content" ObjectID="_1581594303" r:id="rId768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= 0,6 . </w:t>
      </w:r>
    </w:p>
    <w:p w:rsidR="000B3B90" w:rsidRPr="000B3B90" w:rsidRDefault="000B3B90" w:rsidP="000B3B90">
      <w:pPr>
        <w:widowControl w:val="0"/>
        <w:autoSpaceDE w:val="0"/>
        <w:autoSpaceDN w:val="0"/>
        <w:adjustRightInd w:val="0"/>
        <w:spacing w:before="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Тогда, приняв по 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 xml:space="preserve">:    </w:t>
      </w:r>
      <w:r w:rsidRPr="000B3B90">
        <w:rPr>
          <w:rFonts w:ascii="Times New Roman" w:hAnsi="Times New Roman" w:cs="Times New Roman"/>
          <w:position w:val="-14"/>
          <w:sz w:val="28"/>
          <w:szCs w:val="28"/>
        </w:rPr>
        <w:object w:dxaOrig="1960" w:dyaOrig="440">
          <v:shape id="_x0000_i1240" type="#_x0000_t75" style="width:98pt;height:22.65pt" o:ole="" fillcolor="window">
            <v:imagedata r:id="rId769" o:title=""/>
          </v:shape>
          <o:OLEObject Type="Embed" ProgID="Equation.3" ShapeID="_x0000_i1240" DrawAspect="Content" ObjectID="_1581594304" r:id="rId770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 = 360 / 3 = 120 МПа, </w:t>
      </w:r>
    </w:p>
    <w:p w:rsidR="000B3B90" w:rsidRPr="000B3B90" w:rsidRDefault="000B3B90" w:rsidP="000B3B90">
      <w:pPr>
        <w:widowControl w:val="0"/>
        <w:autoSpaceDE w:val="0"/>
        <w:autoSpaceDN w:val="0"/>
        <w:adjustRightInd w:val="0"/>
        <w:spacing w:before="20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B3B90">
        <w:rPr>
          <w:rFonts w:ascii="Times New Roman" w:hAnsi="Times New Roman" w:cs="Times New Roman"/>
          <w:sz w:val="28"/>
          <w:szCs w:val="28"/>
        </w:rPr>
        <w:t>будем иметь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0B3B90" w:rsidRPr="000B3B90" w:rsidRDefault="000B3B90" w:rsidP="000B3B90">
      <w:pPr>
        <w:autoSpaceDE w:val="0"/>
        <w:autoSpaceDN w:val="0"/>
        <w:adjustRightInd w:val="0"/>
        <w:spacing w:before="60"/>
        <w:jc w:val="center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position w:val="-14"/>
          <w:sz w:val="28"/>
          <w:szCs w:val="28"/>
          <w:lang w:val="en-US"/>
        </w:rPr>
        <w:object w:dxaOrig="4000" w:dyaOrig="580">
          <v:shape id="_x0000_i1241" type="#_x0000_t75" style="width:200pt;height:28.65pt" o:ole="" fillcolor="window">
            <v:imagedata r:id="rId771" o:title=""/>
          </v:shape>
          <o:OLEObject Type="Embed" ProgID="Equation.3" ShapeID="_x0000_i1241" DrawAspect="Content" ObjectID="_1581594305" r:id="rId772"/>
        </w:object>
      </w:r>
      <w:r w:rsidRPr="000B3B90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260" w:dyaOrig="460">
          <v:shape id="_x0000_i1242" type="#_x0000_t75" style="width:63.35pt;height:23.35pt" o:ole="" fillcolor="window">
            <v:imagedata r:id="rId773" o:title=""/>
          </v:shape>
          <o:OLEObject Type="Embed" ProgID="Equation.3" ShapeID="_x0000_i1242" DrawAspect="Content" ObjectID="_1581594306" r:id="rId774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= 37,4 МПа </w:t>
      </w:r>
      <w:r w:rsidRPr="000B3B90">
        <w:rPr>
          <w:rFonts w:ascii="Times New Roman" w:hAnsi="Times New Roman" w:cs="Times New Roman"/>
          <w:sz w:val="28"/>
          <w:szCs w:val="28"/>
          <w:lang w:val="en-US"/>
        </w:rPr>
        <w:sym w:font="Symbol" w:char="F03C"/>
      </w:r>
      <w:r w:rsidRPr="000B3B9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3B90" w:rsidRPr="000B3B90" w:rsidRDefault="000B3B90" w:rsidP="000B3B90">
      <w:pPr>
        <w:autoSpaceDE w:val="0"/>
        <w:autoSpaceDN w:val="0"/>
        <w:adjustRightInd w:val="0"/>
        <w:spacing w:before="60"/>
        <w:jc w:val="center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&lt; 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sym w:font="Symbol" w:char="F06A"/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sym w:font="Symbol" w:char="F0D7"/>
      </w:r>
      <w:r w:rsidRPr="000B3B90">
        <w:rPr>
          <w:rFonts w:ascii="Times New Roman" w:hAnsi="Times New Roman" w:cs="Times New Roman"/>
          <w:sz w:val="28"/>
          <w:szCs w:val="28"/>
        </w:rPr>
        <w:t>[</w:t>
      </w:r>
      <w:r w:rsidRPr="000B3B90">
        <w:rPr>
          <w:rFonts w:ascii="Times New Roman" w:hAnsi="Times New Roman" w:cs="Times New Roman"/>
          <w:i/>
          <w:iCs/>
          <w:sz w:val="28"/>
          <w:szCs w:val="28"/>
          <w:lang w:val="en-US"/>
        </w:rPr>
        <w:sym w:font="Symbol" w:char="F073"/>
      </w:r>
      <w:r w:rsidRPr="000B3B9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СЖ</w:t>
      </w:r>
      <w:r w:rsidRPr="000B3B90">
        <w:rPr>
          <w:rFonts w:ascii="Times New Roman" w:hAnsi="Times New Roman" w:cs="Times New Roman"/>
          <w:sz w:val="28"/>
          <w:szCs w:val="28"/>
        </w:rPr>
        <w:t>] = 0,6</w:t>
      </w:r>
      <w:r w:rsidRPr="000B3B90">
        <w:rPr>
          <w:rFonts w:ascii="Times New Roman" w:hAnsi="Times New Roman" w:cs="Times New Roman"/>
          <w:sz w:val="28"/>
          <w:szCs w:val="28"/>
        </w:rPr>
        <w:sym w:font="Symbol" w:char="F0D7"/>
      </w:r>
      <w:r w:rsidRPr="000B3B90">
        <w:rPr>
          <w:rFonts w:ascii="Times New Roman" w:hAnsi="Times New Roman" w:cs="Times New Roman"/>
          <w:sz w:val="28"/>
          <w:szCs w:val="28"/>
        </w:rPr>
        <w:t xml:space="preserve">120 = 72 МПа. </w:t>
      </w:r>
    </w:p>
    <w:p w:rsidR="000B3B90" w:rsidRPr="000B3B90" w:rsidRDefault="000B3B90" w:rsidP="000B3B90">
      <w:pPr>
        <w:autoSpaceDE w:val="0"/>
        <w:autoSpaceDN w:val="0"/>
        <w:adjustRightInd w:val="0"/>
        <w:spacing w:before="60"/>
        <w:ind w:firstLine="54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Устойчивость винта обеспечена. </w:t>
      </w:r>
    </w:p>
    <w:p w:rsidR="000B3B90" w:rsidRPr="000B3B90" w:rsidRDefault="000B3B90" w:rsidP="000B3B90">
      <w:pPr>
        <w:autoSpaceDE w:val="0"/>
        <w:autoSpaceDN w:val="0"/>
        <w:adjustRightInd w:val="0"/>
        <w:spacing w:before="80"/>
        <w:ind w:firstLine="54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B3B90">
        <w:rPr>
          <w:rFonts w:ascii="Times New Roman" w:hAnsi="Times New Roman" w:cs="Times New Roman"/>
          <w:b/>
          <w:i/>
          <w:sz w:val="28"/>
          <w:szCs w:val="28"/>
        </w:rPr>
        <w:t>2</w:t>
      </w:r>
      <w:r w:rsidRPr="000B3B90">
        <w:rPr>
          <w:rFonts w:ascii="Times New Roman" w:hAnsi="Times New Roman" w:cs="Times New Roman"/>
          <w:i/>
          <w:sz w:val="28"/>
          <w:szCs w:val="28"/>
          <w:lang w:val="kk-KZ"/>
        </w:rPr>
        <w:t>.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b/>
          <w:i/>
          <w:sz w:val="28"/>
          <w:szCs w:val="28"/>
        </w:rPr>
        <w:t>Расчет гайки</w:t>
      </w:r>
    </w:p>
    <w:p w:rsidR="000B3B90" w:rsidRPr="000B3B90" w:rsidRDefault="000B3B90" w:rsidP="000B3B90">
      <w:pPr>
        <w:autoSpaceDE w:val="0"/>
        <w:autoSpaceDN w:val="0"/>
        <w:adjustRightInd w:val="0"/>
        <w:spacing w:before="80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2.1 Определим ее наружный диаметр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iCs/>
          <w:sz w:val="28"/>
          <w:szCs w:val="28"/>
        </w:rPr>
        <w:t>гайки по формуле</w:t>
      </w:r>
      <w:r w:rsidRPr="000B3B90">
        <w:rPr>
          <w:rFonts w:ascii="Times New Roman" w:hAnsi="Times New Roman" w:cs="Times New Roman"/>
          <w:i/>
          <w:sz w:val="28"/>
          <w:szCs w:val="28"/>
        </w:rPr>
        <w:t>,</w:t>
      </w:r>
      <w:r w:rsidRPr="000B3B90">
        <w:rPr>
          <w:rFonts w:ascii="Times New Roman" w:hAnsi="Times New Roman" w:cs="Times New Roman"/>
          <w:sz w:val="28"/>
          <w:szCs w:val="28"/>
        </w:rPr>
        <w:t xml:space="preserve"> приняв </w:t>
      </w:r>
      <w:r w:rsidRPr="000B3B90">
        <w:rPr>
          <w:rFonts w:ascii="Times New Roman" w:hAnsi="Times New Roman" w:cs="Times New Roman"/>
          <w:position w:val="-12"/>
          <w:sz w:val="28"/>
          <w:szCs w:val="28"/>
        </w:rPr>
        <w:object w:dxaOrig="520" w:dyaOrig="360">
          <v:shape id="_x0000_i1243" type="#_x0000_t75" style="width:26pt;height:18.65pt" o:ole="" fillcolor="window">
            <v:imagedata r:id="rId750" o:title=""/>
          </v:shape>
          <o:OLEObject Type="Embed" ProgID="Equation.3" ShapeID="_x0000_i1243" DrawAspect="Content" ObjectID="_1581594307" r:id="rId775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= 22 МПа, тогда:</w:t>
      </w:r>
    </w:p>
    <w:p w:rsidR="000B3B90" w:rsidRPr="000B3B90" w:rsidRDefault="000B3B90" w:rsidP="000B3B90">
      <w:pPr>
        <w:autoSpaceDE w:val="0"/>
        <w:autoSpaceDN w:val="0"/>
        <w:adjustRightInd w:val="0"/>
        <w:spacing w:before="120"/>
        <w:ind w:left="708" w:firstLine="708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position w:val="-40"/>
          <w:sz w:val="28"/>
          <w:szCs w:val="28"/>
        </w:rPr>
        <w:object w:dxaOrig="2680" w:dyaOrig="940">
          <v:shape id="_x0000_i1244" type="#_x0000_t75" style="width:134pt;height:47.35pt" o:ole="">
            <v:imagedata r:id="rId776" o:title=""/>
          </v:shape>
          <o:OLEObject Type="Embed" ProgID="Equation.3" ShapeID="_x0000_i1244" DrawAspect="Content" ObjectID="_1581594308" r:id="rId777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= </w:t>
      </w:r>
      <w:r w:rsidRPr="000B3B90">
        <w:rPr>
          <w:rFonts w:ascii="Times New Roman" w:hAnsi="Times New Roman" w:cs="Times New Roman"/>
          <w:position w:val="-32"/>
          <w:sz w:val="28"/>
          <w:szCs w:val="28"/>
        </w:rPr>
        <w:object w:dxaOrig="2840" w:dyaOrig="940">
          <v:shape id="_x0000_i1245" type="#_x0000_t75" style="width:141.35pt;height:47.35pt" o:ole="" fillcolor="window">
            <v:imagedata r:id="rId778" o:title=""/>
          </v:shape>
          <o:OLEObject Type="Embed" ProgID="Equation.3" ShapeID="_x0000_i1245" DrawAspect="Content" ObjectID="_1581594309" r:id="rId779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= 79,1 мм</w:t>
      </w:r>
    </w:p>
    <w:p w:rsidR="000B3B90" w:rsidRPr="000B3B90" w:rsidRDefault="000B3B90" w:rsidP="000B3B90">
      <w:pPr>
        <w:autoSpaceDE w:val="0"/>
        <w:autoSpaceDN w:val="0"/>
        <w:adjustRightInd w:val="0"/>
        <w:spacing w:before="6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Принимаем </w:t>
      </w:r>
      <w:r w:rsidRPr="000B3B90">
        <w:rPr>
          <w:rFonts w:ascii="Times New Roman" w:hAnsi="Times New Roman" w:cs="Times New Roman"/>
          <w:i/>
          <w:sz w:val="28"/>
          <w:szCs w:val="28"/>
        </w:rPr>
        <w:t>D</w:t>
      </w:r>
      <w:r w:rsidRPr="000B3B90">
        <w:rPr>
          <w:rFonts w:ascii="Times New Roman" w:hAnsi="Times New Roman" w:cs="Times New Roman"/>
          <w:sz w:val="28"/>
          <w:szCs w:val="28"/>
        </w:rPr>
        <w:t xml:space="preserve"> = 80</w:t>
      </w:r>
      <w:r w:rsidRPr="000B3B9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B3B90">
        <w:rPr>
          <w:rFonts w:ascii="Times New Roman" w:hAnsi="Times New Roman" w:cs="Times New Roman"/>
          <w:sz w:val="28"/>
          <w:szCs w:val="28"/>
        </w:rPr>
        <w:t>мм.</w:t>
      </w:r>
    </w:p>
    <w:p w:rsidR="000B3B90" w:rsidRPr="000B3B90" w:rsidRDefault="000B3B90" w:rsidP="000B3B90">
      <w:pPr>
        <w:autoSpaceDE w:val="0"/>
        <w:autoSpaceDN w:val="0"/>
        <w:adjustRightInd w:val="0"/>
        <w:spacing w:before="60"/>
        <w:ind w:firstLine="708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2.2  Диаметр бурта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Б</w:t>
      </w:r>
      <w:r w:rsidRPr="000B3B90">
        <w:rPr>
          <w:rFonts w:ascii="Times New Roman" w:hAnsi="Times New Roman" w:cs="Times New Roman"/>
          <w:sz w:val="28"/>
          <w:szCs w:val="28"/>
        </w:rPr>
        <w:t xml:space="preserve"> определяем по эмпирической зависимости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>:</w:t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position w:val="-18"/>
          <w:sz w:val="28"/>
          <w:szCs w:val="28"/>
        </w:rPr>
        <w:object w:dxaOrig="1780" w:dyaOrig="480">
          <v:shape id="_x0000_i1246" type="#_x0000_t75" style="width:89.35pt;height:23.35pt" o:ole="" fillcolor="window">
            <v:imagedata r:id="rId780" o:title=""/>
          </v:shape>
          <o:OLEObject Type="Embed" ProgID="Equation.3" ShapeID="_x0000_i1246" DrawAspect="Content" ObjectID="_1581594310" r:id="rId781"/>
        </w:object>
      </w:r>
      <w:r w:rsidRPr="000B3B90">
        <w:rPr>
          <w:rFonts w:ascii="Times New Roman" w:hAnsi="Times New Roman" w:cs="Times New Roman"/>
          <w:sz w:val="28"/>
          <w:szCs w:val="28"/>
        </w:rPr>
        <w:t>= 1,35·80 = 108 мм.</w:t>
      </w:r>
    </w:p>
    <w:p w:rsidR="000B3B90" w:rsidRPr="000B3B90" w:rsidRDefault="000B3B90" w:rsidP="000B3B90">
      <w:pPr>
        <w:autoSpaceDE w:val="0"/>
        <w:autoSpaceDN w:val="0"/>
        <w:adjustRightInd w:val="0"/>
        <w:spacing w:before="60"/>
        <w:ind w:firstLine="708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lastRenderedPageBreak/>
        <w:t xml:space="preserve">Принимаем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Б</w:t>
      </w:r>
      <w:r w:rsidRPr="000B3B90">
        <w:rPr>
          <w:rFonts w:ascii="Times New Roman" w:hAnsi="Times New Roman" w:cs="Times New Roman"/>
          <w:sz w:val="28"/>
          <w:szCs w:val="28"/>
        </w:rPr>
        <w:t xml:space="preserve"> = 110 мм.</w:t>
      </w:r>
    </w:p>
    <w:p w:rsidR="000B3B90" w:rsidRPr="000B3B90" w:rsidRDefault="000B3B90" w:rsidP="000B3B90">
      <w:pPr>
        <w:autoSpaceDE w:val="0"/>
        <w:autoSpaceDN w:val="0"/>
        <w:adjustRightInd w:val="0"/>
        <w:spacing w:before="60"/>
        <w:ind w:firstLine="72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2.3 Выполним проверку бурта на смятие</w:t>
      </w:r>
    </w:p>
    <w:p w:rsidR="000B3B90" w:rsidRPr="000B3B90" w:rsidRDefault="000B3B90" w:rsidP="000B3B90">
      <w:pPr>
        <w:autoSpaceDE w:val="0"/>
        <w:autoSpaceDN w:val="0"/>
        <w:adjustRightInd w:val="0"/>
        <w:spacing w:before="6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position w:val="-50"/>
          <w:sz w:val="28"/>
          <w:szCs w:val="28"/>
        </w:rPr>
        <w:object w:dxaOrig="5420" w:dyaOrig="1040">
          <v:shape id="_x0000_i1247" type="#_x0000_t75" style="width:270.65pt;height:52pt" o:ole="" fillcolor="window">
            <v:imagedata r:id="rId782" o:title=""/>
          </v:shape>
          <o:OLEObject Type="Embed" ProgID="Equation.3" ShapeID="_x0000_i1247" DrawAspect="Content" ObjectID="_1581594311" r:id="rId783"/>
        </w:object>
      </w:r>
      <w:r w:rsidRPr="000B3B90">
        <w:rPr>
          <w:rFonts w:ascii="Times New Roman" w:hAnsi="Times New Roman" w:cs="Times New Roman"/>
          <w:sz w:val="28"/>
          <w:szCs w:val="28"/>
        </w:rPr>
        <w:t>11,17 МПа,</w:t>
      </w:r>
    </w:p>
    <w:p w:rsidR="000B3B90" w:rsidRPr="000B3B90" w:rsidRDefault="000B3B90" w:rsidP="000B3B90">
      <w:pPr>
        <w:autoSpaceDE w:val="0"/>
        <w:autoSpaceDN w:val="0"/>
        <w:adjustRightInd w:val="0"/>
        <w:spacing w:before="6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>что значительно меньше допускаемого напряжения [</w:t>
      </w:r>
      <w:r w:rsidRPr="000B3B90">
        <w:rPr>
          <w:rFonts w:ascii="Times New Roman" w:hAnsi="Times New Roman" w:cs="Times New Roman"/>
          <w:i/>
          <w:sz w:val="28"/>
          <w:szCs w:val="28"/>
        </w:rPr>
        <w:t>σ</w:t>
      </w:r>
      <w:r w:rsidRPr="000B3B90">
        <w:rPr>
          <w:rFonts w:ascii="Times New Roman" w:hAnsi="Times New Roman" w:cs="Times New Roman"/>
          <w:i/>
          <w:sz w:val="28"/>
          <w:szCs w:val="28"/>
          <w:vertAlign w:val="subscript"/>
        </w:rPr>
        <w:t>СМ</w:t>
      </w:r>
      <w:r w:rsidRPr="000B3B90">
        <w:rPr>
          <w:rFonts w:ascii="Times New Roman" w:hAnsi="Times New Roman" w:cs="Times New Roman"/>
          <w:sz w:val="28"/>
          <w:szCs w:val="28"/>
        </w:rPr>
        <w:t>] = 90 МПа.</w:t>
      </w:r>
    </w:p>
    <w:p w:rsidR="000B3B90" w:rsidRPr="000B3B90" w:rsidRDefault="000B3B90" w:rsidP="000B3B90">
      <w:pPr>
        <w:autoSpaceDE w:val="0"/>
        <w:autoSpaceDN w:val="0"/>
        <w:adjustRightInd w:val="0"/>
        <w:spacing w:before="60"/>
        <w:ind w:firstLine="540"/>
        <w:rPr>
          <w:rFonts w:ascii="Times New Roman" w:hAnsi="Times New Roman" w:cs="Times New Roman"/>
          <w:b/>
          <w:i/>
          <w:sz w:val="28"/>
          <w:szCs w:val="28"/>
        </w:rPr>
      </w:pPr>
      <w:r w:rsidRPr="000B3B90">
        <w:rPr>
          <w:rFonts w:ascii="Times New Roman" w:hAnsi="Times New Roman" w:cs="Times New Roman"/>
          <w:b/>
          <w:i/>
          <w:sz w:val="28"/>
          <w:szCs w:val="28"/>
        </w:rPr>
        <w:t>3</w:t>
      </w:r>
      <w:r w:rsidRPr="000B3B90">
        <w:rPr>
          <w:rFonts w:ascii="Times New Roman" w:hAnsi="Times New Roman" w:cs="Times New Roman"/>
          <w:b/>
          <w:i/>
          <w:sz w:val="28"/>
          <w:szCs w:val="28"/>
          <w:lang w:val="kk-KZ"/>
        </w:rPr>
        <w:t>.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0B3B90">
        <w:rPr>
          <w:rFonts w:ascii="Times New Roman" w:hAnsi="Times New Roman" w:cs="Times New Roman"/>
          <w:b/>
          <w:i/>
          <w:sz w:val="28"/>
          <w:szCs w:val="28"/>
        </w:rPr>
        <w:t>Расчет рукоятки</w:t>
      </w:r>
    </w:p>
    <w:p w:rsidR="000B3B90" w:rsidRPr="000B3B90" w:rsidRDefault="000B3B90" w:rsidP="000B3B90">
      <w:pPr>
        <w:autoSpaceDE w:val="0"/>
        <w:autoSpaceDN w:val="0"/>
        <w:adjustRightInd w:val="0"/>
        <w:spacing w:before="60"/>
        <w:ind w:left="54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3.1  Момент сил трения в резьбе 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 xml:space="preserve">определяем </w:t>
      </w:r>
      <w:r w:rsidRPr="000B3B90">
        <w:rPr>
          <w:rFonts w:ascii="Times New Roman" w:hAnsi="Times New Roman" w:cs="Times New Roman"/>
          <w:sz w:val="28"/>
          <w:szCs w:val="28"/>
        </w:rPr>
        <w:t>по формуле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0B3B90" w:rsidRPr="000B3B90" w:rsidRDefault="000B3B90" w:rsidP="000B3B90">
      <w:pPr>
        <w:autoSpaceDE w:val="0"/>
        <w:autoSpaceDN w:val="0"/>
        <w:adjustRightInd w:val="0"/>
        <w:spacing w:before="60"/>
        <w:ind w:left="54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position w:val="-26"/>
          <w:sz w:val="28"/>
          <w:szCs w:val="28"/>
        </w:rPr>
        <w:object w:dxaOrig="2299" w:dyaOrig="680">
          <v:shape id="_x0000_i1248" type="#_x0000_t75" style="width:115.35pt;height:33.35pt" o:ole="" fillcolor="window">
            <v:imagedata r:id="rId784" o:title=""/>
          </v:shape>
          <o:OLEObject Type="Embed" ProgID="Equation.3" ShapeID="_x0000_i1248" DrawAspect="Content" ObjectID="_1581594312" r:id="rId785"/>
        </w:object>
      </w:r>
      <w:r w:rsidRPr="000B3B90">
        <w:rPr>
          <w:rFonts w:ascii="Times New Roman" w:hAnsi="Times New Roman" w:cs="Times New Roman"/>
          <w:sz w:val="28"/>
          <w:szCs w:val="28"/>
        </w:rPr>
        <w:t>= 50·10</w:t>
      </w:r>
      <w:r w:rsidRPr="000B3B90"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 w:rsidRPr="000B3B90">
        <w:rPr>
          <w:rFonts w:ascii="Times New Roman" w:hAnsi="Times New Roman" w:cs="Times New Roman"/>
          <w:i/>
          <w:sz w:val="28"/>
          <w:szCs w:val="28"/>
          <w:lang w:val="en-US"/>
        </w:rPr>
        <w:t>tg</w:t>
      </w:r>
      <w:r w:rsidRPr="000B3B90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0B3B90">
        <w:rPr>
          <w:rFonts w:ascii="Times New Roman" w:hAnsi="Times New Roman" w:cs="Times New Roman"/>
          <w:sz w:val="28"/>
          <w:szCs w:val="28"/>
        </w:rPr>
        <w:t>(3,17˚ + 8,53˚)</w:t>
      </w:r>
      <w:r w:rsidRPr="000B3B90">
        <w:rPr>
          <w:rFonts w:ascii="Times New Roman" w:hAnsi="Times New Roman" w:cs="Times New Roman"/>
          <w:sz w:val="28"/>
          <w:szCs w:val="28"/>
          <w:lang w:val="en-US"/>
        </w:rPr>
        <w:t>·</w:t>
      </w:r>
      <w:r w:rsidRPr="000B3B90">
        <w:rPr>
          <w:rFonts w:ascii="Times New Roman" w:hAnsi="Times New Roman" w:cs="Times New Roman"/>
          <w:position w:val="-30"/>
          <w:sz w:val="28"/>
          <w:szCs w:val="28"/>
        </w:rPr>
        <w:object w:dxaOrig="420" w:dyaOrig="800">
          <v:shape id="_x0000_i1249" type="#_x0000_t75" style="width:21.35pt;height:40pt" o:ole="">
            <v:imagedata r:id="rId786" o:title=""/>
          </v:shape>
          <o:OLEObject Type="Embed" ProgID="Equation.3" ShapeID="_x0000_i1249" DrawAspect="Content" ObjectID="_1581594313" r:id="rId787"/>
        </w:object>
      </w:r>
      <w:r w:rsidRPr="000B3B90">
        <w:rPr>
          <w:rFonts w:ascii="Times New Roman" w:hAnsi="Times New Roman" w:cs="Times New Roman"/>
          <w:sz w:val="28"/>
          <w:szCs w:val="28"/>
        </w:rPr>
        <w:t xml:space="preserve"> = 238153 Н·мм.</w:t>
      </w:r>
    </w:p>
    <w:p w:rsidR="000B3B90" w:rsidRPr="000B3B90" w:rsidRDefault="000B3B90" w:rsidP="000B3B90">
      <w:pPr>
        <w:autoSpaceDE w:val="0"/>
        <w:autoSpaceDN w:val="0"/>
        <w:adjustRightInd w:val="0"/>
        <w:ind w:left="54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 xml:space="preserve">3.2  Длина рукоятки 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 xml:space="preserve">определяем </w:t>
      </w:r>
      <w:r w:rsidRPr="000B3B90">
        <w:rPr>
          <w:rFonts w:ascii="Times New Roman" w:hAnsi="Times New Roman" w:cs="Times New Roman"/>
          <w:sz w:val="28"/>
          <w:szCs w:val="28"/>
        </w:rPr>
        <w:t>по формуле</w:t>
      </w:r>
      <w:r w:rsidRPr="000B3B90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0B3B90" w:rsidRPr="000B3B90" w:rsidRDefault="000B3B90" w:rsidP="000B3B9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sz w:val="28"/>
          <w:szCs w:val="28"/>
        </w:rPr>
        <w:tab/>
      </w:r>
      <w:r w:rsidRPr="000B3B90">
        <w:rPr>
          <w:rFonts w:ascii="Times New Roman" w:hAnsi="Times New Roman" w:cs="Times New Roman"/>
          <w:position w:val="-38"/>
          <w:sz w:val="28"/>
          <w:szCs w:val="28"/>
        </w:rPr>
        <w:object w:dxaOrig="2620" w:dyaOrig="880">
          <v:shape id="_x0000_i1250" type="#_x0000_t75" style="width:131.35pt;height:43.35pt" o:ole="">
            <v:imagedata r:id="rId788" o:title=""/>
          </v:shape>
          <o:OLEObject Type="Embed" ProgID="Equation.3" ShapeID="_x0000_i1250" DrawAspect="Content" ObjectID="_1581594314" r:id="rId789"/>
        </w:object>
      </w:r>
      <w:r w:rsidRPr="000B3B90">
        <w:rPr>
          <w:rFonts w:ascii="Times New Roman" w:hAnsi="Times New Roman" w:cs="Times New Roman"/>
          <w:sz w:val="28"/>
          <w:szCs w:val="28"/>
        </w:rPr>
        <w:t>1191 мм.</w:t>
      </w:r>
    </w:p>
    <w:p w:rsidR="000B3B90" w:rsidRPr="000B3B90" w:rsidRDefault="000B3B90" w:rsidP="000B3B9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0B3B90"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r w:rsidRPr="000B3B90">
        <w:rPr>
          <w:rFonts w:ascii="Times New Roman" w:hAnsi="Times New Roman" w:cs="Times New Roman"/>
          <w:sz w:val="28"/>
          <w:szCs w:val="28"/>
        </w:rPr>
        <w:t>Примем длину рукоятки равной 1190 мм.</w:t>
      </w:r>
    </w:p>
    <w:p w:rsidR="00F37045" w:rsidRPr="00F37045" w:rsidRDefault="00F37045" w:rsidP="00F37045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37045">
        <w:rPr>
          <w:rFonts w:ascii="Times New Roman" w:hAnsi="Times New Roman" w:cs="Times New Roman"/>
          <w:b/>
          <w:noProof/>
          <w:sz w:val="28"/>
          <w:szCs w:val="28"/>
        </w:rPr>
        <w:t>Задача</w:t>
      </w:r>
      <w:r w:rsidRPr="00F37045">
        <w:rPr>
          <w:rFonts w:ascii="Times New Roman" w:hAnsi="Times New Roman" w:cs="Times New Roman"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b/>
          <w:sz w:val="28"/>
          <w:szCs w:val="28"/>
          <w:lang w:val="kk-KZ"/>
        </w:rPr>
        <w:t>1</w:t>
      </w:r>
      <w:r w:rsidRPr="00F37045">
        <w:rPr>
          <w:rFonts w:ascii="Times New Roman" w:hAnsi="Times New Roman" w:cs="Times New Roman"/>
          <w:sz w:val="28"/>
          <w:szCs w:val="28"/>
        </w:rPr>
        <w:t xml:space="preserve">. Рассчитать винт и гайку съемника (рисунок 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1</w:t>
      </w:r>
      <w:r w:rsidRPr="00F37045">
        <w:rPr>
          <w:rFonts w:ascii="Times New Roman" w:hAnsi="Times New Roman" w:cs="Times New Roman"/>
          <w:sz w:val="28"/>
          <w:szCs w:val="28"/>
        </w:rPr>
        <w:t xml:space="preserve">). Сила давления на винт </w:t>
      </w:r>
      <w:r w:rsidRPr="00F37045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F37045">
        <w:rPr>
          <w:rFonts w:ascii="Times New Roman" w:hAnsi="Times New Roman" w:cs="Times New Roman"/>
          <w:sz w:val="28"/>
          <w:szCs w:val="28"/>
        </w:rPr>
        <w:t xml:space="preserve"> приведена в таблице 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1</w:t>
      </w:r>
      <w:r w:rsidRPr="00F37045">
        <w:rPr>
          <w:rFonts w:ascii="Times New Roman" w:hAnsi="Times New Roman" w:cs="Times New Roman"/>
          <w:sz w:val="28"/>
          <w:szCs w:val="28"/>
        </w:rPr>
        <w:t xml:space="preserve">. Определить длину рукоятки  </w:t>
      </w:r>
      <w:r w:rsidRPr="00F37045">
        <w:rPr>
          <w:rFonts w:ascii="Times New Roman" w:hAnsi="Times New Roman" w:cs="Times New Roman"/>
          <w:i/>
          <w:sz w:val="28"/>
          <w:szCs w:val="28"/>
        </w:rPr>
        <w:t>l.</w:t>
      </w:r>
      <w:r w:rsidRPr="00F37045">
        <w:rPr>
          <w:rFonts w:ascii="Times New Roman" w:hAnsi="Times New Roman" w:cs="Times New Roman"/>
          <w:sz w:val="28"/>
          <w:szCs w:val="28"/>
        </w:rPr>
        <w:t xml:space="preserve"> Материал гайки - чугун. Недостающие данные принять самостоятельно.</w:t>
      </w:r>
    </w:p>
    <w:p w:rsidR="00F37045" w:rsidRPr="00EC3051" w:rsidRDefault="00F37045" w:rsidP="00F37045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3704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2035072" behindDoc="0" locked="0" layoutInCell="1" allowOverlap="1">
            <wp:simplePos x="0" y="0"/>
            <wp:positionH relativeFrom="column">
              <wp:posOffset>1201420</wp:posOffset>
            </wp:positionH>
            <wp:positionV relativeFrom="paragraph">
              <wp:posOffset>197485</wp:posOffset>
            </wp:positionV>
            <wp:extent cx="2881630" cy="2727325"/>
            <wp:effectExtent l="19050" t="0" r="0" b="0"/>
            <wp:wrapTopAndBottom/>
            <wp:docPr id="1258" name="Рисунок 1258" descr="инт-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8" descr="инт-Г"/>
                    <pic:cNvPicPr>
                      <a:picLocks noChangeAspect="1" noChangeArrowheads="1"/>
                    </pic:cNvPicPr>
                  </pic:nvPicPr>
                  <pic:blipFill>
                    <a:blip r:embed="rId790"/>
                    <a:srcRect b="8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72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Рисунок 1.</w:t>
      </w:r>
    </w:p>
    <w:p w:rsidR="00F37045" w:rsidRPr="00727069" w:rsidRDefault="00F37045" w:rsidP="00F37045">
      <w:pPr>
        <w:pStyle w:val="2b"/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727069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Pr="00727069">
        <w:rPr>
          <w:rFonts w:ascii="Times New Roman" w:hAnsi="Times New Roman" w:cs="Times New Roman"/>
          <w:sz w:val="28"/>
          <w:szCs w:val="28"/>
          <w:lang w:val="kk-KZ"/>
        </w:rPr>
        <w:t>1</w:t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16"/>
        <w:gridCol w:w="791"/>
        <w:gridCol w:w="791"/>
        <w:gridCol w:w="791"/>
        <w:gridCol w:w="791"/>
        <w:gridCol w:w="791"/>
        <w:gridCol w:w="791"/>
        <w:gridCol w:w="791"/>
        <w:gridCol w:w="791"/>
        <w:gridCol w:w="791"/>
        <w:gridCol w:w="791"/>
      </w:tblGrid>
      <w:tr w:rsidR="00F37045" w:rsidRPr="00727069" w:rsidTr="0094113A">
        <w:trPr>
          <w:cantSplit/>
          <w:trHeight w:val="440"/>
        </w:trPr>
        <w:tc>
          <w:tcPr>
            <w:tcW w:w="1616" w:type="dxa"/>
            <w:vMerge w:val="restart"/>
          </w:tcPr>
          <w:p w:rsidR="00F37045" w:rsidRPr="00727069" w:rsidRDefault="00F37045" w:rsidP="0094113A">
            <w:pPr>
              <w:tabs>
                <w:tab w:val="left" w:pos="7088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10" w:type="dxa"/>
            <w:gridSpan w:val="10"/>
            <w:vAlign w:val="center"/>
          </w:tcPr>
          <w:p w:rsidR="00F37045" w:rsidRPr="00727069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27069">
              <w:rPr>
                <w:rFonts w:ascii="Times New Roman" w:hAnsi="Times New Roman" w:cs="Times New Roman"/>
                <w:sz w:val="28"/>
                <w:szCs w:val="28"/>
              </w:rPr>
              <w:t>Варианты</w:t>
            </w:r>
          </w:p>
        </w:tc>
      </w:tr>
      <w:tr w:rsidR="00F37045" w:rsidRPr="004A3F37" w:rsidTr="0094113A">
        <w:trPr>
          <w:cantSplit/>
          <w:trHeight w:val="380"/>
        </w:trPr>
        <w:tc>
          <w:tcPr>
            <w:tcW w:w="1616" w:type="dxa"/>
            <w:vMerge/>
          </w:tcPr>
          <w:p w:rsidR="00F37045" w:rsidRPr="004A3F37" w:rsidRDefault="00F37045" w:rsidP="0094113A">
            <w:pPr>
              <w:tabs>
                <w:tab w:val="left" w:pos="7088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F37045" w:rsidRPr="004A3F37" w:rsidTr="0094113A">
        <w:trPr>
          <w:cantSplit/>
          <w:trHeight w:val="560"/>
        </w:trPr>
        <w:tc>
          <w:tcPr>
            <w:tcW w:w="1616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F</w:t>
            </w: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, кН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791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</w:tr>
      <w:tr w:rsidR="00F37045" w:rsidRPr="004A3F37" w:rsidTr="0094113A">
        <w:trPr>
          <w:cantSplit/>
          <w:trHeight w:val="560"/>
        </w:trPr>
        <w:tc>
          <w:tcPr>
            <w:tcW w:w="1616" w:type="dxa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ind w:right="-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Профиль резьбы</w:t>
            </w:r>
          </w:p>
        </w:tc>
        <w:tc>
          <w:tcPr>
            <w:tcW w:w="3955" w:type="dxa"/>
            <w:gridSpan w:val="5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Трапецеидальный</w:t>
            </w:r>
          </w:p>
        </w:tc>
        <w:tc>
          <w:tcPr>
            <w:tcW w:w="3955" w:type="dxa"/>
            <w:gridSpan w:val="5"/>
            <w:vAlign w:val="center"/>
          </w:tcPr>
          <w:p w:rsidR="00F37045" w:rsidRPr="00BE12C4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2C4">
              <w:rPr>
                <w:rFonts w:ascii="Times New Roman" w:hAnsi="Times New Roman" w:cs="Times New Roman"/>
                <w:sz w:val="28"/>
                <w:szCs w:val="28"/>
              </w:rPr>
              <w:t>Упорный</w:t>
            </w:r>
          </w:p>
        </w:tc>
      </w:tr>
    </w:tbl>
    <w:p w:rsidR="00BE12C4" w:rsidRDefault="00BE12C4" w:rsidP="00F37045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val="kk-KZ"/>
        </w:rPr>
      </w:pPr>
    </w:p>
    <w:p w:rsidR="00F37045" w:rsidRDefault="00F37045" w:rsidP="00F37045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37045">
        <w:rPr>
          <w:rFonts w:ascii="Times New Roman" w:hAnsi="Times New Roman" w:cs="Times New Roman"/>
          <w:b/>
          <w:noProof/>
          <w:sz w:val="28"/>
          <w:szCs w:val="28"/>
        </w:rPr>
        <w:t>Задача</w:t>
      </w:r>
      <w:r w:rsidRPr="00F3704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noProof/>
          <w:sz w:val="28"/>
          <w:szCs w:val="28"/>
          <w:lang w:val="kk-KZ"/>
        </w:rPr>
        <w:t>2</w:t>
      </w:r>
      <w:r w:rsidRPr="00F37045">
        <w:rPr>
          <w:rFonts w:ascii="Times New Roman" w:hAnsi="Times New Roman" w:cs="Times New Roman"/>
          <w:noProof/>
          <w:sz w:val="28"/>
          <w:szCs w:val="28"/>
        </w:rPr>
        <w:t>.</w:t>
      </w:r>
      <w:r w:rsidRPr="00F37045">
        <w:rPr>
          <w:rFonts w:ascii="Times New Roman" w:hAnsi="Times New Roman" w:cs="Times New Roman"/>
          <w:sz w:val="28"/>
          <w:szCs w:val="28"/>
        </w:rPr>
        <w:t xml:space="preserve"> Рассчитать винт и гайку параллельных тисков и длину рукоятки </w:t>
      </w:r>
      <w:r w:rsidRPr="00F37045">
        <w:rPr>
          <w:rFonts w:ascii="Times New Roman" w:hAnsi="Times New Roman" w:cs="Times New Roman"/>
          <w:i/>
          <w:sz w:val="28"/>
          <w:szCs w:val="28"/>
        </w:rPr>
        <w:t xml:space="preserve">l </w:t>
      </w:r>
      <w:r w:rsidRPr="00F37045">
        <w:rPr>
          <w:rFonts w:ascii="Times New Roman" w:hAnsi="Times New Roman" w:cs="Times New Roman"/>
          <w:sz w:val="28"/>
          <w:szCs w:val="28"/>
        </w:rPr>
        <w:t xml:space="preserve"> (рисунок 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2</w:t>
      </w:r>
      <w:r w:rsidRPr="00F37045">
        <w:rPr>
          <w:rFonts w:ascii="Times New Roman" w:hAnsi="Times New Roman" w:cs="Times New Roman"/>
          <w:sz w:val="28"/>
          <w:szCs w:val="28"/>
        </w:rPr>
        <w:t xml:space="preserve">). Усилие прижатия детали </w:t>
      </w:r>
      <w:r w:rsidRPr="00F37045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F37045">
        <w:rPr>
          <w:rFonts w:ascii="Times New Roman" w:hAnsi="Times New Roman" w:cs="Times New Roman"/>
          <w:sz w:val="28"/>
          <w:szCs w:val="28"/>
        </w:rPr>
        <w:t xml:space="preserve"> приведено в таблице </w:t>
      </w:r>
      <w:r>
        <w:rPr>
          <w:rFonts w:ascii="Times New Roman" w:hAnsi="Times New Roman" w:cs="Times New Roman"/>
          <w:sz w:val="28"/>
          <w:szCs w:val="28"/>
          <w:lang w:val="kk-KZ"/>
        </w:rPr>
        <w:t>2</w:t>
      </w:r>
      <w:r w:rsidRPr="00F37045">
        <w:rPr>
          <w:rFonts w:ascii="Times New Roman" w:hAnsi="Times New Roman" w:cs="Times New Roman"/>
          <w:sz w:val="28"/>
          <w:szCs w:val="28"/>
        </w:rPr>
        <w:t>. Материал гайки - бронза. Недостающие данные принять самостоятельно.</w:t>
      </w:r>
    </w:p>
    <w:p w:rsidR="00F37045" w:rsidRDefault="00F37045" w:rsidP="00F37045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2036096" behindDoc="0" locked="0" layoutInCell="1" allowOverlap="1">
            <wp:simplePos x="0" y="0"/>
            <wp:positionH relativeFrom="column">
              <wp:posOffset>1203325</wp:posOffset>
            </wp:positionH>
            <wp:positionV relativeFrom="paragraph">
              <wp:posOffset>155575</wp:posOffset>
            </wp:positionV>
            <wp:extent cx="2241550" cy="1513205"/>
            <wp:effectExtent l="19050" t="0" r="6350" b="0"/>
            <wp:wrapTopAndBottom/>
            <wp:docPr id="1259" name="Рисунок 1259" descr="инт-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" descr="инт-Г"/>
                    <pic:cNvPicPr>
                      <a:picLocks noChangeAspect="1" noChangeArrowheads="1"/>
                    </pic:cNvPicPr>
                  </pic:nvPicPr>
                  <pic:blipFill>
                    <a:blip r:embed="rId791"/>
                    <a:srcRect b="13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0" cy="151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7045" w:rsidRDefault="00F37045" w:rsidP="00F37045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Рисунок 2.</w:t>
      </w:r>
    </w:p>
    <w:p w:rsidR="00F37045" w:rsidRPr="00F37045" w:rsidRDefault="00F37045" w:rsidP="00F37045">
      <w:pPr>
        <w:pStyle w:val="2b"/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F37045">
        <w:rPr>
          <w:rFonts w:ascii="Times New Roman" w:hAnsi="Times New Roman" w:cs="Times New Roman"/>
          <w:sz w:val="28"/>
          <w:szCs w:val="28"/>
        </w:rPr>
        <w:t>Таблица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 xml:space="preserve"> 2</w:t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16"/>
        <w:gridCol w:w="791"/>
        <w:gridCol w:w="791"/>
        <w:gridCol w:w="791"/>
        <w:gridCol w:w="791"/>
        <w:gridCol w:w="791"/>
        <w:gridCol w:w="791"/>
        <w:gridCol w:w="791"/>
        <w:gridCol w:w="791"/>
        <w:gridCol w:w="791"/>
        <w:gridCol w:w="791"/>
      </w:tblGrid>
      <w:tr w:rsidR="00F37045" w:rsidRPr="00F37045" w:rsidTr="0094113A">
        <w:trPr>
          <w:cantSplit/>
          <w:trHeight w:val="440"/>
        </w:trPr>
        <w:tc>
          <w:tcPr>
            <w:tcW w:w="1616" w:type="dxa"/>
            <w:vMerge w:val="restart"/>
          </w:tcPr>
          <w:p w:rsidR="00F37045" w:rsidRPr="00F37045" w:rsidRDefault="00F37045" w:rsidP="0094113A">
            <w:pPr>
              <w:tabs>
                <w:tab w:val="left" w:pos="7088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37045" w:rsidRPr="00F37045" w:rsidRDefault="00F37045" w:rsidP="0094113A">
            <w:pPr>
              <w:tabs>
                <w:tab w:val="left" w:pos="7088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10" w:type="dxa"/>
            <w:gridSpan w:val="10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Варианты</w:t>
            </w:r>
          </w:p>
        </w:tc>
      </w:tr>
      <w:tr w:rsidR="00F37045" w:rsidRPr="00F37045" w:rsidTr="0094113A">
        <w:trPr>
          <w:cantSplit/>
          <w:trHeight w:val="380"/>
        </w:trPr>
        <w:tc>
          <w:tcPr>
            <w:tcW w:w="1616" w:type="dxa"/>
            <w:vMerge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F37045" w:rsidRPr="00F37045" w:rsidTr="0094113A">
        <w:trPr>
          <w:cantSplit/>
          <w:trHeight w:val="560"/>
        </w:trPr>
        <w:tc>
          <w:tcPr>
            <w:tcW w:w="1616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F</w:t>
            </w: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, кН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791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</w:tr>
      <w:tr w:rsidR="00F37045" w:rsidRPr="00F37045" w:rsidTr="0094113A">
        <w:trPr>
          <w:cantSplit/>
          <w:trHeight w:val="560"/>
        </w:trPr>
        <w:tc>
          <w:tcPr>
            <w:tcW w:w="1616" w:type="dxa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Профиль резьбы</w:t>
            </w:r>
          </w:p>
        </w:tc>
        <w:tc>
          <w:tcPr>
            <w:tcW w:w="3955" w:type="dxa"/>
            <w:gridSpan w:val="5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Упорный</w:t>
            </w:r>
          </w:p>
        </w:tc>
        <w:tc>
          <w:tcPr>
            <w:tcW w:w="3955" w:type="dxa"/>
            <w:gridSpan w:val="5"/>
            <w:vAlign w:val="center"/>
          </w:tcPr>
          <w:p w:rsidR="00F37045" w:rsidRPr="00F37045" w:rsidRDefault="00F37045" w:rsidP="0094113A">
            <w:pPr>
              <w:tabs>
                <w:tab w:val="left" w:pos="7088"/>
              </w:tabs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045">
              <w:rPr>
                <w:rFonts w:ascii="Times New Roman" w:hAnsi="Times New Roman" w:cs="Times New Roman"/>
                <w:sz w:val="28"/>
                <w:szCs w:val="28"/>
              </w:rPr>
              <w:t>Трапецеидальный</w:t>
            </w:r>
          </w:p>
        </w:tc>
      </w:tr>
    </w:tbl>
    <w:p w:rsidR="00F37045" w:rsidRDefault="00F37045" w:rsidP="00F37045">
      <w:pPr>
        <w:pStyle w:val="ae"/>
        <w:rPr>
          <w:bCs/>
          <w:i/>
          <w:color w:val="000000"/>
          <w:sz w:val="28"/>
          <w:szCs w:val="28"/>
          <w:lang w:val="kk-KZ"/>
        </w:rPr>
      </w:pPr>
      <w:r>
        <w:rPr>
          <w:bCs/>
          <w:i/>
          <w:color w:val="000000"/>
          <w:sz w:val="28"/>
          <w:szCs w:val="28"/>
          <w:lang w:val="kk-KZ"/>
        </w:rPr>
        <w:t xml:space="preserve"> </w:t>
      </w:r>
    </w:p>
    <w:p w:rsidR="00F37045" w:rsidRPr="0026250E" w:rsidRDefault="00F37045" w:rsidP="00F37045">
      <w:pPr>
        <w:pStyle w:val="ae"/>
        <w:rPr>
          <w:bCs/>
          <w:i/>
          <w:color w:val="000000"/>
          <w:sz w:val="28"/>
          <w:szCs w:val="28"/>
        </w:rPr>
      </w:pPr>
      <w:r w:rsidRPr="0026250E">
        <w:rPr>
          <w:bCs/>
          <w:i/>
          <w:color w:val="000000"/>
          <w:sz w:val="28"/>
          <w:szCs w:val="28"/>
        </w:rPr>
        <w:t xml:space="preserve">КИНЕМАТИЧЕСКИЙ </w:t>
      </w:r>
    </w:p>
    <w:p w:rsidR="00F37045" w:rsidRPr="0026250E" w:rsidRDefault="00F37045" w:rsidP="00F37045">
      <w:pPr>
        <w:pStyle w:val="ae"/>
        <w:rPr>
          <w:bCs/>
          <w:i/>
          <w:color w:val="000000"/>
          <w:sz w:val="28"/>
          <w:szCs w:val="28"/>
          <w:lang w:val="kk-KZ"/>
        </w:rPr>
      </w:pPr>
      <w:r w:rsidRPr="0026250E">
        <w:rPr>
          <w:bCs/>
          <w:i/>
          <w:color w:val="000000"/>
          <w:sz w:val="28"/>
          <w:szCs w:val="28"/>
        </w:rPr>
        <w:t>И СИЛОВОЙ РАСЧЕТ ПЕРЕДАТОЧНОГО МЕХАНИЗМА</w:t>
      </w:r>
    </w:p>
    <w:p w:rsidR="00F37045" w:rsidRPr="00F37045" w:rsidRDefault="00F37045" w:rsidP="00F37045">
      <w:pPr>
        <w:pStyle w:val="28"/>
        <w:spacing w:after="0" w:line="240" w:lineRule="auto"/>
        <w:ind w:left="0" w:firstLine="748"/>
        <w:jc w:val="both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  <w:lang w:val="kk-KZ"/>
        </w:rPr>
        <w:t>У</w:t>
      </w:r>
      <w:r w:rsidRPr="00F37045">
        <w:rPr>
          <w:rFonts w:ascii="Times New Roman" w:hAnsi="Times New Roman" w:cs="Times New Roman"/>
          <w:sz w:val="28"/>
          <w:szCs w:val="28"/>
        </w:rPr>
        <w:t xml:space="preserve">стройство, приводящее в движение машину или механизм, носит название </w:t>
      </w:r>
      <w:r w:rsidRPr="00F37045">
        <w:rPr>
          <w:rFonts w:ascii="Times New Roman" w:hAnsi="Times New Roman" w:cs="Times New Roman"/>
          <w:i/>
          <w:sz w:val="28"/>
          <w:szCs w:val="28"/>
        </w:rPr>
        <w:t>привода.</w:t>
      </w:r>
      <w:r w:rsidRPr="00F37045">
        <w:rPr>
          <w:rFonts w:ascii="Times New Roman" w:hAnsi="Times New Roman" w:cs="Times New Roman"/>
          <w:sz w:val="28"/>
          <w:szCs w:val="28"/>
        </w:rPr>
        <w:t xml:space="preserve"> В общем виде привод включает в себя </w:t>
      </w:r>
      <w:r w:rsidRPr="00F37045">
        <w:rPr>
          <w:rFonts w:ascii="Times New Roman" w:hAnsi="Times New Roman" w:cs="Times New Roman"/>
          <w:i/>
          <w:sz w:val="28"/>
          <w:szCs w:val="28"/>
        </w:rPr>
        <w:t>двигатель</w:t>
      </w:r>
      <w:r w:rsidRPr="00F37045">
        <w:rPr>
          <w:rFonts w:ascii="Times New Roman" w:hAnsi="Times New Roman" w:cs="Times New Roman"/>
          <w:sz w:val="28"/>
          <w:szCs w:val="28"/>
        </w:rPr>
        <w:t xml:space="preserve"> и </w:t>
      </w:r>
      <w:r w:rsidRPr="00F37045">
        <w:rPr>
          <w:rFonts w:ascii="Times New Roman" w:hAnsi="Times New Roman" w:cs="Times New Roman"/>
          <w:i/>
          <w:sz w:val="28"/>
          <w:szCs w:val="28"/>
        </w:rPr>
        <w:t>передаточный механизм</w:t>
      </w:r>
      <w:r w:rsidRPr="00F37045">
        <w:rPr>
          <w:rFonts w:ascii="Times New Roman" w:hAnsi="Times New Roman" w:cs="Times New Roman"/>
          <w:iCs/>
          <w:sz w:val="28"/>
          <w:szCs w:val="28"/>
        </w:rPr>
        <w:t>, включающий в себя, как правило, механические передачи</w:t>
      </w:r>
      <w:r w:rsidRPr="00F37045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F37045">
        <w:rPr>
          <w:rFonts w:ascii="Times New Roman" w:hAnsi="Times New Roman" w:cs="Times New Roman"/>
          <w:iCs/>
          <w:sz w:val="28"/>
          <w:szCs w:val="28"/>
        </w:rPr>
        <w:t>П</w:t>
      </w:r>
      <w:r w:rsidRPr="00F37045">
        <w:rPr>
          <w:rFonts w:ascii="Times New Roman" w:hAnsi="Times New Roman" w:cs="Times New Roman"/>
          <w:sz w:val="28"/>
          <w:szCs w:val="28"/>
        </w:rPr>
        <w:t xml:space="preserve">ередаточный механизм как инструмент изменения кинематических и силовых параметров представляют в виде кинематической схемы последовательно или параллельно соединенных элементов (звеньев). </w:t>
      </w:r>
    </w:p>
    <w:p w:rsidR="00F37045" w:rsidRPr="00F37045" w:rsidRDefault="00F37045" w:rsidP="00F37045">
      <w:pPr>
        <w:pStyle w:val="28"/>
        <w:spacing w:after="0" w:line="240" w:lineRule="auto"/>
        <w:ind w:left="0" w:firstLine="748"/>
        <w:jc w:val="both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</w:rPr>
        <w:lastRenderedPageBreak/>
        <w:t xml:space="preserve">Параметры вращательного движения можно характеризовать набором кинематических и энергетических характеристик  </w:t>
      </w:r>
      <w:r w:rsidRPr="00F37045">
        <w:rPr>
          <w:rFonts w:ascii="Times New Roman" w:hAnsi="Times New Roman" w:cs="Times New Roman"/>
          <w:i/>
          <w:sz w:val="28"/>
          <w:szCs w:val="28"/>
        </w:rPr>
        <w:t>Р</w:t>
      </w:r>
      <w:r w:rsidRPr="00F37045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r w:rsidRPr="00F37045">
        <w:rPr>
          <w:rFonts w:ascii="Times New Roman" w:hAnsi="Times New Roman" w:cs="Times New Roman"/>
          <w:sz w:val="28"/>
          <w:szCs w:val="28"/>
        </w:rPr>
        <w:t>,</w:t>
      </w:r>
      <w:r w:rsidRPr="00F37045">
        <w:rPr>
          <w:rFonts w:ascii="Times New Roman" w:hAnsi="Times New Roman" w:cs="Times New Roman"/>
          <w:i/>
          <w:sz w:val="28"/>
          <w:szCs w:val="28"/>
        </w:rPr>
        <w:t xml:space="preserve"> Т</w:t>
      </w:r>
      <w:r w:rsidRPr="00F37045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r w:rsidRPr="00F37045">
        <w:rPr>
          <w:rFonts w:ascii="Times New Roman" w:hAnsi="Times New Roman" w:cs="Times New Roman"/>
          <w:sz w:val="28"/>
          <w:szCs w:val="28"/>
        </w:rPr>
        <w:t>,</w:t>
      </w:r>
      <w:r w:rsidRPr="00F37045">
        <w:rPr>
          <w:rFonts w:ascii="Times New Roman" w:hAnsi="Times New Roman" w:cs="Times New Roman"/>
          <w:i/>
          <w:sz w:val="28"/>
          <w:szCs w:val="28"/>
        </w:rPr>
        <w:t xml:space="preserve"> п</w:t>
      </w:r>
      <w:r w:rsidRPr="00F37045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r w:rsidRPr="00F37045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F3704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</w:rPr>
        <w:t xml:space="preserve">(или </w:t>
      </w:r>
      <w:r w:rsidRPr="00F37045">
        <w:rPr>
          <w:rFonts w:ascii="Times New Roman" w:hAnsi="Times New Roman" w:cs="Times New Roman"/>
          <w:position w:val="-10"/>
          <w:sz w:val="28"/>
          <w:szCs w:val="28"/>
        </w:rPr>
        <w:object w:dxaOrig="279" w:dyaOrig="340">
          <v:shape id="_x0000_i1251" type="#_x0000_t75" style="width:18.65pt;height:23.35pt" o:ole="" fillcolor="window">
            <v:imagedata r:id="rId792" o:title=""/>
          </v:shape>
          <o:OLEObject Type="Embed" ProgID="Equation.3" ShapeID="_x0000_i1251" DrawAspect="Content" ObjectID="_1581594315" r:id="rId793"/>
        </w:object>
      </w:r>
      <w:r w:rsidRPr="00F37045">
        <w:rPr>
          <w:rFonts w:ascii="Times New Roman" w:hAnsi="Times New Roman" w:cs="Times New Roman"/>
          <w:sz w:val="28"/>
          <w:szCs w:val="28"/>
        </w:rPr>
        <w:t>) для  каждого вала механизма.</w:t>
      </w:r>
    </w:p>
    <w:p w:rsidR="00F37045" w:rsidRPr="00F37045" w:rsidRDefault="00F37045" w:rsidP="00BE12C4">
      <w:pPr>
        <w:pStyle w:val="28"/>
        <w:spacing w:after="0" w:line="240" w:lineRule="auto"/>
        <w:ind w:left="0" w:firstLine="74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</w:rPr>
        <w:t xml:space="preserve">В каждом передаточном механизме различают два основных звена: ведущее и ведомое. Между ведущим и ведомым звеньями в многоступенчатых передачах размещаются промежуточные звенья. Колесо, которое инициирует движение, называется </w:t>
      </w:r>
      <w:r w:rsidRPr="00F37045">
        <w:rPr>
          <w:rFonts w:ascii="Times New Roman" w:hAnsi="Times New Roman" w:cs="Times New Roman"/>
          <w:i/>
          <w:sz w:val="28"/>
          <w:szCs w:val="28"/>
        </w:rPr>
        <w:t xml:space="preserve">ведущим. </w:t>
      </w:r>
    </w:p>
    <w:p w:rsidR="00F37045" w:rsidRPr="00F37045" w:rsidRDefault="00F37045" w:rsidP="00BE12C4">
      <w:pPr>
        <w:pStyle w:val="28"/>
        <w:spacing w:after="0" w:line="240" w:lineRule="auto"/>
        <w:ind w:left="0" w:firstLine="74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37045">
        <w:rPr>
          <w:rFonts w:ascii="Times New Roman" w:hAnsi="Times New Roman" w:cs="Times New Roman"/>
          <w:iCs/>
          <w:sz w:val="28"/>
          <w:szCs w:val="28"/>
        </w:rPr>
        <w:t xml:space="preserve">В задаче заданы параметры ведущего колеса (или вала). </w:t>
      </w:r>
    </w:p>
    <w:p w:rsidR="00F37045" w:rsidRPr="00F37045" w:rsidRDefault="00F37045" w:rsidP="00BE12C4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</w:rPr>
        <w:t xml:space="preserve">Полезная мощность, подводимая к первому валу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>Р</w:t>
      </w:r>
      <w:r w:rsidRPr="00F37045">
        <w:rPr>
          <w:rFonts w:ascii="Times New Roman" w:hAnsi="Times New Roman" w:cs="Times New Roman"/>
          <w:sz w:val="28"/>
          <w:szCs w:val="28"/>
        </w:rPr>
        <w:t xml:space="preserve"> , скорость вращения первого вала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77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1</w:t>
      </w:r>
      <w:r w:rsidRPr="00F37045">
        <w:rPr>
          <w:rFonts w:ascii="Times New Roman" w:hAnsi="Times New Roman" w:cs="Times New Roman"/>
          <w:sz w:val="28"/>
          <w:szCs w:val="28"/>
        </w:rPr>
        <w:t>.</w:t>
      </w:r>
    </w:p>
    <w:p w:rsidR="00F37045" w:rsidRPr="00F37045" w:rsidRDefault="00F37045" w:rsidP="00BE12C4">
      <w:pPr>
        <w:pStyle w:val="af4"/>
        <w:tabs>
          <w:tab w:val="center" w:pos="720"/>
        </w:tabs>
        <w:ind w:firstLine="720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</w:rPr>
        <w:t xml:space="preserve">Определить: </w:t>
      </w:r>
    </w:p>
    <w:p w:rsidR="00F37045" w:rsidRPr="00F37045" w:rsidRDefault="00F37045" w:rsidP="00BE12C4">
      <w:pPr>
        <w:pStyle w:val="af4"/>
        <w:numPr>
          <w:ilvl w:val="0"/>
          <w:numId w:val="49"/>
        </w:numPr>
        <w:tabs>
          <w:tab w:val="clear" w:pos="4677"/>
          <w:tab w:val="clear" w:pos="9355"/>
          <w:tab w:val="center" w:pos="4153"/>
          <w:tab w:val="right" w:pos="8306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</w:rPr>
        <w:t>передаточное отношение между входными и выходными звеньями и каждой передачи в отдельности;</w:t>
      </w:r>
    </w:p>
    <w:p w:rsidR="00F37045" w:rsidRPr="00F37045" w:rsidRDefault="00F37045" w:rsidP="00BE12C4">
      <w:pPr>
        <w:pStyle w:val="af4"/>
        <w:numPr>
          <w:ilvl w:val="0"/>
          <w:numId w:val="49"/>
        </w:numPr>
        <w:tabs>
          <w:tab w:val="clear" w:pos="4677"/>
          <w:tab w:val="clear" w:pos="9355"/>
          <w:tab w:val="center" w:pos="4153"/>
          <w:tab w:val="right" w:pos="8306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</w:rPr>
        <w:t>угловую скорость, число оборотов, мощность и крутящий момент каждого вала;</w:t>
      </w:r>
    </w:p>
    <w:p w:rsidR="00F37045" w:rsidRPr="00F37045" w:rsidRDefault="00F37045" w:rsidP="00BE12C4">
      <w:pPr>
        <w:pStyle w:val="af4"/>
        <w:numPr>
          <w:ilvl w:val="0"/>
          <w:numId w:val="49"/>
        </w:numPr>
        <w:tabs>
          <w:tab w:val="clear" w:pos="4677"/>
          <w:tab w:val="clear" w:pos="9355"/>
          <w:tab w:val="center" w:pos="4153"/>
          <w:tab w:val="right" w:pos="8306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</w:rPr>
        <w:t>общий коэффициент полезного действия передачи.</w:t>
      </w:r>
    </w:p>
    <w:p w:rsidR="00F37045" w:rsidRPr="00F37045" w:rsidRDefault="00F37045" w:rsidP="00BE12C4">
      <w:pPr>
        <w:pStyle w:val="af4"/>
        <w:tabs>
          <w:tab w:val="center" w:pos="72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</w:rPr>
        <w:tab/>
      </w:r>
      <w:r w:rsidRPr="00F37045">
        <w:rPr>
          <w:rFonts w:ascii="Times New Roman" w:hAnsi="Times New Roman" w:cs="Times New Roman"/>
          <w:sz w:val="28"/>
          <w:szCs w:val="28"/>
        </w:rPr>
        <w:tab/>
        <w:t xml:space="preserve">Для расчетов принять следующие значения к.п.д.: для пары цилиндрических колес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ц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0,97; для пары конических колес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к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</w:rPr>
        <w:t xml:space="preserve">= 0,95; для червячной передачи при одно-, двух-, четырехзаходном червяке – соответственно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ч</w:t>
      </w:r>
      <w:r w:rsidRPr="00F37045">
        <w:rPr>
          <w:rFonts w:ascii="Times New Roman" w:hAnsi="Times New Roman" w:cs="Times New Roman"/>
          <w:sz w:val="28"/>
          <w:szCs w:val="28"/>
        </w:rPr>
        <w:t xml:space="preserve">= 0,7; 0,75; 0,8; для пары подшипников качения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п</w:t>
      </w:r>
      <w:r w:rsidRPr="00F37045">
        <w:rPr>
          <w:rFonts w:ascii="Times New Roman" w:hAnsi="Times New Roman" w:cs="Times New Roman"/>
          <w:sz w:val="28"/>
          <w:szCs w:val="28"/>
        </w:rPr>
        <w:t>= 0,99.</w:t>
      </w:r>
    </w:p>
    <w:p w:rsidR="00F37045" w:rsidRPr="00F37045" w:rsidRDefault="00F37045" w:rsidP="00F37045">
      <w:pPr>
        <w:pStyle w:val="af4"/>
        <w:tabs>
          <w:tab w:val="center" w:pos="0"/>
          <w:tab w:val="right" w:pos="9540"/>
        </w:tabs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F37045">
        <w:rPr>
          <w:rFonts w:ascii="Times New Roman" w:hAnsi="Times New Roman" w:cs="Times New Roman"/>
          <w:b/>
          <w:sz w:val="28"/>
          <w:szCs w:val="28"/>
          <w:lang w:val="kk-KZ"/>
        </w:rPr>
        <w:t>П</w:t>
      </w:r>
      <w:r w:rsidRPr="00F37045">
        <w:rPr>
          <w:rFonts w:ascii="Times New Roman" w:hAnsi="Times New Roman" w:cs="Times New Roman"/>
          <w:b/>
          <w:sz w:val="28"/>
          <w:szCs w:val="28"/>
        </w:rPr>
        <w:t>римеры решения задач</w:t>
      </w:r>
      <w:r w:rsidRPr="00F37045">
        <w:rPr>
          <w:rFonts w:ascii="Times New Roman" w:hAnsi="Times New Roman" w:cs="Times New Roman"/>
          <w:b/>
          <w:sz w:val="28"/>
          <w:szCs w:val="28"/>
          <w:lang w:val="kk-KZ"/>
        </w:rPr>
        <w:t>:</w:t>
      </w:r>
      <w:r w:rsidRPr="00F3704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37045" w:rsidRPr="00F37045" w:rsidRDefault="00F37045" w:rsidP="00F37045">
      <w:pPr>
        <w:pStyle w:val="af4"/>
        <w:tabs>
          <w:tab w:val="center" w:pos="0"/>
          <w:tab w:val="right" w:pos="954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b/>
          <w:bCs/>
          <w:sz w:val="28"/>
          <w:szCs w:val="28"/>
        </w:rPr>
        <w:t>Пример 1</w:t>
      </w:r>
      <w:r w:rsidRPr="00F37045">
        <w:rPr>
          <w:rFonts w:ascii="Times New Roman" w:hAnsi="Times New Roman" w:cs="Times New Roman"/>
          <w:b/>
          <w:bCs/>
          <w:sz w:val="28"/>
          <w:szCs w:val="28"/>
          <w:lang w:val="kk-KZ"/>
        </w:rPr>
        <w:t>.</w:t>
      </w:r>
      <w:r w:rsidRPr="00F37045">
        <w:rPr>
          <w:rFonts w:ascii="Times New Roman" w:hAnsi="Times New Roman" w:cs="Times New Roman"/>
          <w:sz w:val="28"/>
          <w:szCs w:val="28"/>
        </w:rPr>
        <w:t xml:space="preserve">  Определить передаточное отношение между входными и выход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-</w:t>
      </w:r>
      <w:r w:rsidRPr="00F37045">
        <w:rPr>
          <w:rFonts w:ascii="Times New Roman" w:hAnsi="Times New Roman" w:cs="Times New Roman"/>
          <w:sz w:val="28"/>
          <w:szCs w:val="28"/>
        </w:rPr>
        <w:t>ными звеньями и каждой передачи в отдельности; угловую скорость, число оборотов, мощность и крутящий момент каждого вала; общий коэффициент полезного действия двухступенчатой передачи, изображенной на рисунке 1.</w:t>
      </w:r>
    </w:p>
    <w:p w:rsidR="00F37045" w:rsidRPr="00F37045" w:rsidRDefault="00F37045" w:rsidP="00F37045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</w:rPr>
        <w:t xml:space="preserve">Числа зубьев колес соответствующих передач: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z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20;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z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100;</w:t>
      </w:r>
    </w:p>
    <w:p w:rsidR="00F37045" w:rsidRPr="00F37045" w:rsidRDefault="00F37045" w:rsidP="00F37045">
      <w:pPr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z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24;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z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96; к.п.д. зубчатой цилиндрической передачи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ц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0,97; к.п.д., учитывающий потери в опорах одного вала,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п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</w:rPr>
        <w:t xml:space="preserve">= 0,99; полезная мощность, подводимая к первому валу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>Р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10 </w:t>
      </w:r>
      <w:r w:rsidRPr="00F37045">
        <w:rPr>
          <w:rFonts w:ascii="Times New Roman" w:hAnsi="Times New Roman" w:cs="Times New Roman"/>
          <w:i/>
          <w:sz w:val="28"/>
          <w:szCs w:val="28"/>
        </w:rPr>
        <w:t>кВт</w:t>
      </w:r>
      <w:r w:rsidRPr="00F37045">
        <w:rPr>
          <w:rFonts w:ascii="Times New Roman" w:hAnsi="Times New Roman" w:cs="Times New Roman"/>
          <w:sz w:val="28"/>
          <w:szCs w:val="28"/>
        </w:rPr>
        <w:t xml:space="preserve">; скорость вращения первого вала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77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1</w:t>
      </w:r>
      <w:r w:rsidRPr="00F37045">
        <w:rPr>
          <w:rFonts w:ascii="Times New Roman" w:hAnsi="Times New Roman" w:cs="Times New Roman"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>=</w:t>
      </w:r>
      <w:r w:rsidRPr="00F37045">
        <w:rPr>
          <w:rFonts w:ascii="Times New Roman" w:hAnsi="Times New Roman" w:cs="Times New Roman"/>
          <w:sz w:val="28"/>
          <w:szCs w:val="28"/>
        </w:rPr>
        <w:t xml:space="preserve"> 100 </w:t>
      </w:r>
      <w:r w:rsidRPr="00F37045">
        <w:rPr>
          <w:rFonts w:ascii="Times New Roman" w:hAnsi="Times New Roman" w:cs="Times New Roman"/>
          <w:i/>
          <w:sz w:val="28"/>
          <w:szCs w:val="28"/>
        </w:rPr>
        <w:t>с</w:t>
      </w:r>
      <w:r w:rsidRPr="00F37045">
        <w:rPr>
          <w:rFonts w:ascii="Times New Roman" w:hAnsi="Times New Roman" w:cs="Times New Roman"/>
          <w:i/>
          <w:sz w:val="28"/>
          <w:szCs w:val="28"/>
          <w:vertAlign w:val="superscript"/>
        </w:rPr>
        <w:t xml:space="preserve"> –1</w:t>
      </w:r>
      <w:r w:rsidRPr="00F37045">
        <w:rPr>
          <w:rFonts w:ascii="Times New Roman" w:hAnsi="Times New Roman" w:cs="Times New Roman"/>
          <w:sz w:val="28"/>
          <w:szCs w:val="28"/>
        </w:rPr>
        <w:t>.</w:t>
      </w:r>
    </w:p>
    <w:p w:rsidR="00F37045" w:rsidRPr="00F37045" w:rsidRDefault="00F37045" w:rsidP="00F37045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3704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2038144" behindDoc="1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162560</wp:posOffset>
            </wp:positionV>
            <wp:extent cx="2882900" cy="1641475"/>
            <wp:effectExtent l="19050" t="0" r="0" b="0"/>
            <wp:wrapTight wrapText="bothSides">
              <wp:wrapPolygon edited="0">
                <wp:start x="-143" y="0"/>
                <wp:lineTo x="-143" y="21308"/>
                <wp:lineTo x="21552" y="21308"/>
                <wp:lineTo x="21552" y="0"/>
                <wp:lineTo x="-143" y="0"/>
              </wp:wrapPolygon>
            </wp:wrapTight>
            <wp:docPr id="1260" name="Рисунок 1260" descr="кинематика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0" descr="кинематика-2"/>
                    <pic:cNvPicPr>
                      <a:picLocks noChangeAspect="1" noChangeArrowheads="1"/>
                    </pic:cNvPicPr>
                  </pic:nvPicPr>
                  <pic:blipFill>
                    <a:blip r:embed="rId794"/>
                    <a:srcRect b="24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0" cy="164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>Решение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kk-KZ"/>
        </w:rPr>
        <w:t>:</w:t>
      </w:r>
    </w:p>
    <w:p w:rsidR="00F37045" w:rsidRPr="00F37045" w:rsidRDefault="00F37045" w:rsidP="00F37045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37045">
        <w:rPr>
          <w:rFonts w:ascii="Times New Roman" w:hAnsi="Times New Roman" w:cs="Times New Roman"/>
          <w:sz w:val="28"/>
          <w:szCs w:val="28"/>
        </w:rPr>
        <w:t>1  Передаточные отношения пере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-</w:t>
      </w:r>
      <w:r w:rsidRPr="00F37045">
        <w:rPr>
          <w:rFonts w:ascii="Times New Roman" w:hAnsi="Times New Roman" w:cs="Times New Roman"/>
          <w:sz w:val="28"/>
          <w:szCs w:val="28"/>
        </w:rPr>
        <w:t xml:space="preserve">дач 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 xml:space="preserve">определяем </w:t>
      </w:r>
      <w:r w:rsidRPr="00F37045">
        <w:rPr>
          <w:rFonts w:ascii="Times New Roman" w:hAnsi="Times New Roman" w:cs="Times New Roman"/>
          <w:sz w:val="28"/>
          <w:szCs w:val="28"/>
        </w:rPr>
        <w:t xml:space="preserve">по формуле 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F37045" w:rsidRPr="00F37045" w:rsidRDefault="00F37045" w:rsidP="00F37045">
      <w:pPr>
        <w:autoSpaceDE w:val="0"/>
        <w:autoSpaceDN w:val="0"/>
        <w:adjustRightInd w:val="0"/>
        <w:ind w:firstLine="720"/>
        <w:rPr>
          <w:rFonts w:ascii="Times New Roman" w:hAnsi="Times New Roman" w:cs="Times New Roman"/>
          <w:sz w:val="28"/>
          <w:szCs w:val="28"/>
        </w:rPr>
      </w:pPr>
    </w:p>
    <w:p w:rsidR="00F37045" w:rsidRPr="00F37045" w:rsidRDefault="00F37045" w:rsidP="00F37045">
      <w:pPr>
        <w:autoSpaceDE w:val="0"/>
        <w:autoSpaceDN w:val="0"/>
        <w:adjustRightInd w:val="0"/>
        <w:ind w:firstLine="720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u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 xml:space="preserve"> 1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z</w:t>
      </w:r>
      <w:r w:rsidRPr="00F37045">
        <w:rPr>
          <w:rFonts w:ascii="Times New Roman" w:hAnsi="Times New Roman" w:cs="Times New Roman"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37045">
        <w:rPr>
          <w:rFonts w:ascii="Times New Roman" w:hAnsi="Times New Roman" w:cs="Times New Roman"/>
          <w:sz w:val="28"/>
          <w:szCs w:val="28"/>
        </w:rPr>
        <w:t xml:space="preserve"> /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z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 xml:space="preserve"> 1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100 / 20 = 5;</w:t>
      </w:r>
    </w:p>
    <w:p w:rsidR="00F37045" w:rsidRPr="00F37045" w:rsidRDefault="00F37045" w:rsidP="00F37045">
      <w:pPr>
        <w:autoSpaceDE w:val="0"/>
        <w:autoSpaceDN w:val="0"/>
        <w:adjustRightInd w:val="0"/>
        <w:ind w:firstLine="720"/>
        <w:rPr>
          <w:rFonts w:ascii="Times New Roman" w:hAnsi="Times New Roman" w:cs="Times New Roman"/>
          <w:sz w:val="28"/>
          <w:szCs w:val="28"/>
        </w:rPr>
      </w:pPr>
    </w:p>
    <w:p w:rsidR="00C90EE9" w:rsidRPr="00C90EE9" w:rsidRDefault="00F37045" w:rsidP="00C90EE9">
      <w:pPr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u</w:t>
      </w:r>
      <w:r w:rsidRPr="00F37045">
        <w:rPr>
          <w:rFonts w:ascii="Times New Roman" w:hAnsi="Times New Roman" w:cs="Times New Roman"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Pr="00F37045">
        <w:rPr>
          <w:rFonts w:ascii="Times New Roman" w:hAnsi="Times New Roman" w:cs="Times New Roman"/>
          <w:sz w:val="28"/>
          <w:szCs w:val="28"/>
        </w:rPr>
        <w:t xml:space="preserve">=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z</w:t>
      </w:r>
      <w:r w:rsidRPr="00F37045">
        <w:rPr>
          <w:rFonts w:ascii="Times New Roman" w:hAnsi="Times New Roman" w:cs="Times New Roman"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 xml:space="preserve">4 </w:t>
      </w:r>
      <w:r w:rsidRPr="00F37045">
        <w:rPr>
          <w:rFonts w:ascii="Times New Roman" w:hAnsi="Times New Roman" w:cs="Times New Roman"/>
          <w:sz w:val="28"/>
          <w:szCs w:val="28"/>
        </w:rPr>
        <w:t xml:space="preserve">/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z</w:t>
      </w:r>
      <w:r w:rsidRPr="00F37045">
        <w:rPr>
          <w:rFonts w:ascii="Times New Roman" w:hAnsi="Times New Roman" w:cs="Times New Roman"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96 / 24 = 4, </w:t>
      </w:r>
      <w:r w:rsidR="00C90EE9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</w:t>
      </w:r>
      <w:r w:rsidR="00C90EE9" w:rsidRPr="00C90EE9">
        <w:rPr>
          <w:rFonts w:ascii="Times New Roman" w:hAnsi="Times New Roman" w:cs="Times New Roman"/>
          <w:sz w:val="28"/>
          <w:szCs w:val="28"/>
        </w:rPr>
        <w:t>Рисунок 1</w:t>
      </w:r>
    </w:p>
    <w:p w:rsidR="00F37045" w:rsidRPr="00C90EE9" w:rsidRDefault="00F37045" w:rsidP="00F37045">
      <w:pPr>
        <w:autoSpaceDE w:val="0"/>
        <w:autoSpaceDN w:val="0"/>
        <w:adjustRightInd w:val="0"/>
        <w:ind w:firstLine="708"/>
        <w:rPr>
          <w:rFonts w:ascii="Times New Roman" w:hAnsi="Times New Roman" w:cs="Times New Roman"/>
          <w:sz w:val="28"/>
          <w:szCs w:val="28"/>
          <w:lang w:val="kk-KZ"/>
        </w:rPr>
      </w:pPr>
    </w:p>
    <w:p w:rsidR="00F37045" w:rsidRPr="00F37045" w:rsidRDefault="00F37045" w:rsidP="00F3704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</w:rPr>
        <w:t>тогда общее передаточное отношение двухступенчатой передачи согласно формуле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F37045" w:rsidRPr="00F37045" w:rsidRDefault="00F37045" w:rsidP="00F37045">
      <w:pPr>
        <w:autoSpaceDE w:val="0"/>
        <w:autoSpaceDN w:val="0"/>
        <w:adjustRightInd w:val="0"/>
        <w:ind w:left="1416" w:firstLine="708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u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u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 xml:space="preserve"> 1</w:t>
      </w:r>
      <w:r w:rsidRPr="00F37045">
        <w:rPr>
          <w:rFonts w:ascii="Times New Roman" w:hAnsi="Times New Roman" w:cs="Times New Roman"/>
          <w:sz w:val="28"/>
          <w:szCs w:val="28"/>
        </w:rPr>
        <w:t xml:space="preserve"> ·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u</w:t>
      </w:r>
      <w:r w:rsidRPr="00F37045">
        <w:rPr>
          <w:rFonts w:ascii="Times New Roman" w:hAnsi="Times New Roman" w:cs="Times New Roman"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5 · 4 = 20.</w:t>
      </w:r>
    </w:p>
    <w:p w:rsidR="00F37045" w:rsidRPr="00F37045" w:rsidRDefault="00F37045" w:rsidP="00F37045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37045">
        <w:rPr>
          <w:rFonts w:ascii="Times New Roman" w:hAnsi="Times New Roman" w:cs="Times New Roman"/>
          <w:sz w:val="28"/>
          <w:szCs w:val="28"/>
        </w:rPr>
        <w:t>2  Определяем угловые скорости и частоты вращения валов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 xml:space="preserve">  определяем</w:t>
      </w:r>
      <w:r w:rsidRPr="00F37045">
        <w:rPr>
          <w:rFonts w:ascii="Times New Roman" w:hAnsi="Times New Roman" w:cs="Times New Roman"/>
          <w:sz w:val="28"/>
          <w:szCs w:val="28"/>
        </w:rPr>
        <w:t xml:space="preserve"> по формулам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F37045" w:rsidRPr="00F37045" w:rsidRDefault="00F37045" w:rsidP="00F37045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77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1</w:t>
      </w:r>
      <w:r w:rsidRPr="00F37045">
        <w:rPr>
          <w:rFonts w:ascii="Times New Roman" w:hAnsi="Times New Roman" w:cs="Times New Roman"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>=</w:t>
      </w:r>
      <w:r w:rsidRPr="00F37045">
        <w:rPr>
          <w:rFonts w:ascii="Times New Roman" w:hAnsi="Times New Roman" w:cs="Times New Roman"/>
          <w:sz w:val="28"/>
          <w:szCs w:val="28"/>
        </w:rPr>
        <w:t xml:space="preserve"> 100 </w:t>
      </w:r>
      <w:r w:rsidRPr="00F37045">
        <w:rPr>
          <w:rFonts w:ascii="Times New Roman" w:hAnsi="Times New Roman" w:cs="Times New Roman"/>
          <w:i/>
          <w:sz w:val="28"/>
          <w:szCs w:val="28"/>
        </w:rPr>
        <w:t>с</w:t>
      </w:r>
      <w:r w:rsidRPr="00F37045">
        <w:rPr>
          <w:rFonts w:ascii="Times New Roman" w:hAnsi="Times New Roman" w:cs="Times New Roman"/>
          <w:i/>
          <w:sz w:val="28"/>
          <w:szCs w:val="28"/>
          <w:vertAlign w:val="superscript"/>
        </w:rPr>
        <w:t xml:space="preserve"> –1</w:t>
      </w:r>
      <w:r w:rsidRPr="00F37045">
        <w:rPr>
          <w:rFonts w:ascii="Times New Roman" w:hAnsi="Times New Roman" w:cs="Times New Roman"/>
          <w:sz w:val="28"/>
          <w:szCs w:val="28"/>
        </w:rPr>
        <w:t xml:space="preserve"> ; </w:t>
      </w:r>
    </w:p>
    <w:p w:rsidR="00F37045" w:rsidRPr="00F37045" w:rsidRDefault="00F37045" w:rsidP="00F37045">
      <w:pPr>
        <w:autoSpaceDE w:val="0"/>
        <w:autoSpaceDN w:val="0"/>
        <w:adjustRightInd w:val="0"/>
        <w:ind w:left="2124" w:firstLine="36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77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2</w:t>
      </w:r>
      <w:r w:rsidRPr="00F37045">
        <w:rPr>
          <w:rFonts w:ascii="Times New Roman" w:hAnsi="Times New Roman" w:cs="Times New Roman"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>=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77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1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/</w:t>
      </w:r>
      <w:r w:rsidRPr="00F37045">
        <w:rPr>
          <w:rFonts w:ascii="Times New Roman" w:hAnsi="Times New Roman" w:cs="Times New Roman"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u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 xml:space="preserve"> 1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100 / 5 = 20 </w:t>
      </w:r>
      <w:r w:rsidRPr="00F37045">
        <w:rPr>
          <w:rFonts w:ascii="Times New Roman" w:hAnsi="Times New Roman" w:cs="Times New Roman"/>
          <w:i/>
          <w:sz w:val="28"/>
          <w:szCs w:val="28"/>
        </w:rPr>
        <w:t>с</w:t>
      </w:r>
      <w:r w:rsidRPr="00F37045">
        <w:rPr>
          <w:rFonts w:ascii="Times New Roman" w:hAnsi="Times New Roman" w:cs="Times New Roman"/>
          <w:i/>
          <w:sz w:val="28"/>
          <w:szCs w:val="28"/>
          <w:vertAlign w:val="superscript"/>
        </w:rPr>
        <w:t xml:space="preserve"> –1</w:t>
      </w:r>
      <w:r w:rsidRPr="00F37045">
        <w:rPr>
          <w:rFonts w:ascii="Times New Roman" w:hAnsi="Times New Roman" w:cs="Times New Roman"/>
          <w:sz w:val="28"/>
          <w:szCs w:val="28"/>
        </w:rPr>
        <w:t>;</w:t>
      </w:r>
    </w:p>
    <w:p w:rsidR="00F37045" w:rsidRPr="00F37045" w:rsidRDefault="00F37045" w:rsidP="00F37045">
      <w:pPr>
        <w:autoSpaceDE w:val="0"/>
        <w:autoSpaceDN w:val="0"/>
        <w:adjustRightInd w:val="0"/>
        <w:ind w:left="2124" w:firstLine="36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77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3</w:t>
      </w:r>
      <w:r w:rsidRPr="00F37045">
        <w:rPr>
          <w:rFonts w:ascii="Times New Roman" w:hAnsi="Times New Roman" w:cs="Times New Roman"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>=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77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2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/</w:t>
      </w:r>
      <w:r w:rsidRPr="00F37045">
        <w:rPr>
          <w:rFonts w:ascii="Times New Roman" w:hAnsi="Times New Roman" w:cs="Times New Roman"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u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 xml:space="preserve"> 2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=</w:t>
      </w:r>
      <w:r w:rsidRPr="00F37045">
        <w:rPr>
          <w:rFonts w:ascii="Times New Roman" w:hAnsi="Times New Roman" w:cs="Times New Roman"/>
          <w:sz w:val="28"/>
          <w:szCs w:val="28"/>
        </w:rPr>
        <w:t xml:space="preserve"> 20 / 4 = 5 </w:t>
      </w:r>
      <w:r w:rsidRPr="00F37045">
        <w:rPr>
          <w:rFonts w:ascii="Times New Roman" w:hAnsi="Times New Roman" w:cs="Times New Roman"/>
          <w:i/>
          <w:sz w:val="28"/>
          <w:szCs w:val="28"/>
        </w:rPr>
        <w:t>с</w:t>
      </w:r>
      <w:r w:rsidRPr="00F37045">
        <w:rPr>
          <w:rFonts w:ascii="Times New Roman" w:hAnsi="Times New Roman" w:cs="Times New Roman"/>
          <w:i/>
          <w:sz w:val="28"/>
          <w:szCs w:val="28"/>
          <w:vertAlign w:val="superscript"/>
        </w:rPr>
        <w:t xml:space="preserve"> –1</w:t>
      </w:r>
      <w:r w:rsidRPr="00F37045">
        <w:rPr>
          <w:rFonts w:ascii="Times New Roman" w:hAnsi="Times New Roman" w:cs="Times New Roman"/>
          <w:sz w:val="28"/>
          <w:szCs w:val="28"/>
        </w:rPr>
        <w:t>;</w:t>
      </w:r>
    </w:p>
    <w:p w:rsidR="00F37045" w:rsidRPr="00F37045" w:rsidRDefault="00F37045" w:rsidP="00F37045">
      <w:pPr>
        <w:autoSpaceDE w:val="0"/>
        <w:autoSpaceDN w:val="0"/>
        <w:adjustRightInd w:val="0"/>
        <w:ind w:left="1416" w:firstLine="708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n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1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(30 ·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77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1</w:t>
      </w:r>
      <w:r w:rsidRPr="00F37045">
        <w:rPr>
          <w:rFonts w:ascii="Times New Roman" w:hAnsi="Times New Roman" w:cs="Times New Roman"/>
          <w:sz w:val="28"/>
          <w:szCs w:val="28"/>
        </w:rPr>
        <w:t xml:space="preserve">) / </w:t>
      </w:r>
      <w:r w:rsidRPr="00F37045">
        <w:rPr>
          <w:rFonts w:ascii="Times New Roman" w:hAnsi="Times New Roman" w:cs="Times New Roman"/>
          <w:sz w:val="28"/>
          <w:szCs w:val="28"/>
          <w:lang w:val="en-US"/>
        </w:rPr>
        <w:sym w:font="Symbol" w:char="F070"/>
      </w:r>
      <w:r w:rsidRPr="00F37045">
        <w:rPr>
          <w:rFonts w:ascii="Times New Roman" w:hAnsi="Times New Roman" w:cs="Times New Roman"/>
          <w:sz w:val="28"/>
          <w:szCs w:val="28"/>
        </w:rPr>
        <w:t xml:space="preserve"> = (30 · 100) / 3,14 = 955,414 </w:t>
      </w:r>
      <w:r w:rsidRPr="00F37045">
        <w:rPr>
          <w:rFonts w:ascii="Times New Roman" w:hAnsi="Times New Roman" w:cs="Times New Roman"/>
          <w:i/>
          <w:sz w:val="28"/>
          <w:szCs w:val="28"/>
        </w:rPr>
        <w:t>об/мин</w:t>
      </w:r>
      <w:r w:rsidRPr="00F37045">
        <w:rPr>
          <w:rFonts w:ascii="Times New Roman" w:hAnsi="Times New Roman" w:cs="Times New Roman"/>
          <w:sz w:val="28"/>
          <w:szCs w:val="28"/>
        </w:rPr>
        <w:t>;</w:t>
      </w:r>
    </w:p>
    <w:p w:rsidR="00F37045" w:rsidRPr="00F37045" w:rsidRDefault="00F37045" w:rsidP="00F37045">
      <w:pPr>
        <w:autoSpaceDE w:val="0"/>
        <w:autoSpaceDN w:val="0"/>
        <w:adjustRightInd w:val="0"/>
        <w:ind w:left="1416" w:firstLine="708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n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2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(30 ·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77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2</w:t>
      </w:r>
      <w:r w:rsidRPr="00F37045">
        <w:rPr>
          <w:rFonts w:ascii="Times New Roman" w:hAnsi="Times New Roman" w:cs="Times New Roman"/>
          <w:sz w:val="28"/>
          <w:szCs w:val="28"/>
        </w:rPr>
        <w:t xml:space="preserve">) / </w:t>
      </w:r>
      <w:r w:rsidRPr="00F37045">
        <w:rPr>
          <w:rFonts w:ascii="Times New Roman" w:hAnsi="Times New Roman" w:cs="Times New Roman"/>
          <w:sz w:val="28"/>
          <w:szCs w:val="28"/>
          <w:lang w:val="en-US"/>
        </w:rPr>
        <w:sym w:font="Symbol" w:char="F070"/>
      </w:r>
      <w:r w:rsidRPr="00F37045">
        <w:rPr>
          <w:rFonts w:ascii="Times New Roman" w:hAnsi="Times New Roman" w:cs="Times New Roman"/>
          <w:sz w:val="28"/>
          <w:szCs w:val="28"/>
        </w:rPr>
        <w:t xml:space="preserve"> = (30 · 20) / 3,14 = 191,08 </w:t>
      </w:r>
      <w:r w:rsidRPr="00F37045">
        <w:rPr>
          <w:rFonts w:ascii="Times New Roman" w:hAnsi="Times New Roman" w:cs="Times New Roman"/>
          <w:i/>
          <w:sz w:val="28"/>
          <w:szCs w:val="28"/>
        </w:rPr>
        <w:t>об/мин</w:t>
      </w:r>
      <w:r w:rsidRPr="00F37045">
        <w:rPr>
          <w:rFonts w:ascii="Times New Roman" w:hAnsi="Times New Roman" w:cs="Times New Roman"/>
          <w:sz w:val="28"/>
          <w:szCs w:val="28"/>
        </w:rPr>
        <w:t>;</w:t>
      </w:r>
    </w:p>
    <w:p w:rsidR="00F37045" w:rsidRPr="00F37045" w:rsidRDefault="00F37045" w:rsidP="00F37045">
      <w:pPr>
        <w:autoSpaceDE w:val="0"/>
        <w:autoSpaceDN w:val="0"/>
        <w:adjustRightInd w:val="0"/>
        <w:ind w:left="1416" w:firstLine="708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n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3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(30 ·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77"/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3</w:t>
      </w:r>
      <w:r w:rsidRPr="00F37045">
        <w:rPr>
          <w:rFonts w:ascii="Times New Roman" w:hAnsi="Times New Roman" w:cs="Times New Roman"/>
          <w:sz w:val="28"/>
          <w:szCs w:val="28"/>
        </w:rPr>
        <w:t xml:space="preserve">) / </w:t>
      </w:r>
      <w:r w:rsidRPr="00F37045">
        <w:rPr>
          <w:rFonts w:ascii="Times New Roman" w:hAnsi="Times New Roman" w:cs="Times New Roman"/>
          <w:sz w:val="28"/>
          <w:szCs w:val="28"/>
          <w:lang w:val="en-US"/>
        </w:rPr>
        <w:sym w:font="Symbol" w:char="F070"/>
      </w:r>
      <w:r w:rsidRPr="00F37045">
        <w:rPr>
          <w:rFonts w:ascii="Times New Roman" w:hAnsi="Times New Roman" w:cs="Times New Roman"/>
          <w:sz w:val="28"/>
          <w:szCs w:val="28"/>
        </w:rPr>
        <w:t xml:space="preserve"> = (30 · 5) / 3,14 = 47,77 </w:t>
      </w:r>
      <w:r w:rsidRPr="00F37045">
        <w:rPr>
          <w:rFonts w:ascii="Times New Roman" w:hAnsi="Times New Roman" w:cs="Times New Roman"/>
          <w:i/>
          <w:sz w:val="28"/>
          <w:szCs w:val="28"/>
        </w:rPr>
        <w:t>об/мин</w:t>
      </w:r>
      <w:r w:rsidRPr="00F37045">
        <w:rPr>
          <w:rFonts w:ascii="Times New Roman" w:hAnsi="Times New Roman" w:cs="Times New Roman"/>
          <w:sz w:val="28"/>
          <w:szCs w:val="28"/>
        </w:rPr>
        <w:t>.</w:t>
      </w:r>
    </w:p>
    <w:p w:rsidR="00F37045" w:rsidRPr="00F37045" w:rsidRDefault="00F37045" w:rsidP="00F37045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37045">
        <w:rPr>
          <w:rFonts w:ascii="Times New Roman" w:hAnsi="Times New Roman" w:cs="Times New Roman"/>
          <w:sz w:val="28"/>
          <w:szCs w:val="28"/>
        </w:rPr>
        <w:t>3  Мощности на валах передаточного механизма согласно формуле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F37045" w:rsidRPr="00F37045" w:rsidRDefault="00F37045" w:rsidP="00F37045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37045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kk-KZ"/>
        </w:rPr>
        <w:t>P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kk-KZ"/>
        </w:rPr>
        <w:t xml:space="preserve"> 1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 xml:space="preserve"> = 10 ·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kk-KZ"/>
        </w:rPr>
        <w:t>п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  = 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 xml:space="preserve">10 · 0,99 = 9,9 </w:t>
      </w:r>
      <w:r w:rsidRPr="00F37045">
        <w:rPr>
          <w:rFonts w:ascii="Times New Roman" w:hAnsi="Times New Roman" w:cs="Times New Roman"/>
          <w:i/>
          <w:sz w:val="28"/>
          <w:szCs w:val="28"/>
          <w:lang w:val="kk-KZ"/>
        </w:rPr>
        <w:t>кВт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F37045" w:rsidRPr="00F37045" w:rsidRDefault="00F37045" w:rsidP="00F37045">
      <w:pPr>
        <w:autoSpaceDE w:val="0"/>
        <w:autoSpaceDN w:val="0"/>
        <w:adjustRightInd w:val="0"/>
        <w:ind w:left="1416" w:firstLine="708"/>
        <w:rPr>
          <w:rFonts w:ascii="Times New Roman" w:hAnsi="Times New Roman" w:cs="Times New Roman"/>
          <w:sz w:val="28"/>
          <w:szCs w:val="28"/>
          <w:lang w:val="kk-KZ"/>
        </w:rPr>
      </w:pPr>
      <w:r w:rsidRPr="00F37045">
        <w:rPr>
          <w:rFonts w:ascii="Times New Roman" w:hAnsi="Times New Roman" w:cs="Times New Roman"/>
          <w:i/>
          <w:iCs/>
          <w:sz w:val="28"/>
          <w:szCs w:val="28"/>
          <w:lang w:val="kk-KZ"/>
        </w:rPr>
        <w:t>P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kk-KZ"/>
        </w:rPr>
        <w:t xml:space="preserve"> 2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 xml:space="preserve">=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kk-KZ"/>
        </w:rPr>
        <w:t>P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kk-KZ"/>
        </w:rPr>
        <w:t xml:space="preserve"> 1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 xml:space="preserve">·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kk-KZ"/>
        </w:rPr>
        <w:t>ц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 xml:space="preserve">·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kk-KZ"/>
        </w:rPr>
        <w:t>п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 =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perscript"/>
          <w:lang w:val="kk-KZ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 xml:space="preserve">9,9 · 0,97 · 0,99 = 9,507 </w:t>
      </w:r>
      <w:r w:rsidRPr="00F37045">
        <w:rPr>
          <w:rFonts w:ascii="Times New Roman" w:hAnsi="Times New Roman" w:cs="Times New Roman"/>
          <w:i/>
          <w:sz w:val="28"/>
          <w:szCs w:val="28"/>
          <w:lang w:val="kk-KZ"/>
        </w:rPr>
        <w:t>кВт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F37045" w:rsidRPr="00F37045" w:rsidRDefault="00F37045" w:rsidP="00F37045">
      <w:pPr>
        <w:autoSpaceDE w:val="0"/>
        <w:autoSpaceDN w:val="0"/>
        <w:adjustRightInd w:val="0"/>
        <w:ind w:left="1416" w:firstLine="708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P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 xml:space="preserve"> 3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</w:rPr>
        <w:t xml:space="preserve">= </w:t>
      </w:r>
      <w:r w:rsidRPr="00F37045">
        <w:rPr>
          <w:rFonts w:ascii="Times New Roman" w:hAnsi="Times New Roman" w:cs="Times New Roman"/>
          <w:i/>
          <w:iCs/>
          <w:sz w:val="28"/>
          <w:szCs w:val="28"/>
          <w:lang w:val="en-US"/>
        </w:rPr>
        <w:t>P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 xml:space="preserve"> 3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</w:rPr>
        <w:t xml:space="preserve">·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ц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</w:rPr>
        <w:t xml:space="preserve">·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п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=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 xml:space="preserve"> </w:t>
      </w:r>
      <w:r w:rsidRPr="00F37045">
        <w:rPr>
          <w:rFonts w:ascii="Times New Roman" w:hAnsi="Times New Roman" w:cs="Times New Roman"/>
          <w:sz w:val="28"/>
          <w:szCs w:val="28"/>
        </w:rPr>
        <w:t xml:space="preserve">9,507 · 0,97 · 0,99 = 9,13 </w:t>
      </w:r>
      <w:r w:rsidRPr="00F37045">
        <w:rPr>
          <w:rFonts w:ascii="Times New Roman" w:hAnsi="Times New Roman" w:cs="Times New Roman"/>
          <w:i/>
          <w:sz w:val="28"/>
          <w:szCs w:val="28"/>
        </w:rPr>
        <w:t>кВт</w:t>
      </w:r>
      <w:r w:rsidRPr="00F37045">
        <w:rPr>
          <w:rFonts w:ascii="Times New Roman" w:hAnsi="Times New Roman" w:cs="Times New Roman"/>
          <w:sz w:val="28"/>
          <w:szCs w:val="28"/>
        </w:rPr>
        <w:t>.</w:t>
      </w:r>
    </w:p>
    <w:p w:rsidR="00F37045" w:rsidRPr="00F37045" w:rsidRDefault="00F37045" w:rsidP="00F37045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37045">
        <w:rPr>
          <w:rFonts w:ascii="Times New Roman" w:hAnsi="Times New Roman" w:cs="Times New Roman"/>
          <w:sz w:val="28"/>
          <w:szCs w:val="28"/>
        </w:rPr>
        <w:t xml:space="preserve">4  Моменты на валах передаточного механизма по 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формулам:</w:t>
      </w:r>
    </w:p>
    <w:p w:rsidR="00F37045" w:rsidRPr="00F37045" w:rsidRDefault="00F37045" w:rsidP="00F37045">
      <w:pPr>
        <w:pStyle w:val="aa"/>
        <w:rPr>
          <w:sz w:val="28"/>
          <w:szCs w:val="28"/>
        </w:rPr>
      </w:pPr>
      <w:r w:rsidRPr="00F37045">
        <w:rPr>
          <w:i/>
          <w:iCs/>
          <w:sz w:val="28"/>
          <w:szCs w:val="28"/>
          <w:lang w:val="kk-KZ"/>
        </w:rPr>
        <w:t xml:space="preserve">                           </w:t>
      </w:r>
      <w:r w:rsidRPr="00F37045">
        <w:rPr>
          <w:i/>
          <w:iCs/>
          <w:sz w:val="28"/>
          <w:szCs w:val="28"/>
          <w:lang w:val="en-US"/>
        </w:rPr>
        <w:t>T</w:t>
      </w:r>
      <w:r w:rsidRPr="00F37045">
        <w:rPr>
          <w:i/>
          <w:iCs/>
          <w:sz w:val="28"/>
          <w:szCs w:val="28"/>
          <w:vertAlign w:val="subscript"/>
        </w:rPr>
        <w:t xml:space="preserve"> 1</w:t>
      </w:r>
      <w:r w:rsidRPr="00F37045">
        <w:rPr>
          <w:sz w:val="28"/>
          <w:szCs w:val="28"/>
        </w:rPr>
        <w:t xml:space="preserve"> = </w:t>
      </w:r>
      <w:r w:rsidRPr="00F37045">
        <w:rPr>
          <w:i/>
          <w:iCs/>
          <w:sz w:val="28"/>
          <w:szCs w:val="28"/>
          <w:lang w:val="en-US"/>
        </w:rPr>
        <w:t>P</w:t>
      </w:r>
      <w:r w:rsidRPr="00F37045">
        <w:rPr>
          <w:i/>
          <w:iCs/>
          <w:sz w:val="28"/>
          <w:szCs w:val="28"/>
          <w:vertAlign w:val="subscript"/>
        </w:rPr>
        <w:t xml:space="preserve"> 1</w:t>
      </w:r>
      <w:r w:rsidRPr="00F37045">
        <w:rPr>
          <w:i/>
          <w:iCs/>
          <w:sz w:val="28"/>
          <w:szCs w:val="28"/>
        </w:rPr>
        <w:t xml:space="preserve"> / </w:t>
      </w:r>
      <w:r w:rsidRPr="00F37045">
        <w:rPr>
          <w:i/>
          <w:iCs/>
          <w:sz w:val="28"/>
          <w:szCs w:val="28"/>
        </w:rPr>
        <w:sym w:font="Symbol" w:char="F077"/>
      </w:r>
      <w:r w:rsidRPr="00F37045">
        <w:rPr>
          <w:i/>
          <w:iCs/>
          <w:sz w:val="28"/>
          <w:szCs w:val="28"/>
        </w:rPr>
        <w:t xml:space="preserve"> </w:t>
      </w:r>
      <w:r w:rsidRPr="00F37045">
        <w:rPr>
          <w:i/>
          <w:iCs/>
          <w:sz w:val="28"/>
          <w:szCs w:val="28"/>
          <w:vertAlign w:val="subscript"/>
        </w:rPr>
        <w:t>1</w:t>
      </w:r>
      <w:r w:rsidRPr="00F37045">
        <w:rPr>
          <w:i/>
          <w:iCs/>
          <w:sz w:val="28"/>
          <w:szCs w:val="28"/>
        </w:rPr>
        <w:t xml:space="preserve"> = </w:t>
      </w:r>
      <w:r w:rsidRPr="00F37045">
        <w:rPr>
          <w:sz w:val="28"/>
          <w:szCs w:val="28"/>
        </w:rPr>
        <w:t>9,9</w:t>
      </w:r>
      <w:r w:rsidRPr="00F37045">
        <w:rPr>
          <w:i/>
          <w:iCs/>
          <w:sz w:val="28"/>
          <w:szCs w:val="28"/>
        </w:rPr>
        <w:t xml:space="preserve"> </w:t>
      </w:r>
      <w:r w:rsidRPr="00F37045">
        <w:rPr>
          <w:sz w:val="28"/>
          <w:szCs w:val="28"/>
        </w:rPr>
        <w:t xml:space="preserve">· 10 </w:t>
      </w:r>
      <w:r w:rsidRPr="00F37045">
        <w:rPr>
          <w:sz w:val="28"/>
          <w:szCs w:val="28"/>
          <w:vertAlign w:val="superscript"/>
        </w:rPr>
        <w:t>3</w:t>
      </w:r>
      <w:r w:rsidRPr="00F37045">
        <w:rPr>
          <w:sz w:val="28"/>
          <w:szCs w:val="28"/>
        </w:rPr>
        <w:t xml:space="preserve"> / 100 = 99 </w:t>
      </w:r>
      <w:r w:rsidRPr="00F37045">
        <w:rPr>
          <w:i/>
          <w:sz w:val="28"/>
          <w:szCs w:val="28"/>
        </w:rPr>
        <w:t>Н·м</w:t>
      </w:r>
      <w:r w:rsidRPr="00F37045">
        <w:rPr>
          <w:sz w:val="28"/>
          <w:szCs w:val="28"/>
        </w:rPr>
        <w:t>;</w:t>
      </w:r>
    </w:p>
    <w:p w:rsidR="00F37045" w:rsidRPr="00F37045" w:rsidRDefault="00F37045" w:rsidP="00F37045">
      <w:pPr>
        <w:pStyle w:val="aa"/>
        <w:ind w:firstLine="708"/>
        <w:rPr>
          <w:sz w:val="28"/>
          <w:szCs w:val="28"/>
        </w:rPr>
      </w:pPr>
      <w:r w:rsidRPr="00F37045">
        <w:rPr>
          <w:i/>
          <w:iCs/>
          <w:sz w:val="28"/>
          <w:szCs w:val="28"/>
          <w:lang w:val="kk-KZ"/>
        </w:rPr>
        <w:t xml:space="preserve">                 </w:t>
      </w:r>
      <w:r w:rsidRPr="00F37045">
        <w:rPr>
          <w:i/>
          <w:iCs/>
          <w:sz w:val="28"/>
          <w:szCs w:val="28"/>
          <w:lang w:val="en-US"/>
        </w:rPr>
        <w:t>T</w:t>
      </w:r>
      <w:r w:rsidRPr="00F37045">
        <w:rPr>
          <w:i/>
          <w:iCs/>
          <w:sz w:val="28"/>
          <w:szCs w:val="28"/>
          <w:vertAlign w:val="subscript"/>
        </w:rPr>
        <w:t xml:space="preserve"> 2</w:t>
      </w:r>
      <w:r w:rsidRPr="00F37045">
        <w:rPr>
          <w:sz w:val="28"/>
          <w:szCs w:val="28"/>
        </w:rPr>
        <w:t xml:space="preserve"> = </w:t>
      </w:r>
      <w:r w:rsidRPr="00F37045">
        <w:rPr>
          <w:i/>
          <w:iCs/>
          <w:sz w:val="28"/>
          <w:szCs w:val="28"/>
          <w:lang w:val="en-US"/>
        </w:rPr>
        <w:t>P</w:t>
      </w:r>
      <w:r w:rsidRPr="00F37045">
        <w:rPr>
          <w:i/>
          <w:iCs/>
          <w:sz w:val="28"/>
          <w:szCs w:val="28"/>
          <w:vertAlign w:val="subscript"/>
        </w:rPr>
        <w:t xml:space="preserve"> 2</w:t>
      </w:r>
      <w:r w:rsidRPr="00F37045">
        <w:rPr>
          <w:i/>
          <w:iCs/>
          <w:sz w:val="28"/>
          <w:szCs w:val="28"/>
        </w:rPr>
        <w:t xml:space="preserve"> / </w:t>
      </w:r>
      <w:r w:rsidRPr="00F37045">
        <w:rPr>
          <w:i/>
          <w:iCs/>
          <w:sz w:val="28"/>
          <w:szCs w:val="28"/>
        </w:rPr>
        <w:sym w:font="Symbol" w:char="F077"/>
      </w:r>
      <w:r w:rsidRPr="00F37045">
        <w:rPr>
          <w:i/>
          <w:iCs/>
          <w:sz w:val="28"/>
          <w:szCs w:val="28"/>
        </w:rPr>
        <w:t xml:space="preserve"> </w:t>
      </w:r>
      <w:r w:rsidRPr="00F37045">
        <w:rPr>
          <w:i/>
          <w:iCs/>
          <w:sz w:val="28"/>
          <w:szCs w:val="28"/>
          <w:vertAlign w:val="subscript"/>
        </w:rPr>
        <w:t>2</w:t>
      </w:r>
      <w:r w:rsidRPr="00F37045">
        <w:rPr>
          <w:i/>
          <w:iCs/>
          <w:sz w:val="28"/>
          <w:szCs w:val="28"/>
        </w:rPr>
        <w:t xml:space="preserve"> = </w:t>
      </w:r>
      <w:r w:rsidRPr="00F37045">
        <w:rPr>
          <w:sz w:val="28"/>
          <w:szCs w:val="28"/>
        </w:rPr>
        <w:t xml:space="preserve">9,507 </w:t>
      </w:r>
      <w:r w:rsidRPr="00F37045">
        <w:rPr>
          <w:i/>
          <w:iCs/>
          <w:sz w:val="28"/>
          <w:szCs w:val="28"/>
        </w:rPr>
        <w:t xml:space="preserve"> </w:t>
      </w:r>
      <w:r w:rsidRPr="00F37045">
        <w:rPr>
          <w:sz w:val="28"/>
          <w:szCs w:val="28"/>
        </w:rPr>
        <w:t xml:space="preserve">· 10 </w:t>
      </w:r>
      <w:r w:rsidRPr="00F37045">
        <w:rPr>
          <w:sz w:val="28"/>
          <w:szCs w:val="28"/>
          <w:vertAlign w:val="superscript"/>
        </w:rPr>
        <w:t>3</w:t>
      </w:r>
      <w:r w:rsidRPr="00F37045">
        <w:rPr>
          <w:sz w:val="28"/>
          <w:szCs w:val="28"/>
        </w:rPr>
        <w:t xml:space="preserve"> / 20 = 475,35 </w:t>
      </w:r>
      <w:r w:rsidRPr="00F37045">
        <w:rPr>
          <w:i/>
          <w:sz w:val="28"/>
          <w:szCs w:val="28"/>
        </w:rPr>
        <w:t>Н·м</w:t>
      </w:r>
      <w:r w:rsidRPr="00F37045">
        <w:rPr>
          <w:sz w:val="28"/>
          <w:szCs w:val="28"/>
        </w:rPr>
        <w:t>;</w:t>
      </w:r>
    </w:p>
    <w:p w:rsidR="00F37045" w:rsidRPr="00F37045" w:rsidRDefault="00F37045" w:rsidP="00F37045">
      <w:pPr>
        <w:pStyle w:val="aa"/>
        <w:rPr>
          <w:sz w:val="28"/>
          <w:szCs w:val="28"/>
        </w:rPr>
      </w:pPr>
      <w:r w:rsidRPr="00F37045">
        <w:rPr>
          <w:i/>
          <w:iCs/>
          <w:sz w:val="28"/>
          <w:szCs w:val="28"/>
          <w:lang w:val="kk-KZ"/>
        </w:rPr>
        <w:t xml:space="preserve">                          </w:t>
      </w:r>
      <w:r w:rsidRPr="00F37045">
        <w:rPr>
          <w:i/>
          <w:iCs/>
          <w:sz w:val="28"/>
          <w:szCs w:val="28"/>
          <w:lang w:val="en-US"/>
        </w:rPr>
        <w:t>T</w:t>
      </w:r>
      <w:r w:rsidRPr="00F37045">
        <w:rPr>
          <w:i/>
          <w:iCs/>
          <w:sz w:val="28"/>
          <w:szCs w:val="28"/>
          <w:vertAlign w:val="subscript"/>
        </w:rPr>
        <w:t xml:space="preserve"> 3</w:t>
      </w:r>
      <w:r w:rsidRPr="00F37045">
        <w:rPr>
          <w:sz w:val="28"/>
          <w:szCs w:val="28"/>
        </w:rPr>
        <w:t xml:space="preserve">= </w:t>
      </w:r>
      <w:r w:rsidRPr="00F37045">
        <w:rPr>
          <w:i/>
          <w:iCs/>
          <w:sz w:val="28"/>
          <w:szCs w:val="28"/>
          <w:lang w:val="en-US"/>
        </w:rPr>
        <w:t>P</w:t>
      </w:r>
      <w:r w:rsidRPr="00F37045">
        <w:rPr>
          <w:i/>
          <w:iCs/>
          <w:sz w:val="28"/>
          <w:szCs w:val="28"/>
          <w:vertAlign w:val="subscript"/>
        </w:rPr>
        <w:t xml:space="preserve"> 3</w:t>
      </w:r>
      <w:r w:rsidRPr="00F37045">
        <w:rPr>
          <w:i/>
          <w:iCs/>
          <w:sz w:val="28"/>
          <w:szCs w:val="28"/>
        </w:rPr>
        <w:t xml:space="preserve"> / </w:t>
      </w:r>
      <w:r w:rsidRPr="00F37045">
        <w:rPr>
          <w:i/>
          <w:iCs/>
          <w:sz w:val="28"/>
          <w:szCs w:val="28"/>
        </w:rPr>
        <w:sym w:font="Symbol" w:char="F077"/>
      </w:r>
      <w:r w:rsidRPr="00F37045">
        <w:rPr>
          <w:i/>
          <w:iCs/>
          <w:sz w:val="28"/>
          <w:szCs w:val="28"/>
        </w:rPr>
        <w:t xml:space="preserve"> </w:t>
      </w:r>
      <w:r w:rsidRPr="00F37045">
        <w:rPr>
          <w:i/>
          <w:iCs/>
          <w:sz w:val="28"/>
          <w:szCs w:val="28"/>
          <w:vertAlign w:val="subscript"/>
        </w:rPr>
        <w:t>3</w:t>
      </w:r>
      <w:r w:rsidRPr="00F37045">
        <w:rPr>
          <w:i/>
          <w:iCs/>
          <w:sz w:val="28"/>
          <w:szCs w:val="28"/>
        </w:rPr>
        <w:t xml:space="preserve"> = </w:t>
      </w:r>
      <w:r w:rsidRPr="00F37045">
        <w:rPr>
          <w:sz w:val="28"/>
          <w:szCs w:val="28"/>
        </w:rPr>
        <w:t xml:space="preserve">9,13 </w:t>
      </w:r>
      <w:r w:rsidRPr="00F37045">
        <w:rPr>
          <w:i/>
          <w:iCs/>
          <w:sz w:val="28"/>
          <w:szCs w:val="28"/>
        </w:rPr>
        <w:t xml:space="preserve"> </w:t>
      </w:r>
      <w:r w:rsidRPr="00F37045">
        <w:rPr>
          <w:sz w:val="28"/>
          <w:szCs w:val="28"/>
        </w:rPr>
        <w:t xml:space="preserve">· 10 </w:t>
      </w:r>
      <w:r w:rsidRPr="00F37045">
        <w:rPr>
          <w:sz w:val="28"/>
          <w:szCs w:val="28"/>
          <w:vertAlign w:val="superscript"/>
        </w:rPr>
        <w:t>3</w:t>
      </w:r>
      <w:r w:rsidRPr="00F37045">
        <w:rPr>
          <w:sz w:val="28"/>
          <w:szCs w:val="28"/>
        </w:rPr>
        <w:t xml:space="preserve"> / 5 = 1826 </w:t>
      </w:r>
      <w:r w:rsidRPr="00F37045">
        <w:rPr>
          <w:i/>
          <w:sz w:val="28"/>
          <w:szCs w:val="28"/>
        </w:rPr>
        <w:t>Н·м</w:t>
      </w:r>
      <w:r w:rsidRPr="00F37045">
        <w:rPr>
          <w:sz w:val="28"/>
          <w:szCs w:val="28"/>
        </w:rPr>
        <w:t>.</w:t>
      </w:r>
    </w:p>
    <w:p w:rsidR="00F37045" w:rsidRPr="00F37045" w:rsidRDefault="00F37045" w:rsidP="00F37045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7045">
        <w:rPr>
          <w:rFonts w:ascii="Times New Roman" w:hAnsi="Times New Roman" w:cs="Times New Roman"/>
          <w:sz w:val="28"/>
          <w:szCs w:val="28"/>
        </w:rPr>
        <w:t>5  Общий к.п.д. передаточного механизма согласно формуле</w:t>
      </w:r>
      <w:r w:rsidRPr="00F37045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F37045" w:rsidRDefault="00F37045" w:rsidP="00F37045">
      <w:pPr>
        <w:ind w:left="1416" w:firstLine="708"/>
        <w:rPr>
          <w:rFonts w:ascii="Times New Roman" w:hAnsi="Times New Roman" w:cs="Times New Roman"/>
          <w:sz w:val="28"/>
          <w:szCs w:val="28"/>
          <w:lang w:val="kk-KZ"/>
        </w:rPr>
      </w:pP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 = 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п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3</w:t>
      </w:r>
      <w:r w:rsidRPr="00F37045">
        <w:rPr>
          <w:rFonts w:ascii="Times New Roman" w:hAnsi="Times New Roman" w:cs="Times New Roman"/>
          <w:sz w:val="28"/>
          <w:szCs w:val="28"/>
        </w:rPr>
        <w:t xml:space="preserve"> ·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sym w:font="Symbol" w:char="F068"/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ц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37045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2</w:t>
      </w:r>
      <w:r w:rsidRPr="00F37045">
        <w:rPr>
          <w:rFonts w:ascii="Times New Roman" w:hAnsi="Times New Roman" w:cs="Times New Roman"/>
          <w:i/>
          <w:iCs/>
          <w:sz w:val="28"/>
          <w:szCs w:val="28"/>
        </w:rPr>
        <w:t xml:space="preserve"> = </w:t>
      </w:r>
      <w:r w:rsidRPr="00F37045">
        <w:rPr>
          <w:rFonts w:ascii="Times New Roman" w:hAnsi="Times New Roman" w:cs="Times New Roman"/>
          <w:sz w:val="28"/>
          <w:szCs w:val="28"/>
        </w:rPr>
        <w:t xml:space="preserve">0,99 </w:t>
      </w:r>
      <w:r w:rsidRPr="00F37045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F37045">
        <w:rPr>
          <w:rFonts w:ascii="Times New Roman" w:hAnsi="Times New Roman" w:cs="Times New Roman"/>
          <w:sz w:val="28"/>
          <w:szCs w:val="28"/>
        </w:rPr>
        <w:t xml:space="preserve"> · 0,97 </w:t>
      </w:r>
      <w:r w:rsidRPr="00F37045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F37045">
        <w:rPr>
          <w:rFonts w:ascii="Times New Roman" w:hAnsi="Times New Roman" w:cs="Times New Roman"/>
          <w:sz w:val="28"/>
          <w:szCs w:val="28"/>
        </w:rPr>
        <w:t xml:space="preserve"> = 0,913</w:t>
      </w:r>
    </w:p>
    <w:p w:rsidR="00F37045" w:rsidRPr="007855A6" w:rsidRDefault="007855A6" w:rsidP="007855A6">
      <w:pPr>
        <w:ind w:left="1416" w:firstLine="2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7855A6">
        <w:rPr>
          <w:rFonts w:ascii="Times New Roman" w:hAnsi="Times New Roman" w:cs="Times New Roman"/>
          <w:b/>
          <w:sz w:val="28"/>
          <w:szCs w:val="28"/>
          <w:lang w:val="kk-KZ"/>
        </w:rPr>
        <w:t>Задача 1.</w:t>
      </w:r>
    </w:p>
    <w:p w:rsidR="007855A6" w:rsidRPr="0072688F" w:rsidRDefault="007855A6" w:rsidP="007855A6">
      <w:pPr>
        <w:pStyle w:val="aa"/>
        <w:jc w:val="left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      </w:t>
      </w:r>
      <w:r w:rsidRPr="0072688F">
        <w:rPr>
          <w:sz w:val="28"/>
          <w:szCs w:val="28"/>
        </w:rPr>
        <w:t>Таблица 1</w:t>
      </w:r>
    </w:p>
    <w:tbl>
      <w:tblPr>
        <w:tblW w:w="9526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83"/>
        <w:gridCol w:w="865"/>
        <w:gridCol w:w="865"/>
        <w:gridCol w:w="865"/>
        <w:gridCol w:w="864"/>
        <w:gridCol w:w="864"/>
        <w:gridCol w:w="864"/>
        <w:gridCol w:w="864"/>
        <w:gridCol w:w="864"/>
        <w:gridCol w:w="864"/>
        <w:gridCol w:w="864"/>
      </w:tblGrid>
      <w:tr w:rsidR="007855A6" w:rsidRPr="0072688F" w:rsidTr="0094113A">
        <w:trPr>
          <w:cantSplit/>
        </w:trPr>
        <w:tc>
          <w:tcPr>
            <w:tcW w:w="900" w:type="dxa"/>
            <w:vMerge w:val="restart"/>
          </w:tcPr>
          <w:p w:rsidR="007855A6" w:rsidRPr="0072688F" w:rsidRDefault="007855A6" w:rsidP="0094113A">
            <w:pPr>
              <w:rPr>
                <w:sz w:val="28"/>
                <w:szCs w:val="28"/>
              </w:rPr>
            </w:pPr>
          </w:p>
        </w:tc>
        <w:tc>
          <w:tcPr>
            <w:tcW w:w="8820" w:type="dxa"/>
            <w:gridSpan w:val="10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 xml:space="preserve">Варианты </w:t>
            </w:r>
          </w:p>
        </w:tc>
      </w:tr>
      <w:tr w:rsidR="007855A6" w:rsidRPr="0072688F" w:rsidTr="0094113A">
        <w:trPr>
          <w:cantSplit/>
        </w:trPr>
        <w:tc>
          <w:tcPr>
            <w:tcW w:w="883" w:type="dxa"/>
            <w:vMerge/>
          </w:tcPr>
          <w:p w:rsidR="007855A6" w:rsidRPr="0072688F" w:rsidRDefault="007855A6" w:rsidP="0094113A">
            <w:pPr>
              <w:rPr>
                <w:sz w:val="28"/>
                <w:szCs w:val="28"/>
              </w:rPr>
            </w:pP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</w:tr>
      <w:tr w:rsidR="007855A6" w:rsidRPr="0072688F" w:rsidTr="0094113A">
        <w:tc>
          <w:tcPr>
            <w:tcW w:w="900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lastRenderedPageBreak/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</w:tr>
      <w:tr w:rsidR="007855A6" w:rsidRPr="0072688F" w:rsidTr="0094113A">
        <w:tc>
          <w:tcPr>
            <w:tcW w:w="900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</w:p>
        </w:tc>
      </w:tr>
      <w:tr w:rsidR="007855A6" w:rsidRPr="0072688F" w:rsidTr="0094113A">
        <w:tc>
          <w:tcPr>
            <w:tcW w:w="900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3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</w:tr>
      <w:tr w:rsidR="007855A6" w:rsidRPr="0072688F" w:rsidTr="0094113A">
        <w:tc>
          <w:tcPr>
            <w:tcW w:w="900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57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55</w:t>
            </w:r>
          </w:p>
        </w:tc>
      </w:tr>
      <w:tr w:rsidR="007855A6" w:rsidRPr="0072688F" w:rsidTr="0094113A">
        <w:tc>
          <w:tcPr>
            <w:tcW w:w="900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21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17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</w:tr>
      <w:tr w:rsidR="007855A6" w:rsidRPr="0072688F" w:rsidTr="0094113A">
        <w:tc>
          <w:tcPr>
            <w:tcW w:w="900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78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55</w:t>
            </w:r>
          </w:p>
        </w:tc>
      </w:tr>
      <w:tr w:rsidR="007855A6" w:rsidRPr="0072688F" w:rsidTr="0094113A">
        <w:tc>
          <w:tcPr>
            <w:tcW w:w="900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7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17</w:t>
            </w:r>
          </w:p>
        </w:tc>
      </w:tr>
      <w:tr w:rsidR="007855A6" w:rsidRPr="0072688F" w:rsidTr="0094113A">
        <w:tc>
          <w:tcPr>
            <w:tcW w:w="900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8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99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85</w:t>
            </w:r>
          </w:p>
        </w:tc>
      </w:tr>
      <w:tr w:rsidR="007855A6" w:rsidRPr="0072688F" w:rsidTr="0094113A">
        <w:tc>
          <w:tcPr>
            <w:tcW w:w="900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9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7855A6" w:rsidRPr="0072688F" w:rsidTr="0094113A">
        <w:tc>
          <w:tcPr>
            <w:tcW w:w="900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</w:rPr>
              <w:t>10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112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7855A6" w:rsidRPr="0072688F" w:rsidTr="0094113A">
        <w:tc>
          <w:tcPr>
            <w:tcW w:w="900" w:type="dxa"/>
          </w:tcPr>
          <w:p w:rsidR="007855A6" w:rsidRPr="0072688F" w:rsidRDefault="007855A6" w:rsidP="0094113A">
            <w:pPr>
              <w:ind w:left="-57" w:right="-15"/>
              <w:rPr>
                <w:sz w:val="28"/>
                <w:szCs w:val="28"/>
                <w:vertAlign w:val="superscript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sym w:font="Symbol" w:char="F077"/>
            </w:r>
            <w:r w:rsidRPr="0072688F">
              <w:rPr>
                <w:i/>
                <w:iCs/>
                <w:sz w:val="28"/>
                <w:szCs w:val="28"/>
                <w:vertAlign w:val="subscript"/>
              </w:rPr>
              <w:t>1</w:t>
            </w:r>
            <w:r w:rsidRPr="0072688F">
              <w:rPr>
                <w:sz w:val="28"/>
                <w:szCs w:val="28"/>
              </w:rPr>
              <w:t>,</w:t>
            </w:r>
            <w:r w:rsidRPr="0072688F">
              <w:rPr>
                <w:sz w:val="28"/>
                <w:szCs w:val="28"/>
                <w:lang w:val="en-US"/>
              </w:rPr>
              <w:t>c</w:t>
            </w:r>
            <w:r w:rsidRPr="0072688F">
              <w:rPr>
                <w:sz w:val="28"/>
                <w:szCs w:val="28"/>
                <w:vertAlign w:val="superscript"/>
              </w:rPr>
              <w:t xml:space="preserve">-1 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350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250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450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550</w:t>
            </w:r>
          </w:p>
        </w:tc>
      </w:tr>
      <w:tr w:rsidR="007855A6" w:rsidRPr="0072688F" w:rsidTr="0094113A">
        <w:tc>
          <w:tcPr>
            <w:tcW w:w="900" w:type="dxa"/>
          </w:tcPr>
          <w:p w:rsidR="007855A6" w:rsidRPr="0072688F" w:rsidRDefault="007855A6" w:rsidP="0094113A">
            <w:pPr>
              <w:rPr>
                <w:sz w:val="28"/>
                <w:szCs w:val="28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P</w:t>
            </w:r>
            <w:r w:rsidRPr="0072688F">
              <w:rPr>
                <w:i/>
                <w:iCs/>
                <w:sz w:val="28"/>
                <w:szCs w:val="28"/>
                <w:vertAlign w:val="subscript"/>
              </w:rPr>
              <w:t xml:space="preserve"> </w:t>
            </w:r>
            <w:r w:rsidRPr="0072688F">
              <w:rPr>
                <w:sz w:val="28"/>
                <w:szCs w:val="28"/>
              </w:rPr>
              <w:t>, кВт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1,0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1,5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2,0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3,0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3,5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4,0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4,5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5,0</w:t>
            </w:r>
          </w:p>
        </w:tc>
        <w:tc>
          <w:tcPr>
            <w:tcW w:w="882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5,5</w:t>
            </w:r>
          </w:p>
        </w:tc>
      </w:tr>
    </w:tbl>
    <w:p w:rsidR="007855A6" w:rsidRPr="007855A6" w:rsidRDefault="007855A6" w:rsidP="007855A6">
      <w:pPr>
        <w:tabs>
          <w:tab w:val="left" w:pos="921"/>
          <w:tab w:val="left" w:pos="1842"/>
          <w:tab w:val="left" w:pos="2763"/>
          <w:tab w:val="left" w:pos="3684"/>
          <w:tab w:val="left" w:pos="4605"/>
          <w:tab w:val="left" w:pos="5526"/>
          <w:tab w:val="left" w:pos="6447"/>
          <w:tab w:val="left" w:pos="7368"/>
          <w:tab w:val="left" w:pos="8289"/>
          <w:tab w:val="left" w:pos="9210"/>
          <w:tab w:val="left" w:pos="10131"/>
        </w:tabs>
        <w:rPr>
          <w:rFonts w:ascii="Times New Roman" w:hAnsi="Times New Roman" w:cs="Times New Roman"/>
          <w:sz w:val="28"/>
          <w:szCs w:val="28"/>
          <w:lang w:val="kk-KZ"/>
        </w:rPr>
      </w:pPr>
      <w:r w:rsidRPr="007855A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2040192" behindDoc="0" locked="0" layoutInCell="1" allowOverlap="1">
            <wp:simplePos x="0" y="0"/>
            <wp:positionH relativeFrom="column">
              <wp:posOffset>381635</wp:posOffset>
            </wp:positionH>
            <wp:positionV relativeFrom="paragraph">
              <wp:posOffset>186055</wp:posOffset>
            </wp:positionV>
            <wp:extent cx="4142740" cy="3688715"/>
            <wp:effectExtent l="19050" t="0" r="0" b="0"/>
            <wp:wrapTopAndBottom/>
            <wp:docPr id="1267" name="Рисунок 1267" descr="кине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7" descr="кинем 12"/>
                    <pic:cNvPicPr>
                      <a:picLocks noChangeAspect="1" noChangeArrowheads="1"/>
                    </pic:cNvPicPr>
                  </pic:nvPicPr>
                  <pic:blipFill>
                    <a:blip r:embed="rId795"/>
                    <a:srcRect t="5341" b="8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740" cy="3688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855A6">
        <w:rPr>
          <w:rFonts w:ascii="Times New Roman" w:hAnsi="Times New Roman" w:cs="Times New Roman"/>
          <w:sz w:val="28"/>
          <w:szCs w:val="28"/>
          <w:lang w:val="kk-KZ"/>
        </w:rPr>
        <w:t>Рисунок 1.</w:t>
      </w:r>
    </w:p>
    <w:p w:rsidR="00BE12C4" w:rsidRDefault="00BE12C4" w:rsidP="007855A6">
      <w:pPr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BE12C4" w:rsidRDefault="00BE12C4" w:rsidP="007855A6">
      <w:pPr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BE12C4" w:rsidRDefault="00BE12C4" w:rsidP="007855A6">
      <w:pPr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BE12C4" w:rsidRDefault="00BE12C4" w:rsidP="007855A6">
      <w:pPr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855A6" w:rsidRPr="007855A6" w:rsidRDefault="007855A6" w:rsidP="007855A6">
      <w:pPr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7855A6">
        <w:rPr>
          <w:rFonts w:ascii="Times New Roman" w:hAnsi="Times New Roman" w:cs="Times New Roman"/>
          <w:b/>
          <w:sz w:val="28"/>
          <w:szCs w:val="28"/>
          <w:lang w:val="kk-KZ"/>
        </w:rPr>
        <w:t xml:space="preserve">Задача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2</w:t>
      </w:r>
      <w:r w:rsidRPr="007855A6">
        <w:rPr>
          <w:rFonts w:ascii="Times New Roman" w:hAnsi="Times New Roman" w:cs="Times New Roman"/>
          <w:b/>
          <w:sz w:val="28"/>
          <w:szCs w:val="28"/>
          <w:lang w:val="kk-KZ"/>
        </w:rPr>
        <w:t>.</w:t>
      </w:r>
    </w:p>
    <w:p w:rsidR="007855A6" w:rsidRPr="007855A6" w:rsidRDefault="007855A6" w:rsidP="007855A6">
      <w:pPr>
        <w:rPr>
          <w:rFonts w:ascii="Times New Roman" w:hAnsi="Times New Roman" w:cs="Times New Roman"/>
          <w:sz w:val="28"/>
          <w:szCs w:val="28"/>
        </w:rPr>
      </w:pPr>
      <w:r w:rsidRPr="007855A6"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W w:w="9526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28"/>
        <w:gridCol w:w="858"/>
        <w:gridCol w:w="860"/>
        <w:gridCol w:w="860"/>
        <w:gridCol w:w="860"/>
        <w:gridCol w:w="860"/>
        <w:gridCol w:w="860"/>
        <w:gridCol w:w="860"/>
        <w:gridCol w:w="860"/>
        <w:gridCol w:w="860"/>
        <w:gridCol w:w="860"/>
      </w:tblGrid>
      <w:tr w:rsidR="007855A6" w:rsidRPr="007855A6" w:rsidTr="0094113A">
        <w:trPr>
          <w:cantSplit/>
        </w:trPr>
        <w:tc>
          <w:tcPr>
            <w:tcW w:w="959" w:type="dxa"/>
            <w:vMerge w:val="restart"/>
          </w:tcPr>
          <w:p w:rsidR="007855A6" w:rsidRPr="007855A6" w:rsidRDefault="007855A6" w:rsidP="009411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869" w:type="dxa"/>
            <w:gridSpan w:val="10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 xml:space="preserve">Варианты </w:t>
            </w:r>
          </w:p>
        </w:tc>
      </w:tr>
      <w:tr w:rsidR="007855A6" w:rsidRPr="007855A6" w:rsidTr="0094113A">
        <w:trPr>
          <w:cantSplit/>
        </w:trPr>
        <w:tc>
          <w:tcPr>
            <w:tcW w:w="928" w:type="dxa"/>
            <w:vMerge/>
          </w:tcPr>
          <w:p w:rsidR="007855A6" w:rsidRPr="007855A6" w:rsidRDefault="007855A6" w:rsidP="009411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86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7855A6" w:rsidRPr="007855A6" w:rsidTr="0094113A">
        <w:tc>
          <w:tcPr>
            <w:tcW w:w="959" w:type="dxa"/>
          </w:tcPr>
          <w:p w:rsidR="007855A6" w:rsidRPr="007855A6" w:rsidRDefault="007855A6" w:rsidP="0094113A">
            <w:pPr>
              <w:ind w:left="-57" w:right="57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 w:rsidRPr="007855A6">
              <w:rPr>
                <w:rFonts w:ascii="Times New Roman" w:hAnsi="Times New Roman" w:cs="Times New Roman"/>
                <w:i/>
                <w:iCs/>
                <w:sz w:val="28"/>
                <w:szCs w:val="28"/>
                <w:lang w:val="en-US"/>
              </w:rPr>
              <w:t>z</w:t>
            </w:r>
            <w:r w:rsidRPr="007855A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886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87" w:type="dxa"/>
          </w:tcPr>
          <w:p w:rsidR="007855A6" w:rsidRPr="007855A6" w:rsidRDefault="007855A6" w:rsidP="009411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5A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7855A6" w:rsidRPr="0072688F" w:rsidTr="0094113A">
        <w:tc>
          <w:tcPr>
            <w:tcW w:w="959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886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28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32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30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112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24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56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</w:rPr>
              <w:t>3</w:t>
            </w:r>
            <w:r w:rsidRPr="0072688F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120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60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100</w:t>
            </w:r>
          </w:p>
        </w:tc>
      </w:tr>
      <w:tr w:rsidR="007855A6" w:rsidRPr="0072688F" w:rsidTr="0094113A">
        <w:tc>
          <w:tcPr>
            <w:tcW w:w="959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3</w:t>
            </w:r>
          </w:p>
        </w:tc>
        <w:tc>
          <w:tcPr>
            <w:tcW w:w="886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22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18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18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16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18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22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20</w:t>
            </w:r>
          </w:p>
        </w:tc>
      </w:tr>
      <w:tr w:rsidR="007855A6" w:rsidRPr="0072688F" w:rsidTr="0094113A">
        <w:tc>
          <w:tcPr>
            <w:tcW w:w="959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4</w:t>
            </w:r>
          </w:p>
        </w:tc>
        <w:tc>
          <w:tcPr>
            <w:tcW w:w="886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60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66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90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36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45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56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54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90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44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50</w:t>
            </w:r>
          </w:p>
        </w:tc>
      </w:tr>
      <w:tr w:rsidR="007855A6" w:rsidRPr="0072688F" w:rsidTr="0094113A">
        <w:tc>
          <w:tcPr>
            <w:tcW w:w="959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5</w:t>
            </w:r>
          </w:p>
        </w:tc>
        <w:tc>
          <w:tcPr>
            <w:tcW w:w="886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22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18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22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17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18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20</w:t>
            </w:r>
          </w:p>
        </w:tc>
      </w:tr>
      <w:tr w:rsidR="007855A6" w:rsidRPr="0072688F" w:rsidTr="0094113A">
        <w:tc>
          <w:tcPr>
            <w:tcW w:w="959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6</w:t>
            </w:r>
          </w:p>
        </w:tc>
        <w:tc>
          <w:tcPr>
            <w:tcW w:w="886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42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75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110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60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54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66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60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34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54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90</w:t>
            </w:r>
          </w:p>
        </w:tc>
      </w:tr>
      <w:tr w:rsidR="007855A6" w:rsidRPr="0072688F" w:rsidTr="0094113A">
        <w:tc>
          <w:tcPr>
            <w:tcW w:w="959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7</w:t>
            </w:r>
          </w:p>
        </w:tc>
        <w:tc>
          <w:tcPr>
            <w:tcW w:w="886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22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24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22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18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25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17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16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15</w:t>
            </w:r>
          </w:p>
        </w:tc>
      </w:tr>
      <w:tr w:rsidR="007855A6" w:rsidRPr="0072688F" w:rsidTr="0094113A">
        <w:tc>
          <w:tcPr>
            <w:tcW w:w="959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8</w:t>
            </w:r>
          </w:p>
        </w:tc>
        <w:tc>
          <w:tcPr>
            <w:tcW w:w="886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60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60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50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48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110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54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100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68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32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  <w:lang w:val="en-US"/>
              </w:rPr>
            </w:pPr>
            <w:r w:rsidRPr="0072688F">
              <w:rPr>
                <w:sz w:val="28"/>
                <w:szCs w:val="28"/>
                <w:lang w:val="en-US"/>
              </w:rPr>
              <w:t>75</w:t>
            </w:r>
          </w:p>
        </w:tc>
      </w:tr>
      <w:tr w:rsidR="007855A6" w:rsidRPr="0072688F" w:rsidTr="0094113A">
        <w:tc>
          <w:tcPr>
            <w:tcW w:w="959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  <w:lang w:val="en-US"/>
              </w:rPr>
              <w:t>9</w:t>
            </w:r>
          </w:p>
        </w:tc>
        <w:tc>
          <w:tcPr>
            <w:tcW w:w="886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25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15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17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20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22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15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20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24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20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17</w:t>
            </w:r>
          </w:p>
        </w:tc>
      </w:tr>
      <w:tr w:rsidR="007855A6" w:rsidRPr="0072688F" w:rsidTr="0094113A">
        <w:tc>
          <w:tcPr>
            <w:tcW w:w="959" w:type="dxa"/>
          </w:tcPr>
          <w:p w:rsidR="007855A6" w:rsidRPr="0072688F" w:rsidRDefault="007855A6" w:rsidP="0094113A">
            <w:pPr>
              <w:ind w:left="-57" w:right="57"/>
              <w:jc w:val="center"/>
              <w:rPr>
                <w:sz w:val="28"/>
                <w:szCs w:val="28"/>
                <w:vertAlign w:val="subscript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2688F">
              <w:rPr>
                <w:sz w:val="28"/>
                <w:szCs w:val="28"/>
                <w:vertAlign w:val="subscript"/>
              </w:rPr>
              <w:t>10</w:t>
            </w:r>
          </w:p>
        </w:tc>
        <w:tc>
          <w:tcPr>
            <w:tcW w:w="886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100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60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107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36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99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30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56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76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112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31</w:t>
            </w:r>
          </w:p>
        </w:tc>
      </w:tr>
      <w:tr w:rsidR="007855A6" w:rsidRPr="0072688F" w:rsidTr="0094113A">
        <w:tc>
          <w:tcPr>
            <w:tcW w:w="959" w:type="dxa"/>
          </w:tcPr>
          <w:p w:rsidR="007855A6" w:rsidRPr="0072688F" w:rsidRDefault="007855A6" w:rsidP="0094113A">
            <w:pPr>
              <w:rPr>
                <w:sz w:val="28"/>
                <w:szCs w:val="28"/>
                <w:vertAlign w:val="superscript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sym w:font="Symbol" w:char="F077"/>
            </w:r>
            <w:r w:rsidRPr="0072688F">
              <w:rPr>
                <w:i/>
                <w:iCs/>
                <w:sz w:val="28"/>
                <w:szCs w:val="28"/>
                <w:vertAlign w:val="subscript"/>
              </w:rPr>
              <w:t>1</w:t>
            </w:r>
            <w:r w:rsidRPr="0072688F">
              <w:rPr>
                <w:sz w:val="28"/>
                <w:szCs w:val="28"/>
              </w:rPr>
              <w:t>,</w:t>
            </w:r>
            <w:r w:rsidRPr="0072688F">
              <w:rPr>
                <w:sz w:val="28"/>
                <w:szCs w:val="28"/>
                <w:lang w:val="en-US"/>
              </w:rPr>
              <w:t>c</w:t>
            </w:r>
            <w:r w:rsidRPr="0072688F">
              <w:rPr>
                <w:sz w:val="28"/>
                <w:szCs w:val="28"/>
                <w:vertAlign w:val="superscript"/>
              </w:rPr>
              <w:t xml:space="preserve">-1 </w:t>
            </w:r>
          </w:p>
        </w:tc>
        <w:tc>
          <w:tcPr>
            <w:tcW w:w="886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200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150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300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350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250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100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300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150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200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250</w:t>
            </w:r>
          </w:p>
        </w:tc>
      </w:tr>
      <w:tr w:rsidR="007855A6" w:rsidRPr="0072688F" w:rsidTr="0094113A">
        <w:tc>
          <w:tcPr>
            <w:tcW w:w="959" w:type="dxa"/>
          </w:tcPr>
          <w:p w:rsidR="007855A6" w:rsidRPr="0072688F" w:rsidRDefault="007855A6" w:rsidP="0094113A">
            <w:pPr>
              <w:rPr>
                <w:sz w:val="28"/>
                <w:szCs w:val="28"/>
              </w:rPr>
            </w:pPr>
            <w:r w:rsidRPr="0072688F">
              <w:rPr>
                <w:i/>
                <w:iCs/>
                <w:sz w:val="28"/>
                <w:szCs w:val="28"/>
                <w:lang w:val="en-US"/>
              </w:rPr>
              <w:t>P</w:t>
            </w:r>
            <w:r w:rsidRPr="0072688F">
              <w:rPr>
                <w:i/>
                <w:iCs/>
                <w:sz w:val="28"/>
                <w:szCs w:val="28"/>
              </w:rPr>
              <w:t xml:space="preserve">, </w:t>
            </w:r>
            <w:r w:rsidRPr="0072688F">
              <w:rPr>
                <w:sz w:val="28"/>
                <w:szCs w:val="28"/>
              </w:rPr>
              <w:t>кВт</w:t>
            </w:r>
          </w:p>
        </w:tc>
        <w:tc>
          <w:tcPr>
            <w:tcW w:w="886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5,0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5,5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6,0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6,5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7,0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7,5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8,0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8,5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9,0</w:t>
            </w:r>
          </w:p>
        </w:tc>
        <w:tc>
          <w:tcPr>
            <w:tcW w:w="887" w:type="dxa"/>
          </w:tcPr>
          <w:p w:rsidR="007855A6" w:rsidRPr="0072688F" w:rsidRDefault="007855A6" w:rsidP="0094113A">
            <w:pPr>
              <w:jc w:val="center"/>
              <w:rPr>
                <w:sz w:val="28"/>
                <w:szCs w:val="28"/>
              </w:rPr>
            </w:pPr>
            <w:r w:rsidRPr="0072688F">
              <w:rPr>
                <w:sz w:val="28"/>
                <w:szCs w:val="28"/>
              </w:rPr>
              <w:t>9,5</w:t>
            </w:r>
          </w:p>
        </w:tc>
      </w:tr>
    </w:tbl>
    <w:p w:rsidR="007855A6" w:rsidRPr="0072688F" w:rsidRDefault="007855A6" w:rsidP="007855A6">
      <w:pPr>
        <w:pStyle w:val="aff1"/>
        <w:ind w:firstLine="708"/>
        <w:jc w:val="left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2043264" behindDoc="0" locked="0" layoutInCell="1" allowOverlap="1">
            <wp:simplePos x="0" y="0"/>
            <wp:positionH relativeFrom="column">
              <wp:posOffset>1014095</wp:posOffset>
            </wp:positionH>
            <wp:positionV relativeFrom="paragraph">
              <wp:posOffset>259715</wp:posOffset>
            </wp:positionV>
            <wp:extent cx="4671060" cy="3956685"/>
            <wp:effectExtent l="19050" t="0" r="0" b="0"/>
            <wp:wrapTopAndBottom/>
            <wp:docPr id="1269" name="Рисунок 1269" descr="кинем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 descr="кинем 111"/>
                    <pic:cNvPicPr>
                      <a:picLocks noChangeAspect="1" noChangeArrowheads="1"/>
                    </pic:cNvPicPr>
                  </pic:nvPicPr>
                  <pic:blipFill>
                    <a:blip r:embed="rId7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060" cy="395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1282" w:rsidRPr="00571282" w:rsidRDefault="00571282" w:rsidP="00571282">
      <w:pPr>
        <w:pStyle w:val="28"/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lang w:val="kk-KZ"/>
        </w:rPr>
      </w:pPr>
      <w:r w:rsidRPr="00571282">
        <w:rPr>
          <w:rFonts w:ascii="Times New Roman" w:hAnsi="Times New Roman" w:cs="Times New Roman"/>
          <w:b/>
          <w:i/>
          <w:sz w:val="28"/>
          <w:szCs w:val="28"/>
          <w:lang w:val="kk-KZ"/>
        </w:rPr>
        <w:t>Контрольные вопросы: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noProof/>
          <w:sz w:val="28"/>
          <w:szCs w:val="28"/>
        </w:rPr>
        <w:t>1.</w:t>
      </w:r>
      <w:r w:rsidRPr="00571282">
        <w:rPr>
          <w:rFonts w:ascii="Times New Roman" w:hAnsi="Times New Roman" w:cs="Times New Roman"/>
          <w:sz w:val="28"/>
          <w:szCs w:val="28"/>
        </w:rPr>
        <w:t xml:space="preserve"> Каковы основные критерии работоспособности и расчета деталей машин? Виды расчета ДМ.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 xml:space="preserve">2. Допускаемые напряжения и методы их определения. 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 xml:space="preserve">3. Допускаемый коэффициент запаса прочности. 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 xml:space="preserve">4. Конструкционные материалы – факторы, которые учитывают при выборе материала. 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 xml:space="preserve">5. Термическая обработка деталей и основные ее виды. 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6. Стандартизация, нормализация и унификация? Основные категории стан</w:t>
      </w:r>
      <w:r w:rsidRPr="00571282">
        <w:rPr>
          <w:rFonts w:ascii="Times New Roman" w:hAnsi="Times New Roman" w:cs="Times New Roman"/>
          <w:sz w:val="28"/>
          <w:szCs w:val="28"/>
          <w:lang w:val="kk-KZ"/>
        </w:rPr>
        <w:t>-</w:t>
      </w:r>
      <w:r w:rsidRPr="00571282">
        <w:rPr>
          <w:rFonts w:ascii="Times New Roman" w:hAnsi="Times New Roman" w:cs="Times New Roman"/>
          <w:sz w:val="28"/>
          <w:szCs w:val="28"/>
        </w:rPr>
        <w:t>дартов.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7. Взаимозаменяемость. Размеры. Допуски. Посадки. Шероховатость поверх</w:t>
      </w:r>
      <w:r w:rsidRPr="00571282">
        <w:rPr>
          <w:rFonts w:ascii="Times New Roman" w:hAnsi="Times New Roman" w:cs="Times New Roman"/>
          <w:sz w:val="28"/>
          <w:szCs w:val="28"/>
          <w:lang w:val="kk-KZ"/>
        </w:rPr>
        <w:t>-</w:t>
      </w:r>
      <w:r w:rsidRPr="00571282">
        <w:rPr>
          <w:rFonts w:ascii="Times New Roman" w:hAnsi="Times New Roman" w:cs="Times New Roman"/>
          <w:sz w:val="28"/>
          <w:szCs w:val="28"/>
        </w:rPr>
        <w:t>ности.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9. Механические передачи (виды передач). Классификация. Назначение.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10. Энергетические, кинематические и геометрические параметры передач. Определение передаточного отношения при последовательном соединении механизмов.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11. Зубчатые механизмы (передачи). Классификация, оценка и применение зубчатых передач. Эвольвентное зацепление.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12. Зубчатые передачи. Краткие сведения по геометрии и кинематике цилиндрических зубчатых передач.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13. Передачи зубчатые цилиндрические косозубые и шевронные и их оценка по сравнению с прямозубыми. Особенности геометрии.</w:t>
      </w:r>
      <w:r w:rsidRPr="00571282">
        <w:rPr>
          <w:rFonts w:ascii="Times New Roman" w:hAnsi="Times New Roman" w:cs="Times New Roman"/>
          <w:sz w:val="28"/>
          <w:szCs w:val="28"/>
        </w:rPr>
        <w:tab/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lastRenderedPageBreak/>
        <w:t>14. Конические зубчатые передачи. Краткие сведения по геометрии и кинематике.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15. Материалы, применяемые для изготовления зубчатых колес. Термообработка и ее влияние на параметры передачи.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16. Условия работы зуба в зацеплении.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 xml:space="preserve">17. Основные виды разрушения зубьев колес передач. Меры по их предупреждения. 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18. Допускаемые напряжения при расчете на контактную прочность и на изгиб. Расчетная нагрузка.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19. Зубчатые передачи. Расчет на контактную прочность зубьев цилиндрических передач. Расчетная схема.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20. Зубчатые передачи. Особенности расчета на контактную прочность конических передач. Расчетная схема.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21. Зубчатые передачи. Расчет на изгиб зубьев цилиндрических передач. Расчетная схема.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22. Зубчатые передачи. Особенности расчета на изгиб конических передач. Расчетная схема.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23. Усилия в зацеплении цилиндрических передач (косозубых, прямозубых, конических).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 xml:space="preserve">24. Червячные передачи. Оценка и применение. Краткие сведения по геометрии. 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25. Кинематика и к.п.д. червячных передач.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26. Критерии работоспособности червячных передач.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 xml:space="preserve">27. Материалы для изготовления червяка и червячного колеса. Допускаемые напряжения. 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28. Червячные передачи. Расчет на контактную прочность.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29. Червячные передачи. Расчет на изгиб.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30. Усилия в зацеплении червячных передач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 xml:space="preserve">31. Зубчатые и червячные редукторы. Классификация. Схемы. Выбор. 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32. Фрикционные передачи и их устройство. Оценка и применение.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33. Вариаторы. Применение. Основы расчета.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34. Передача винт-гайка. Конструкция. Материалы для изготовления винта и гайки. Оценка и применение.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35. Передача винт-гайка. Расчет на прочность.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36. Ременные передачи. Конструкция. Ремни, шкивы. Оценка и применение. Геометрические параметры.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37. Ременные передачи. Кинематика. Силы в передаче.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38. Цепные передачи. Общие сведения, достоинства, недостатки. Геометрия передачи.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39. Цепные передачи. Кинематика передачи. Критерии работоспособности и расчета.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40. Валы и оси. Классификация. Материалы для изготовления. Критерии работоспособности. Проектный расчет.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41. Валы и оси. Расчетная схема. Проверочный расчет.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lastRenderedPageBreak/>
        <w:t>42. Подшипники. Классификация. Материалы для изготовления. Подшипники скольжения. Конструкция. Оценка и применение.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43. Подшипники скольжения. Условия работы. Виды смазки и смазочные материалы. Расчет на износостойкость и теплостойкость.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 xml:space="preserve">44. Подшипники качения, классификация. Материалы для изготовления. Условное обозначение. Каковы достоинства и недостатки подшипников качения по сравнению с подшипниками скольжения? 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45. Подшипники качения. Условия работы. Проверочный расчет (подбор) подшипников качения.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 xml:space="preserve">46. Муфты. Классификация механических муфт, применяемых в машиностроении. Выбор муфт. 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47. Глухие муфты. Область применения. Выбор.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48. Компенсирующие муфты. Область применения. Выбор.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49. Предохранительные муфты. Область применения. Выбор.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50. Соединения деталей машин. Классификация.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51. Заклепочное соединение. Конструкции, классификация, область применения.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52. Заклепочное соединение. Расчет на прочность.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53. Соединения деталей посадкой с натягом. Конструкция. Оценка и применение. Расчет на прочность.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54. Сварные соединения. Оценка и применение. Виды сварных соединений. Расчет на прочность при постоянных и переменных нагрузках при различных типах нагружения.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noProof/>
          <w:sz w:val="28"/>
          <w:szCs w:val="28"/>
        </w:rPr>
        <w:t xml:space="preserve">55. </w:t>
      </w:r>
      <w:r w:rsidRPr="00571282">
        <w:rPr>
          <w:rFonts w:ascii="Times New Roman" w:hAnsi="Times New Roman" w:cs="Times New Roman"/>
          <w:sz w:val="28"/>
          <w:szCs w:val="28"/>
        </w:rPr>
        <w:t xml:space="preserve">Резьбовые соединения. Общие сведения. Основные геометрические параметры резьбы. Виды резьбовых соединений. 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noProof/>
          <w:sz w:val="28"/>
          <w:szCs w:val="28"/>
        </w:rPr>
        <w:t xml:space="preserve">56. </w:t>
      </w:r>
      <w:r w:rsidRPr="00571282">
        <w:rPr>
          <w:rFonts w:ascii="Times New Roman" w:hAnsi="Times New Roman" w:cs="Times New Roman"/>
          <w:sz w:val="28"/>
          <w:szCs w:val="28"/>
        </w:rPr>
        <w:t>Резьбовые соединения. Расчет на прочность при действии на них постоянных нагрузок в следующих случаях: предварительно затянутый болт дополнительно нагружен осевой растягивающей силой; болт, установленный в отверстие с зазором и без зазора, нагружен поперечной силой?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 xml:space="preserve">57. Шпоночные соединения. Оценка и применение. Подбор. Виды шпоночных соединений и расчет на прочность для них. </w:t>
      </w:r>
    </w:p>
    <w:p w:rsidR="00571282" w:rsidRPr="00571282" w:rsidRDefault="00571282" w:rsidP="00571282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</w:rPr>
        <w:t>58. Зубчатые (шлицевые) соединения. Оценка и применение. Подбор. Виды соединений. Расчет на прочность.</w:t>
      </w:r>
    </w:p>
    <w:p w:rsidR="00571282" w:rsidRPr="00571282" w:rsidRDefault="00571282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DF7C19" w:rsidRDefault="00DF7C19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</w:pPr>
    </w:p>
    <w:p w:rsidR="00DF7C19" w:rsidRDefault="00DF7C19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</w:pPr>
    </w:p>
    <w:p w:rsidR="00DF7C19" w:rsidRDefault="00DF7C19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</w:pPr>
    </w:p>
    <w:p w:rsidR="00DF7C19" w:rsidRDefault="00DF7C19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</w:pPr>
    </w:p>
    <w:p w:rsidR="00DF7C19" w:rsidRDefault="00DF7C19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</w:pPr>
    </w:p>
    <w:p w:rsidR="00DF7C19" w:rsidRDefault="00DF7C19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</w:pPr>
    </w:p>
    <w:p w:rsidR="00DF7C19" w:rsidRDefault="00DF7C19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</w:pPr>
    </w:p>
    <w:p w:rsidR="00DF7C19" w:rsidRDefault="00DF7C19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</w:pPr>
    </w:p>
    <w:p w:rsidR="00C24EC0" w:rsidRDefault="00C24EC0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</w:pPr>
    </w:p>
    <w:p w:rsidR="00DF7C19" w:rsidRDefault="00DF7C19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</w:pPr>
    </w:p>
    <w:p w:rsidR="00DF7C19" w:rsidRDefault="00DF7C19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</w:pPr>
    </w:p>
    <w:p w:rsidR="00215228" w:rsidRPr="00215228" w:rsidRDefault="00B52746" w:rsidP="00B52746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>
        <w:rPr>
          <w:rFonts w:ascii="Times New Roman" w:hAnsi="Times New Roman" w:cs="Times New Roman"/>
          <w:i/>
          <w:sz w:val="28"/>
          <w:szCs w:val="28"/>
          <w:lang w:val="kk-KZ"/>
        </w:rPr>
        <w:lastRenderedPageBreak/>
        <w:t xml:space="preserve">                               </w:t>
      </w:r>
      <w:r w:rsidR="00215228" w:rsidRPr="00215228">
        <w:rPr>
          <w:rFonts w:ascii="Times New Roman" w:hAnsi="Times New Roman" w:cs="Times New Roman"/>
          <w:i/>
          <w:sz w:val="28"/>
          <w:szCs w:val="28"/>
        </w:rPr>
        <w:t>Критерий оценивания знаний обучающихся</w:t>
      </w:r>
      <w:r w:rsidR="00215228">
        <w:rPr>
          <w:rFonts w:ascii="Times New Roman" w:hAnsi="Times New Roman" w:cs="Times New Roman"/>
          <w:i/>
          <w:sz w:val="28"/>
          <w:szCs w:val="28"/>
          <w:lang w:val="kk-KZ"/>
        </w:rPr>
        <w:t>:</w:t>
      </w:r>
    </w:p>
    <w:p w:rsidR="00215228" w:rsidRPr="00215228" w:rsidRDefault="00B52746" w:rsidP="00B527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</w:t>
      </w:r>
      <w:r w:rsidR="00215228" w:rsidRPr="00215228">
        <w:rPr>
          <w:rFonts w:ascii="Times New Roman" w:hAnsi="Times New Roman" w:cs="Times New Roman"/>
          <w:sz w:val="28"/>
          <w:szCs w:val="28"/>
        </w:rPr>
        <w:t>Знания, умения, навыки и компетенции обучающихся по всем видам контроля определяются оценками балльно-рейтинговой буквенной системы, которые имеют прямо пропорциональное соотношение.</w:t>
      </w:r>
    </w:p>
    <w:p w:rsidR="00215228" w:rsidRPr="00215228" w:rsidRDefault="00B52746" w:rsidP="00B527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lang w:val="kk-KZ"/>
        </w:rPr>
        <w:t xml:space="preserve">       </w:t>
      </w:r>
      <w:r w:rsidR="00215228" w:rsidRPr="00B52746">
        <w:rPr>
          <w:rFonts w:ascii="Times New Roman" w:hAnsi="Times New Roman" w:cs="Times New Roman"/>
          <w:i/>
          <w:sz w:val="28"/>
          <w:szCs w:val="28"/>
        </w:rPr>
        <w:t>Оценке «отлично»</w:t>
      </w:r>
      <w:r w:rsidR="00215228" w:rsidRPr="00215228">
        <w:rPr>
          <w:rFonts w:ascii="Times New Roman" w:hAnsi="Times New Roman" w:cs="Times New Roman"/>
          <w:sz w:val="28"/>
          <w:szCs w:val="28"/>
        </w:rPr>
        <w:t xml:space="preserve"> соответствуют оценки А, имеющая цифровой эквивалент 4,0 и процентное содержание 95-100% и А-, имеющая цифровой эквивалент 3,67 и процентное содержание 90-94%.</w:t>
      </w:r>
    </w:p>
    <w:p w:rsidR="00215228" w:rsidRPr="00215228" w:rsidRDefault="00B52746" w:rsidP="00B527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</w:t>
      </w:r>
      <w:r w:rsidR="00215228" w:rsidRPr="00215228">
        <w:rPr>
          <w:rFonts w:ascii="Times New Roman" w:hAnsi="Times New Roman" w:cs="Times New Roman"/>
          <w:sz w:val="28"/>
          <w:szCs w:val="28"/>
        </w:rPr>
        <w:t>Данная оценка ставится в том случае, если обучающийся показал полное усвоение программного материала и не допустил каких-либо ошибок, неточностей, своевременно и правильно выполнил задания на занятии, проявил при этом оригинальное мышление, своевременно и без каких-либо ошибок сдал все задания, выполнил домашние задания, самостоятельно использовал дополнительную научную литературу при изучении дисциплины, умел самостоятельно систематизироватъ программный материал.</w:t>
      </w:r>
    </w:p>
    <w:p w:rsidR="00215228" w:rsidRPr="00215228" w:rsidRDefault="00B52746" w:rsidP="002152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lang w:val="kk-KZ"/>
        </w:rPr>
        <w:t xml:space="preserve">      </w:t>
      </w:r>
      <w:r w:rsidR="00215228" w:rsidRPr="00B52746">
        <w:rPr>
          <w:rFonts w:ascii="Times New Roman" w:hAnsi="Times New Roman" w:cs="Times New Roman"/>
          <w:i/>
          <w:sz w:val="28"/>
          <w:szCs w:val="28"/>
        </w:rPr>
        <w:t>Оценке «хорошо»</w:t>
      </w:r>
      <w:r w:rsidR="00215228" w:rsidRPr="00215228">
        <w:rPr>
          <w:rFonts w:ascii="Times New Roman" w:hAnsi="Times New Roman" w:cs="Times New Roman"/>
          <w:sz w:val="28"/>
          <w:szCs w:val="28"/>
        </w:rPr>
        <w:t xml:space="preserve"> соответствуют оценки В+, имеющая цифровой эквивалент 3,33 и процентное содержание 85-89%, В, имеющая цифровой эквивалент 30 и процентное содержание 80-84% и В-, имеющая цифровой эквивалент 2,67 и процентное содержание 75-79%.</w:t>
      </w:r>
    </w:p>
    <w:p w:rsidR="00215228" w:rsidRPr="00215228" w:rsidRDefault="00B52746" w:rsidP="002152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</w:t>
      </w:r>
      <w:r w:rsidR="00215228" w:rsidRPr="00215228">
        <w:rPr>
          <w:rFonts w:ascii="Times New Roman" w:hAnsi="Times New Roman" w:cs="Times New Roman"/>
          <w:sz w:val="28"/>
          <w:szCs w:val="28"/>
        </w:rPr>
        <w:t>Данная оценка ставится в том случае, если студент освоил программный материал не ниже чем на 75% и при этом не допустил грубых ошибок при ответе, своевременно выполнил все задания и сдал их без принципиальных замечаний, правильно выполнил и своевременно сдал домашние задания без принципиальных замечаний, использовал дополнительную литературу по указанию преподавателя, допускал непринципиальные неточности или принципиальные ошибки, исправленные самим студентом, сумел систематизировать программный материал с помощью преподавателя.</w:t>
      </w:r>
    </w:p>
    <w:p w:rsidR="00215228" w:rsidRPr="00215228" w:rsidRDefault="00B52746" w:rsidP="002152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</w:t>
      </w:r>
      <w:r w:rsidR="00215228" w:rsidRPr="00B52746">
        <w:rPr>
          <w:rFonts w:ascii="Times New Roman" w:hAnsi="Times New Roman" w:cs="Times New Roman"/>
          <w:i/>
          <w:sz w:val="28"/>
          <w:szCs w:val="28"/>
        </w:rPr>
        <w:t>Оценке «удовлетворительно»</w:t>
      </w:r>
      <w:r w:rsidR="00215228" w:rsidRPr="00215228">
        <w:rPr>
          <w:rFonts w:ascii="Times New Roman" w:hAnsi="Times New Roman" w:cs="Times New Roman"/>
          <w:sz w:val="28"/>
          <w:szCs w:val="28"/>
        </w:rPr>
        <w:t xml:space="preserve"> соответствуют оценки С+, имеющая цифровой эквивалент 2,33 и процентное содержание 70-74%, С, имеющая цифровой эквивалент 2,0 и процентное содержание 65-69%, С-, имеющая| цифровой эквивалент 1,67 и процентное содержание 60-64 %, D +, имеющая цифровой эквивалент 1,33 и процентное содержание 55- 59% и D, имеющая эквивалент 1,0 и процентное содержание 50-54%,</w:t>
      </w:r>
    </w:p>
    <w:p w:rsidR="00215228" w:rsidRPr="00215228" w:rsidRDefault="00B52746" w:rsidP="002152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</w:t>
      </w:r>
      <w:r w:rsidR="00215228" w:rsidRPr="00215228">
        <w:rPr>
          <w:rFonts w:ascii="Times New Roman" w:hAnsi="Times New Roman" w:cs="Times New Roman"/>
          <w:sz w:val="28"/>
          <w:szCs w:val="28"/>
        </w:rPr>
        <w:t>Данная оценка ставится в том случае, если студент освоил программный материал не менее чем на 50%, при выполнении контрольных и лабораторных работ, домашних заданий нуждался в помощи преподавателя, при сдаче коллоквиума допускал неточности и непринципиальные ошибки, неточности, не проявил активность в исследовательской работе, ограничивался только учебной литературой, указанной преподавателем, испытывал больше затруднения в систематизации материала.</w:t>
      </w:r>
    </w:p>
    <w:p w:rsidR="00215228" w:rsidRPr="00215228" w:rsidRDefault="00B52746" w:rsidP="002152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</w:t>
      </w:r>
      <w:r w:rsidR="00215228" w:rsidRPr="00B52746">
        <w:rPr>
          <w:rFonts w:ascii="Times New Roman" w:hAnsi="Times New Roman" w:cs="Times New Roman"/>
          <w:i/>
          <w:sz w:val="28"/>
          <w:szCs w:val="28"/>
        </w:rPr>
        <w:t>Оценке «неудовлетворительно»</w:t>
      </w:r>
      <w:r w:rsidR="00215228" w:rsidRPr="00215228">
        <w:rPr>
          <w:rFonts w:ascii="Times New Roman" w:hAnsi="Times New Roman" w:cs="Times New Roman"/>
          <w:sz w:val="28"/>
          <w:szCs w:val="28"/>
        </w:rPr>
        <w:t xml:space="preserve"> соответствует оценка </w:t>
      </w:r>
      <w:r w:rsidR="00313920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215228" w:rsidRPr="00215228">
        <w:rPr>
          <w:rFonts w:ascii="Times New Roman" w:hAnsi="Times New Roman" w:cs="Times New Roman"/>
          <w:sz w:val="28"/>
          <w:szCs w:val="28"/>
        </w:rPr>
        <w:t xml:space="preserve">, имеющая цифровой эквивалент 0 и процентное содержание 0-49%. Данная оценка ставится в том случае, если студент обнаружил пробелы в знании основного материала, предусмотренного программой, не освоил более половины программы дисциплины, в ответах допустил принципиальные ошибки, не выполнил </w:t>
      </w:r>
      <w:r w:rsidR="00215228" w:rsidRPr="00215228">
        <w:rPr>
          <w:rFonts w:ascii="Times New Roman" w:hAnsi="Times New Roman" w:cs="Times New Roman"/>
          <w:sz w:val="28"/>
          <w:szCs w:val="28"/>
        </w:rPr>
        <w:lastRenderedPageBreak/>
        <w:t>отдельные задания, предусмотренные формами текущего, промежуточного и итогового контроля, не проработал всю основную литературу, предусмотренную программой.</w:t>
      </w:r>
    </w:p>
    <w:p w:rsidR="00215228" w:rsidRPr="00215228" w:rsidRDefault="00215228" w:rsidP="002152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15228" w:rsidRPr="00215228" w:rsidRDefault="00215228" w:rsidP="002152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522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15228" w:rsidRPr="00215228" w:rsidRDefault="00215228" w:rsidP="0021522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215228" w:rsidRPr="00215228" w:rsidRDefault="00215228" w:rsidP="0021522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21522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21522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21522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21522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21522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21522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21522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21522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21522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21522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15228" w:rsidRPr="00215228" w:rsidRDefault="00215228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941CD4" w:rsidRPr="00571282" w:rsidRDefault="00941CD4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</w:pPr>
      <w:r w:rsidRPr="00571282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lastRenderedPageBreak/>
        <w:t>Литература</w:t>
      </w:r>
    </w:p>
    <w:p w:rsidR="00941CD4" w:rsidRPr="00571282" w:rsidRDefault="00941CD4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571282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1.</w:t>
      </w:r>
      <w:r w:rsidRPr="00571282">
        <w:rPr>
          <w:rFonts w:ascii="Times New Roman" w:hAnsi="Times New Roman" w:cs="Times New Roman"/>
          <w:color w:val="000000"/>
          <w:sz w:val="28"/>
          <w:szCs w:val="28"/>
        </w:rPr>
        <w:t xml:space="preserve">Никитин Н.Н.  Курс теоретической механики. -М.: </w:t>
      </w:r>
      <w:r w:rsidRPr="00571282">
        <w:rPr>
          <w:rFonts w:ascii="Times New Roman" w:hAnsi="Times New Roman" w:cs="Times New Roman"/>
          <w:color w:val="000000"/>
          <w:sz w:val="28"/>
          <w:szCs w:val="28"/>
          <w:lang w:val="kk-KZ"/>
        </w:rPr>
        <w:t>2005г.</w:t>
      </w:r>
      <w:r w:rsidRPr="00571282">
        <w:rPr>
          <w:rFonts w:ascii="Times New Roman" w:hAnsi="Times New Roman" w:cs="Times New Roman"/>
          <w:color w:val="000000"/>
          <w:sz w:val="28"/>
          <w:szCs w:val="28"/>
        </w:rPr>
        <w:t>- 607 с.</w:t>
      </w:r>
    </w:p>
    <w:p w:rsidR="00941CD4" w:rsidRPr="00571282" w:rsidRDefault="00941CD4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1282">
        <w:rPr>
          <w:rFonts w:ascii="Times New Roman" w:hAnsi="Times New Roman" w:cs="Times New Roman"/>
          <w:color w:val="000000"/>
          <w:sz w:val="28"/>
          <w:szCs w:val="28"/>
          <w:lang w:val="kk-KZ"/>
        </w:rPr>
        <w:t>2.Ковалев Н.А. Прикладная механика. М.: Высшая школа, 2008г., 476 с.</w:t>
      </w:r>
    </w:p>
    <w:p w:rsidR="00941CD4" w:rsidRPr="00571282" w:rsidRDefault="00941CD4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1282">
        <w:rPr>
          <w:rFonts w:ascii="Times New Roman" w:hAnsi="Times New Roman" w:cs="Times New Roman"/>
          <w:color w:val="000000"/>
          <w:sz w:val="28"/>
          <w:szCs w:val="28"/>
          <w:lang w:val="kk-KZ"/>
        </w:rPr>
        <w:t>3.Левитская О.Н. Курс теории механизмов и машин. М., 2005г.</w:t>
      </w:r>
    </w:p>
    <w:p w:rsidR="00941CD4" w:rsidRPr="00571282" w:rsidRDefault="00941CD4" w:rsidP="00941CD4">
      <w:pPr>
        <w:widowControl w:val="0"/>
        <w:shd w:val="clear" w:color="auto" w:fill="FFFFFF"/>
        <w:tabs>
          <w:tab w:val="left" w:pos="240"/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16"/>
          <w:sz w:val="28"/>
          <w:szCs w:val="28"/>
        </w:rPr>
      </w:pPr>
      <w:r w:rsidRPr="00571282">
        <w:rPr>
          <w:rFonts w:ascii="Times New Roman" w:hAnsi="Times New Roman" w:cs="Times New Roman"/>
          <w:noProof/>
          <w:sz w:val="28"/>
          <w:szCs w:val="28"/>
          <w:lang w:val="kk-KZ"/>
        </w:rPr>
        <w:t>4.</w:t>
      </w:r>
      <w:r w:rsidRPr="00571282">
        <w:rPr>
          <w:rFonts w:ascii="Times New Roman" w:hAnsi="Times New Roman" w:cs="Times New Roman"/>
          <w:noProof/>
          <w:sz w:val="28"/>
          <w:szCs w:val="28"/>
        </w:rPr>
        <w:t xml:space="preserve">Феодосьев </w:t>
      </w:r>
      <w:r w:rsidRPr="00571282">
        <w:rPr>
          <w:rFonts w:ascii="Times New Roman" w:hAnsi="Times New Roman" w:cs="Times New Roman"/>
          <w:bCs/>
          <w:noProof/>
          <w:sz w:val="28"/>
          <w:szCs w:val="28"/>
        </w:rPr>
        <w:t>В.И.</w:t>
      </w:r>
      <w:r w:rsidRPr="00571282">
        <w:rPr>
          <w:rFonts w:ascii="Times New Roman" w:hAnsi="Times New Roman" w:cs="Times New Roman"/>
          <w:sz w:val="28"/>
          <w:szCs w:val="28"/>
        </w:rPr>
        <w:t xml:space="preserve">Сопротивление материалов. </w:t>
      </w:r>
      <w:r w:rsidRPr="00571282">
        <w:rPr>
          <w:rFonts w:ascii="Times New Roman" w:hAnsi="Times New Roman" w:cs="Times New Roman"/>
          <w:noProof/>
          <w:sz w:val="28"/>
          <w:szCs w:val="28"/>
        </w:rPr>
        <w:t xml:space="preserve">М.: Изд-во МГТУ </w:t>
      </w:r>
      <w:r w:rsidRPr="00571282">
        <w:rPr>
          <w:rFonts w:ascii="Times New Roman" w:hAnsi="Times New Roman" w:cs="Times New Roman"/>
          <w:sz w:val="28"/>
          <w:szCs w:val="28"/>
        </w:rPr>
        <w:t>им. Н.Э. Баумана, 20</w:t>
      </w:r>
      <w:r w:rsidRPr="00571282">
        <w:rPr>
          <w:rFonts w:ascii="Times New Roman" w:hAnsi="Times New Roman" w:cs="Times New Roman"/>
          <w:sz w:val="28"/>
          <w:szCs w:val="28"/>
          <w:lang w:val="kk-KZ"/>
        </w:rPr>
        <w:t>09г</w:t>
      </w:r>
      <w:r w:rsidRPr="00571282">
        <w:rPr>
          <w:rFonts w:ascii="Times New Roman" w:hAnsi="Times New Roman" w:cs="Times New Roman"/>
          <w:sz w:val="28"/>
          <w:szCs w:val="28"/>
        </w:rPr>
        <w:t>.</w:t>
      </w:r>
      <w:r w:rsidRPr="00571282">
        <w:rPr>
          <w:rFonts w:ascii="Times New Roman" w:hAnsi="Times New Roman" w:cs="Times New Roman"/>
          <w:sz w:val="28"/>
          <w:szCs w:val="28"/>
          <w:lang w:val="kk-KZ"/>
        </w:rPr>
        <w:t>- 502 с.</w:t>
      </w:r>
    </w:p>
    <w:p w:rsidR="00941CD4" w:rsidRPr="00571282" w:rsidRDefault="00941CD4" w:rsidP="00941CD4">
      <w:pPr>
        <w:widowControl w:val="0"/>
        <w:shd w:val="clear" w:color="auto" w:fill="FFFFFF"/>
        <w:tabs>
          <w:tab w:val="left" w:pos="240"/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15"/>
          <w:sz w:val="28"/>
          <w:szCs w:val="28"/>
        </w:rPr>
      </w:pPr>
      <w:r w:rsidRPr="00571282">
        <w:rPr>
          <w:rFonts w:ascii="Times New Roman" w:hAnsi="Times New Roman" w:cs="Times New Roman"/>
          <w:spacing w:val="-4"/>
          <w:sz w:val="28"/>
          <w:szCs w:val="28"/>
          <w:lang w:val="kk-KZ"/>
        </w:rPr>
        <w:t>5.</w:t>
      </w:r>
      <w:r w:rsidRPr="00571282">
        <w:rPr>
          <w:rFonts w:ascii="Times New Roman" w:hAnsi="Times New Roman" w:cs="Times New Roman"/>
          <w:spacing w:val="-4"/>
          <w:sz w:val="28"/>
          <w:szCs w:val="28"/>
        </w:rPr>
        <w:t xml:space="preserve">Александров А.В. и др. Сопротивление материалов. -М.: Высшая школа, </w:t>
      </w:r>
      <w:r w:rsidRPr="00571282">
        <w:rPr>
          <w:rFonts w:ascii="Times New Roman" w:hAnsi="Times New Roman" w:cs="Times New Roman"/>
          <w:sz w:val="28"/>
          <w:szCs w:val="28"/>
        </w:rPr>
        <w:t>20</w:t>
      </w:r>
      <w:r w:rsidRPr="00571282">
        <w:rPr>
          <w:rFonts w:ascii="Times New Roman" w:hAnsi="Times New Roman" w:cs="Times New Roman"/>
          <w:sz w:val="28"/>
          <w:szCs w:val="28"/>
          <w:lang w:val="kk-KZ"/>
        </w:rPr>
        <w:t>07г.</w:t>
      </w:r>
      <w:r w:rsidRPr="00571282">
        <w:rPr>
          <w:rFonts w:ascii="Times New Roman" w:hAnsi="Times New Roman" w:cs="Times New Roman"/>
          <w:sz w:val="28"/>
          <w:szCs w:val="28"/>
        </w:rPr>
        <w:t>. - 560 с.</w:t>
      </w:r>
    </w:p>
    <w:p w:rsidR="00941CD4" w:rsidRPr="00571282" w:rsidRDefault="00941CD4" w:rsidP="00941CD4">
      <w:pPr>
        <w:widowControl w:val="0"/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9"/>
          <w:sz w:val="28"/>
          <w:szCs w:val="28"/>
        </w:rPr>
      </w:pPr>
      <w:r w:rsidRPr="00571282">
        <w:rPr>
          <w:rFonts w:ascii="Times New Roman" w:hAnsi="Times New Roman" w:cs="Times New Roman"/>
          <w:noProof/>
          <w:sz w:val="28"/>
          <w:szCs w:val="28"/>
          <w:lang w:val="kk-KZ"/>
        </w:rPr>
        <w:t>6.</w:t>
      </w:r>
      <w:r w:rsidRPr="00571282">
        <w:rPr>
          <w:rFonts w:ascii="Times New Roman" w:hAnsi="Times New Roman" w:cs="Times New Roman"/>
          <w:noProof/>
          <w:sz w:val="28"/>
          <w:szCs w:val="28"/>
        </w:rPr>
        <w:t xml:space="preserve">Писаренко   </w:t>
      </w:r>
      <w:r w:rsidRPr="00571282">
        <w:rPr>
          <w:rFonts w:ascii="Times New Roman" w:hAnsi="Times New Roman" w:cs="Times New Roman"/>
          <w:sz w:val="28"/>
          <w:szCs w:val="28"/>
        </w:rPr>
        <w:t xml:space="preserve">Г.С, </w:t>
      </w:r>
      <w:r w:rsidRPr="00571282">
        <w:rPr>
          <w:rFonts w:ascii="Times New Roman" w:hAnsi="Times New Roman" w:cs="Times New Roman"/>
          <w:noProof/>
          <w:sz w:val="28"/>
          <w:szCs w:val="28"/>
        </w:rPr>
        <w:t xml:space="preserve">Агарев В.А. </w:t>
      </w:r>
      <w:r w:rsidRPr="00571282">
        <w:rPr>
          <w:rFonts w:ascii="Times New Roman" w:hAnsi="Times New Roman" w:cs="Times New Roman"/>
          <w:sz w:val="28"/>
          <w:szCs w:val="28"/>
        </w:rPr>
        <w:t>и др. Сопротивление материалов. - Киев: Висща</w:t>
      </w:r>
      <w:r w:rsidR="00DF7C1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571282">
        <w:rPr>
          <w:rFonts w:ascii="Times New Roman" w:hAnsi="Times New Roman" w:cs="Times New Roman"/>
          <w:sz w:val="28"/>
          <w:szCs w:val="28"/>
        </w:rPr>
        <w:t xml:space="preserve">школа, </w:t>
      </w:r>
      <w:r w:rsidRPr="00571282">
        <w:rPr>
          <w:rFonts w:ascii="Times New Roman" w:hAnsi="Times New Roman" w:cs="Times New Roman"/>
          <w:sz w:val="28"/>
          <w:szCs w:val="28"/>
          <w:lang w:val="kk-KZ"/>
        </w:rPr>
        <w:t xml:space="preserve"> 2006г.</w:t>
      </w:r>
      <w:r w:rsidRPr="00571282">
        <w:rPr>
          <w:rFonts w:ascii="Times New Roman" w:hAnsi="Times New Roman" w:cs="Times New Roman"/>
          <w:sz w:val="28"/>
          <w:szCs w:val="28"/>
        </w:rPr>
        <w:t>- 775 с.</w:t>
      </w:r>
    </w:p>
    <w:p w:rsidR="00941CD4" w:rsidRPr="00571282" w:rsidRDefault="00941CD4" w:rsidP="00941CD4">
      <w:pPr>
        <w:widowControl w:val="0"/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10"/>
          <w:sz w:val="28"/>
          <w:szCs w:val="28"/>
        </w:rPr>
      </w:pPr>
      <w:r w:rsidRPr="00571282">
        <w:rPr>
          <w:rFonts w:ascii="Times New Roman" w:hAnsi="Times New Roman" w:cs="Times New Roman"/>
          <w:sz w:val="28"/>
          <w:szCs w:val="28"/>
          <w:lang w:val="kk-KZ"/>
        </w:rPr>
        <w:t>7.</w:t>
      </w:r>
      <w:r w:rsidRPr="00571282">
        <w:rPr>
          <w:rFonts w:ascii="Times New Roman" w:hAnsi="Times New Roman" w:cs="Times New Roman"/>
          <w:sz w:val="28"/>
          <w:szCs w:val="28"/>
        </w:rPr>
        <w:t xml:space="preserve">Дарков А.В., </w:t>
      </w:r>
      <w:r w:rsidRPr="00571282">
        <w:rPr>
          <w:rFonts w:ascii="Times New Roman" w:hAnsi="Times New Roman" w:cs="Times New Roman"/>
          <w:sz w:val="28"/>
          <w:szCs w:val="28"/>
          <w:lang w:val="kk-KZ"/>
        </w:rPr>
        <w:t>Ш</w:t>
      </w:r>
      <w:r w:rsidRPr="00571282">
        <w:rPr>
          <w:rFonts w:ascii="Times New Roman" w:hAnsi="Times New Roman" w:cs="Times New Roman"/>
          <w:sz w:val="28"/>
          <w:szCs w:val="28"/>
        </w:rPr>
        <w:t xml:space="preserve">пиро Г.С. Сопротивление материалов. </w:t>
      </w:r>
      <w:r w:rsidRPr="00571282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71282">
        <w:rPr>
          <w:rFonts w:ascii="Times New Roman" w:hAnsi="Times New Roman" w:cs="Times New Roman"/>
          <w:sz w:val="28"/>
          <w:szCs w:val="28"/>
          <w:lang w:val="kk-KZ"/>
        </w:rPr>
        <w:t>Л</w:t>
      </w:r>
      <w:r w:rsidRPr="00571282">
        <w:rPr>
          <w:rFonts w:ascii="Times New Roman" w:hAnsi="Times New Roman" w:cs="Times New Roman"/>
          <w:sz w:val="28"/>
          <w:szCs w:val="28"/>
        </w:rPr>
        <w:t>: Высшая школа, 1975. - 354 с. (для заочного обучения).</w:t>
      </w:r>
    </w:p>
    <w:p w:rsidR="00941CD4" w:rsidRPr="00571282" w:rsidRDefault="00941CD4" w:rsidP="00941CD4">
      <w:pPr>
        <w:widowControl w:val="0"/>
        <w:shd w:val="clear" w:color="auto" w:fill="FFFFFF"/>
        <w:tabs>
          <w:tab w:val="left" w:pos="252"/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571282">
        <w:rPr>
          <w:rFonts w:ascii="Times New Roman" w:hAnsi="Times New Roman" w:cs="Times New Roman"/>
          <w:sz w:val="28"/>
          <w:szCs w:val="28"/>
          <w:lang w:val="kk-KZ"/>
        </w:rPr>
        <w:t>8.</w:t>
      </w:r>
      <w:r w:rsidRPr="00571282">
        <w:rPr>
          <w:rFonts w:ascii="Times New Roman" w:hAnsi="Times New Roman" w:cs="Times New Roman"/>
          <w:sz w:val="28"/>
          <w:szCs w:val="28"/>
        </w:rPr>
        <w:t xml:space="preserve">Сборник задач по сопротивлению материалов./Под ред. В.К. Качурина. – М: Наука, </w:t>
      </w:r>
      <w:r w:rsidRPr="00571282">
        <w:rPr>
          <w:rFonts w:ascii="Times New Roman" w:hAnsi="Times New Roman" w:cs="Times New Roman"/>
          <w:sz w:val="28"/>
          <w:szCs w:val="28"/>
          <w:lang w:val="kk-KZ"/>
        </w:rPr>
        <w:t>2008г</w:t>
      </w:r>
      <w:r w:rsidRPr="00571282">
        <w:rPr>
          <w:rFonts w:ascii="Times New Roman" w:hAnsi="Times New Roman" w:cs="Times New Roman"/>
          <w:sz w:val="28"/>
          <w:szCs w:val="28"/>
        </w:rPr>
        <w:t>.-432 с.</w:t>
      </w:r>
    </w:p>
    <w:p w:rsidR="00941CD4" w:rsidRPr="00571282" w:rsidRDefault="00941CD4" w:rsidP="00941CD4">
      <w:pPr>
        <w:widowControl w:val="0"/>
        <w:shd w:val="clear" w:color="auto" w:fill="FFFFFF"/>
        <w:tabs>
          <w:tab w:val="left" w:pos="252"/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571282">
        <w:rPr>
          <w:rFonts w:ascii="Times New Roman" w:hAnsi="Times New Roman" w:cs="Times New Roman"/>
          <w:sz w:val="28"/>
          <w:szCs w:val="28"/>
          <w:lang w:val="kk-KZ"/>
        </w:rPr>
        <w:t>9.Абзалова Д.А. Тестовые задания по дисциплине «Теоретическая и прикладная механика» и «Прикладная  механика» -учебно-методическое пособие, Шымкент, 2015г.-   -93 с.</w:t>
      </w:r>
    </w:p>
    <w:p w:rsidR="00941CD4" w:rsidRPr="00571282" w:rsidRDefault="00941CD4" w:rsidP="00941CD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571282">
        <w:rPr>
          <w:rFonts w:ascii="Times New Roman" w:hAnsi="Times New Roman" w:cs="Times New Roman"/>
          <w:color w:val="000000"/>
          <w:sz w:val="28"/>
          <w:szCs w:val="28"/>
          <w:lang w:val="kk-KZ"/>
        </w:rPr>
        <w:t>10.</w:t>
      </w:r>
      <w:r w:rsidRPr="00571282">
        <w:rPr>
          <w:rFonts w:ascii="Times New Roman" w:hAnsi="Times New Roman" w:cs="Times New Roman"/>
          <w:color w:val="000000"/>
          <w:sz w:val="28"/>
          <w:szCs w:val="28"/>
        </w:rPr>
        <w:t xml:space="preserve">Бутенин Н.В., Лунц Я.Л., Меркин Д.Р. Курс теоретической механики. Учебник. М.; 2002 </w:t>
      </w:r>
      <w:r w:rsidRPr="00571282">
        <w:rPr>
          <w:rFonts w:ascii="Times New Roman" w:hAnsi="Times New Roman" w:cs="Times New Roman"/>
          <w:color w:val="000000"/>
          <w:sz w:val="28"/>
          <w:szCs w:val="28"/>
          <w:lang w:val="kk-KZ"/>
        </w:rPr>
        <w:t>г</w:t>
      </w:r>
    </w:p>
    <w:p w:rsidR="00941CD4" w:rsidRPr="00571282" w:rsidRDefault="00941CD4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1282">
        <w:rPr>
          <w:rFonts w:ascii="Times New Roman" w:hAnsi="Times New Roman" w:cs="Times New Roman"/>
          <w:color w:val="000000"/>
          <w:sz w:val="28"/>
          <w:szCs w:val="28"/>
          <w:lang w:val="kk-KZ"/>
        </w:rPr>
        <w:t>11.</w:t>
      </w:r>
      <w:r w:rsidRPr="00571282">
        <w:rPr>
          <w:rFonts w:ascii="Times New Roman" w:hAnsi="Times New Roman" w:cs="Times New Roman"/>
          <w:color w:val="000000"/>
          <w:sz w:val="28"/>
          <w:szCs w:val="28"/>
        </w:rPr>
        <w:t xml:space="preserve">Яблонский А.А   Сборник заданий для курсовых работ по теоретической механике.-М </w:t>
      </w:r>
      <w:r w:rsidRPr="00571282">
        <w:rPr>
          <w:rFonts w:ascii="Times New Roman" w:hAnsi="Times New Roman" w:cs="Times New Roman"/>
          <w:color w:val="000000"/>
          <w:sz w:val="28"/>
          <w:szCs w:val="28"/>
          <w:lang w:val="kk-KZ"/>
        </w:rPr>
        <w:t>-</w:t>
      </w:r>
      <w:r w:rsidRPr="00571282">
        <w:rPr>
          <w:rFonts w:ascii="Times New Roman" w:hAnsi="Times New Roman" w:cs="Times New Roman"/>
          <w:color w:val="000000"/>
          <w:sz w:val="28"/>
          <w:szCs w:val="28"/>
        </w:rPr>
        <w:t>Высшая Школа. 19</w:t>
      </w:r>
      <w:r w:rsidRPr="00571282">
        <w:rPr>
          <w:rFonts w:ascii="Times New Roman" w:hAnsi="Times New Roman" w:cs="Times New Roman"/>
          <w:color w:val="000000"/>
          <w:sz w:val="28"/>
          <w:szCs w:val="28"/>
          <w:lang w:val="kk-KZ"/>
        </w:rPr>
        <w:t>99г</w:t>
      </w:r>
      <w:r w:rsidRPr="00571282">
        <w:rPr>
          <w:rFonts w:ascii="Times New Roman" w:hAnsi="Times New Roman" w:cs="Times New Roman"/>
          <w:color w:val="000000"/>
          <w:sz w:val="28"/>
          <w:szCs w:val="28"/>
        </w:rPr>
        <w:t>.-367 с</w:t>
      </w:r>
    </w:p>
    <w:p w:rsidR="00941CD4" w:rsidRDefault="00941CD4" w:rsidP="00941CD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571282">
        <w:rPr>
          <w:rFonts w:ascii="Times New Roman" w:hAnsi="Times New Roman" w:cs="Times New Roman"/>
          <w:color w:val="000000"/>
          <w:sz w:val="28"/>
          <w:szCs w:val="28"/>
          <w:lang w:val="kk-KZ"/>
        </w:rPr>
        <w:t>12.</w:t>
      </w:r>
      <w:r w:rsidRPr="00571282">
        <w:rPr>
          <w:rFonts w:ascii="Times New Roman" w:hAnsi="Times New Roman" w:cs="Times New Roman"/>
          <w:color w:val="000000"/>
          <w:sz w:val="28"/>
          <w:szCs w:val="28"/>
        </w:rPr>
        <w:t>Бухгольц Н.Н. Основной курс теоретической механики. Т. 1,2 –М.:Наука, 19</w:t>
      </w:r>
      <w:r w:rsidR="00DF7C19">
        <w:rPr>
          <w:rFonts w:ascii="Times New Roman" w:hAnsi="Times New Roman" w:cs="Times New Roman"/>
          <w:color w:val="000000"/>
          <w:sz w:val="28"/>
          <w:szCs w:val="28"/>
          <w:lang w:val="kk-KZ"/>
        </w:rPr>
        <w:t>98</w:t>
      </w:r>
      <w:r w:rsidRPr="00571282">
        <w:rPr>
          <w:rFonts w:ascii="Times New Roman" w:hAnsi="Times New Roman" w:cs="Times New Roman"/>
          <w:color w:val="000000"/>
          <w:sz w:val="28"/>
          <w:szCs w:val="28"/>
        </w:rPr>
        <w:t>-467</w:t>
      </w:r>
      <w:r w:rsidR="00DF7C19">
        <w:rPr>
          <w:rFonts w:ascii="Times New Roman" w:hAnsi="Times New Roman" w:cs="Times New Roman"/>
          <w:color w:val="000000"/>
          <w:sz w:val="28"/>
          <w:szCs w:val="28"/>
          <w:lang w:val="kk-KZ"/>
        </w:rPr>
        <w:t>с.</w:t>
      </w:r>
    </w:p>
    <w:p w:rsidR="00DF7C19" w:rsidRPr="00DF7C19" w:rsidRDefault="00DF7C19" w:rsidP="00DF7C19">
      <w:pPr>
        <w:pStyle w:val="aa"/>
        <w:rPr>
          <w:sz w:val="28"/>
          <w:szCs w:val="28"/>
        </w:rPr>
      </w:pPr>
      <w:r>
        <w:rPr>
          <w:color w:val="000000"/>
          <w:sz w:val="28"/>
          <w:szCs w:val="28"/>
          <w:lang w:val="kk-KZ"/>
        </w:rPr>
        <w:t>13.</w:t>
      </w:r>
      <w:r w:rsidRPr="00643D44">
        <w:rPr>
          <w:sz w:val="28"/>
          <w:szCs w:val="28"/>
        </w:rPr>
        <w:t xml:space="preserve">Анурьев В.И. Справочник конструктора- машиностроителя: Т.1.- М.: </w:t>
      </w:r>
      <w:r w:rsidRPr="00DF7C19">
        <w:rPr>
          <w:sz w:val="28"/>
          <w:szCs w:val="28"/>
        </w:rPr>
        <w:t>Машиностроение, 1999.- 912 с.</w:t>
      </w:r>
    </w:p>
    <w:p w:rsidR="00DF7C19" w:rsidRPr="00DF7C19" w:rsidRDefault="00DF7C19" w:rsidP="00DF7C19">
      <w:pPr>
        <w:pStyle w:val="aa"/>
        <w:rPr>
          <w:sz w:val="28"/>
          <w:szCs w:val="28"/>
        </w:rPr>
      </w:pPr>
      <w:r>
        <w:rPr>
          <w:sz w:val="28"/>
          <w:szCs w:val="28"/>
          <w:lang w:val="kk-KZ"/>
        </w:rPr>
        <w:t>14</w:t>
      </w:r>
      <w:r w:rsidRPr="00DF7C19">
        <w:rPr>
          <w:sz w:val="28"/>
          <w:szCs w:val="28"/>
        </w:rPr>
        <w:t>. Детали машин. Под ред. О.А. Ряховского.- М.: Изд-во МГТУ им. Н.Э. Баумана, 2002.- 544 с.</w:t>
      </w:r>
    </w:p>
    <w:p w:rsidR="00DF7C19" w:rsidRPr="00DF7C19" w:rsidRDefault="00DF7C19" w:rsidP="00DF7C19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15</w:t>
      </w:r>
      <w:r w:rsidRPr="00DF7C19">
        <w:rPr>
          <w:rFonts w:ascii="Times New Roman" w:hAnsi="Times New Roman" w:cs="Times New Roman"/>
          <w:sz w:val="28"/>
          <w:szCs w:val="28"/>
        </w:rPr>
        <w:t xml:space="preserve">. Детали машин в примерах и задачах. Под ред. С.М. Башеева.- Минск: «Вышэйш. Шк.». </w:t>
      </w:r>
      <w:r w:rsidRPr="00DF7C19">
        <w:rPr>
          <w:rFonts w:ascii="Times New Roman" w:hAnsi="Times New Roman" w:cs="Times New Roman"/>
          <w:sz w:val="28"/>
          <w:szCs w:val="28"/>
          <w:lang w:val="kk-KZ"/>
        </w:rPr>
        <w:t>2003</w:t>
      </w:r>
      <w:r w:rsidRPr="00DF7C19">
        <w:rPr>
          <w:rFonts w:ascii="Times New Roman" w:hAnsi="Times New Roman" w:cs="Times New Roman"/>
          <w:sz w:val="28"/>
          <w:szCs w:val="28"/>
        </w:rPr>
        <w:t>.- 488 с.</w:t>
      </w:r>
    </w:p>
    <w:p w:rsidR="00DF7C19" w:rsidRPr="00DF7C19" w:rsidRDefault="00DF7C19" w:rsidP="00DF7C19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16</w:t>
      </w:r>
      <w:r w:rsidRPr="00DF7C19">
        <w:rPr>
          <w:rFonts w:ascii="Times New Roman" w:hAnsi="Times New Roman" w:cs="Times New Roman"/>
          <w:sz w:val="28"/>
          <w:szCs w:val="28"/>
        </w:rPr>
        <w:t xml:space="preserve">. Детали машин в примерах и задачах. Под ред. С.Н. Ничипорчика.- Мн.: Высш. шк., </w:t>
      </w:r>
      <w:r w:rsidRPr="00DF7C19">
        <w:rPr>
          <w:rFonts w:ascii="Times New Roman" w:hAnsi="Times New Roman" w:cs="Times New Roman"/>
          <w:sz w:val="28"/>
          <w:szCs w:val="28"/>
          <w:lang w:val="kk-KZ"/>
        </w:rPr>
        <w:t>2001</w:t>
      </w:r>
      <w:r w:rsidRPr="00DF7C19">
        <w:rPr>
          <w:rFonts w:ascii="Times New Roman" w:hAnsi="Times New Roman" w:cs="Times New Roman"/>
          <w:sz w:val="28"/>
          <w:szCs w:val="28"/>
        </w:rPr>
        <w:t>.- 432 с.</w:t>
      </w:r>
    </w:p>
    <w:p w:rsidR="00DF7C19" w:rsidRPr="00DF7C19" w:rsidRDefault="00DF7C19" w:rsidP="00DF7C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17</w:t>
      </w:r>
      <w:r w:rsidRPr="00DF7C19">
        <w:rPr>
          <w:rFonts w:ascii="Times New Roman" w:hAnsi="Times New Roman" w:cs="Times New Roman"/>
          <w:sz w:val="28"/>
          <w:szCs w:val="28"/>
        </w:rPr>
        <w:t xml:space="preserve">. </w:t>
      </w:r>
      <w:r w:rsidRPr="00DF7C1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F7C19">
        <w:rPr>
          <w:rFonts w:ascii="Times New Roman" w:hAnsi="Times New Roman" w:cs="Times New Roman"/>
          <w:sz w:val="28"/>
          <w:szCs w:val="28"/>
        </w:rPr>
        <w:t xml:space="preserve">Заплетохин В.А. Соединения деталей приборов.- Л.: Изд-во ЛГУ. </w:t>
      </w:r>
      <w:r w:rsidRPr="00DF7C19">
        <w:rPr>
          <w:rFonts w:ascii="Times New Roman" w:hAnsi="Times New Roman" w:cs="Times New Roman"/>
          <w:sz w:val="28"/>
          <w:szCs w:val="28"/>
          <w:lang w:val="kk-KZ"/>
        </w:rPr>
        <w:t>200</w:t>
      </w:r>
      <w:r w:rsidRPr="00DF7C19">
        <w:rPr>
          <w:rFonts w:ascii="Times New Roman" w:hAnsi="Times New Roman" w:cs="Times New Roman"/>
          <w:sz w:val="28"/>
          <w:szCs w:val="28"/>
        </w:rPr>
        <w:t xml:space="preserve">4.- 186 </w:t>
      </w:r>
    </w:p>
    <w:p w:rsidR="00DF7C19" w:rsidRPr="00DF7C19" w:rsidRDefault="00DF7C19" w:rsidP="00DF7C19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18</w:t>
      </w:r>
      <w:r w:rsidRPr="00DF7C19">
        <w:rPr>
          <w:rFonts w:ascii="Times New Roman" w:hAnsi="Times New Roman" w:cs="Times New Roman"/>
          <w:sz w:val="28"/>
          <w:szCs w:val="28"/>
        </w:rPr>
        <w:t xml:space="preserve">. </w:t>
      </w:r>
      <w:r w:rsidRPr="00DF7C1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F7C19">
        <w:rPr>
          <w:rFonts w:ascii="Times New Roman" w:hAnsi="Times New Roman" w:cs="Times New Roman"/>
          <w:sz w:val="28"/>
          <w:szCs w:val="28"/>
        </w:rPr>
        <w:t xml:space="preserve">Иосилевич Г.Б. Детали машин.- М.: машиностроение, </w:t>
      </w:r>
      <w:r w:rsidRPr="00DF7C19">
        <w:rPr>
          <w:rFonts w:ascii="Times New Roman" w:hAnsi="Times New Roman" w:cs="Times New Roman"/>
          <w:sz w:val="28"/>
          <w:szCs w:val="28"/>
          <w:lang w:val="kk-KZ"/>
        </w:rPr>
        <w:t>2008</w:t>
      </w:r>
      <w:r w:rsidRPr="00DF7C19">
        <w:rPr>
          <w:rFonts w:ascii="Times New Roman" w:hAnsi="Times New Roman" w:cs="Times New Roman"/>
          <w:sz w:val="28"/>
          <w:szCs w:val="28"/>
        </w:rPr>
        <w:t>.- 368 с.</w:t>
      </w:r>
    </w:p>
    <w:p w:rsidR="00DF7C19" w:rsidRPr="00DF7C19" w:rsidRDefault="00DF7C19" w:rsidP="00DF7C19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19</w:t>
      </w:r>
      <w:r w:rsidRPr="00DF7C19">
        <w:rPr>
          <w:rFonts w:ascii="Times New Roman" w:hAnsi="Times New Roman" w:cs="Times New Roman"/>
          <w:sz w:val="28"/>
          <w:szCs w:val="28"/>
        </w:rPr>
        <w:t>.</w:t>
      </w:r>
      <w:r w:rsidRPr="00DF7C1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F7C19">
        <w:rPr>
          <w:rFonts w:ascii="Times New Roman" w:hAnsi="Times New Roman" w:cs="Times New Roman"/>
          <w:sz w:val="28"/>
          <w:szCs w:val="28"/>
        </w:rPr>
        <w:t>Ицкович Г.М., Чернавский С.А., Киселев В.А. и др. Сборник задач и примеров расчета по курсу деталей машин.- М.: Машиностроение, 1974.- 268 с.</w:t>
      </w:r>
    </w:p>
    <w:p w:rsidR="00DF7C19" w:rsidRPr="00DF7C19" w:rsidRDefault="00DF7C19" w:rsidP="00DF7C19">
      <w:pPr>
        <w:pStyle w:val="35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20</w:t>
      </w:r>
      <w:r w:rsidRPr="00DF7C19">
        <w:rPr>
          <w:rFonts w:ascii="Times New Roman" w:hAnsi="Times New Roman" w:cs="Times New Roman"/>
          <w:sz w:val="28"/>
          <w:szCs w:val="28"/>
        </w:rPr>
        <w:t>. Кудрявцев В.Н. Детали машин.- Л.: Машиностроение, 1980.- 464 с.</w:t>
      </w:r>
    </w:p>
    <w:p w:rsidR="00DF7C19" w:rsidRPr="00DF7C19" w:rsidRDefault="00DF7C19" w:rsidP="00DF7C19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21</w:t>
      </w:r>
      <w:r w:rsidRPr="00DF7C19">
        <w:rPr>
          <w:rFonts w:ascii="Times New Roman" w:hAnsi="Times New Roman" w:cs="Times New Roman"/>
          <w:sz w:val="28"/>
          <w:szCs w:val="28"/>
        </w:rPr>
        <w:t>. Решетов Д.Н. Детали машин.- М.: Машиностроение, 1989.- 496 с.</w:t>
      </w:r>
    </w:p>
    <w:p w:rsidR="00DF7C19" w:rsidRPr="00DF7C19" w:rsidRDefault="00DF7C19" w:rsidP="00DF7C19">
      <w:pPr>
        <w:pStyle w:val="ac"/>
        <w:ind w:firstLine="0"/>
        <w:rPr>
          <w:sz w:val="28"/>
          <w:szCs w:val="28"/>
        </w:rPr>
      </w:pPr>
      <w:r>
        <w:rPr>
          <w:sz w:val="28"/>
          <w:szCs w:val="28"/>
          <w:lang w:val="kk-KZ"/>
        </w:rPr>
        <w:t>22</w:t>
      </w:r>
      <w:r w:rsidRPr="00DF7C19">
        <w:rPr>
          <w:sz w:val="28"/>
          <w:szCs w:val="28"/>
        </w:rPr>
        <w:t>. Скойбеда А.Т. и др. Детали машин и основы конструирования.- Мн.: Выш. шк., 20</w:t>
      </w:r>
      <w:r w:rsidRPr="00DF7C19">
        <w:rPr>
          <w:sz w:val="28"/>
          <w:szCs w:val="28"/>
          <w:lang w:val="kk-KZ"/>
        </w:rPr>
        <w:t>1</w:t>
      </w:r>
      <w:r w:rsidRPr="00DF7C19">
        <w:rPr>
          <w:sz w:val="28"/>
          <w:szCs w:val="28"/>
        </w:rPr>
        <w:t>0.- 584 с.</w:t>
      </w:r>
    </w:p>
    <w:p w:rsidR="00DF7C19" w:rsidRPr="00DF7C19" w:rsidRDefault="00DF7C19" w:rsidP="00DF7C19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23. </w:t>
      </w:r>
      <w:r w:rsidRPr="00DF7C19">
        <w:rPr>
          <w:rFonts w:ascii="Times New Roman" w:hAnsi="Times New Roman" w:cs="Times New Roman"/>
          <w:sz w:val="28"/>
          <w:szCs w:val="28"/>
        </w:rPr>
        <w:t xml:space="preserve"> Шелофаст В.В. Основы проектирования машин. М.:Изд-во АПМ, 200</w:t>
      </w:r>
      <w:r w:rsidRPr="00DF7C19">
        <w:rPr>
          <w:rFonts w:ascii="Times New Roman" w:hAnsi="Times New Roman" w:cs="Times New Roman"/>
          <w:sz w:val="28"/>
          <w:szCs w:val="28"/>
          <w:lang w:val="kk-KZ"/>
        </w:rPr>
        <w:t>9</w:t>
      </w:r>
      <w:r w:rsidRPr="00DF7C19">
        <w:rPr>
          <w:rFonts w:ascii="Times New Roman" w:hAnsi="Times New Roman" w:cs="Times New Roman"/>
          <w:sz w:val="28"/>
          <w:szCs w:val="28"/>
        </w:rPr>
        <w:t xml:space="preserve">.- </w:t>
      </w:r>
    </w:p>
    <w:p w:rsidR="00DF7C19" w:rsidRPr="00DF7C19" w:rsidRDefault="00DF7C19" w:rsidP="00DF7C19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F7C19">
        <w:rPr>
          <w:rFonts w:ascii="Times New Roman" w:hAnsi="Times New Roman" w:cs="Times New Roman"/>
          <w:sz w:val="28"/>
          <w:szCs w:val="28"/>
        </w:rPr>
        <w:t>472 с.</w:t>
      </w:r>
    </w:p>
    <w:p w:rsidR="00DF7C19" w:rsidRPr="00DF7C19" w:rsidRDefault="00DF7C19" w:rsidP="00DF7C19">
      <w:pPr>
        <w:pStyle w:val="28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24</w:t>
      </w:r>
      <w:r w:rsidRPr="00DF7C19">
        <w:rPr>
          <w:rFonts w:ascii="Times New Roman" w:hAnsi="Times New Roman" w:cs="Times New Roman"/>
          <w:sz w:val="28"/>
          <w:szCs w:val="28"/>
        </w:rPr>
        <w:t>. Эрдеди А.А., Эрдеди Н.А. Детали машин.- М.: Высш. шк. 2001.- 285 с.</w:t>
      </w:r>
    </w:p>
    <w:p w:rsidR="001929A2" w:rsidRDefault="001929A2" w:rsidP="00CF6659">
      <w:pPr>
        <w:pStyle w:val="a3"/>
        <w:jc w:val="center"/>
        <w:rPr>
          <w:color w:val="000000" w:themeColor="text1"/>
          <w:sz w:val="28"/>
          <w:szCs w:val="28"/>
          <w:lang w:val="kk-KZ"/>
        </w:rPr>
      </w:pPr>
    </w:p>
    <w:p w:rsidR="001929A2" w:rsidRDefault="001929A2" w:rsidP="00CF6659">
      <w:pPr>
        <w:pStyle w:val="a3"/>
        <w:jc w:val="center"/>
        <w:rPr>
          <w:color w:val="000000" w:themeColor="text1"/>
          <w:sz w:val="28"/>
          <w:szCs w:val="28"/>
          <w:lang w:val="kk-KZ"/>
        </w:rPr>
      </w:pPr>
    </w:p>
    <w:p w:rsidR="008A359C" w:rsidRPr="00DF7C19" w:rsidRDefault="00887477" w:rsidP="00202ABD">
      <w:pPr>
        <w:pStyle w:val="a3"/>
        <w:jc w:val="center"/>
        <w:rPr>
          <w:color w:val="000000" w:themeColor="text1"/>
          <w:sz w:val="28"/>
          <w:szCs w:val="28"/>
          <w:lang w:val="kk-KZ"/>
        </w:rPr>
      </w:pPr>
      <w:r w:rsidRPr="00DF7C19">
        <w:rPr>
          <w:color w:val="000000" w:themeColor="text1"/>
          <w:sz w:val="28"/>
          <w:szCs w:val="28"/>
          <w:lang w:val="kk-KZ"/>
        </w:rPr>
        <w:lastRenderedPageBreak/>
        <w:t xml:space="preserve">СО Д Е Р Ж А Н И Е </w:t>
      </w:r>
    </w:p>
    <w:tbl>
      <w:tblPr>
        <w:tblStyle w:val="af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9050"/>
        <w:gridCol w:w="776"/>
      </w:tblGrid>
      <w:tr w:rsidR="00887477" w:rsidRPr="00DF7C19" w:rsidTr="005C7E06">
        <w:tc>
          <w:tcPr>
            <w:tcW w:w="9050" w:type="dxa"/>
          </w:tcPr>
          <w:p w:rsidR="00887477" w:rsidRPr="00DF7C19" w:rsidRDefault="00C05566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Введение..............................................................................................................</w:t>
            </w:r>
          </w:p>
        </w:tc>
        <w:tc>
          <w:tcPr>
            <w:tcW w:w="776" w:type="dxa"/>
          </w:tcPr>
          <w:p w:rsidR="00887477" w:rsidRPr="00DF7C19" w:rsidRDefault="00FB035A" w:rsidP="00202ABD">
            <w:pPr>
              <w:pStyle w:val="a3"/>
              <w:jc w:val="center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5</w:t>
            </w:r>
          </w:p>
        </w:tc>
      </w:tr>
      <w:tr w:rsidR="00887477" w:rsidRPr="00DF7C19" w:rsidTr="005C7E06">
        <w:tc>
          <w:tcPr>
            <w:tcW w:w="9050" w:type="dxa"/>
          </w:tcPr>
          <w:p w:rsidR="00887477" w:rsidRPr="00DF7C19" w:rsidRDefault="00C05566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Плоская система сходящихся сил.Определение равнодействующей геометрическим способом.................................................................................</w:t>
            </w:r>
          </w:p>
        </w:tc>
        <w:tc>
          <w:tcPr>
            <w:tcW w:w="776" w:type="dxa"/>
          </w:tcPr>
          <w:p w:rsidR="00887477" w:rsidRPr="00DF7C19" w:rsidRDefault="00FB035A" w:rsidP="00202ABD">
            <w:pPr>
              <w:pStyle w:val="a3"/>
              <w:jc w:val="center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6</w:t>
            </w:r>
          </w:p>
        </w:tc>
      </w:tr>
      <w:tr w:rsidR="00887477" w:rsidRPr="00DF7C19" w:rsidTr="005C7E06">
        <w:tc>
          <w:tcPr>
            <w:tcW w:w="9050" w:type="dxa"/>
          </w:tcPr>
          <w:p w:rsidR="00887477" w:rsidRPr="00DF7C19" w:rsidRDefault="00C05566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Плоская система сходящихся сил.Определение равнодействующей аналитическим способом...................................................................................</w:t>
            </w:r>
          </w:p>
        </w:tc>
        <w:tc>
          <w:tcPr>
            <w:tcW w:w="776" w:type="dxa"/>
          </w:tcPr>
          <w:p w:rsidR="00887477" w:rsidRPr="00DF7C19" w:rsidRDefault="00FB035A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10</w:t>
            </w:r>
          </w:p>
        </w:tc>
      </w:tr>
      <w:tr w:rsidR="00887477" w:rsidRPr="00DF7C19" w:rsidTr="005C7E06">
        <w:tc>
          <w:tcPr>
            <w:tcW w:w="9050" w:type="dxa"/>
          </w:tcPr>
          <w:p w:rsidR="00887477" w:rsidRPr="00DF7C19" w:rsidRDefault="00C05566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Проекция силы на ось........................................................................................</w:t>
            </w:r>
          </w:p>
        </w:tc>
        <w:tc>
          <w:tcPr>
            <w:tcW w:w="776" w:type="dxa"/>
          </w:tcPr>
          <w:p w:rsidR="00887477" w:rsidRPr="00DF7C19" w:rsidRDefault="00FB035A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10</w:t>
            </w:r>
          </w:p>
        </w:tc>
      </w:tr>
      <w:tr w:rsidR="00887477" w:rsidRPr="00DF7C19" w:rsidTr="005C7E06">
        <w:tc>
          <w:tcPr>
            <w:tcW w:w="9050" w:type="dxa"/>
          </w:tcPr>
          <w:p w:rsidR="00887477" w:rsidRPr="00DF7C19" w:rsidRDefault="007F117C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Пара сил и момент пары сил относительно точки..........................................</w:t>
            </w:r>
          </w:p>
        </w:tc>
        <w:tc>
          <w:tcPr>
            <w:tcW w:w="776" w:type="dxa"/>
          </w:tcPr>
          <w:p w:rsidR="00887477" w:rsidRPr="00DF7C19" w:rsidRDefault="00FB035A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14</w:t>
            </w:r>
          </w:p>
        </w:tc>
      </w:tr>
      <w:tr w:rsidR="00887477" w:rsidRPr="00DF7C19" w:rsidTr="005C7E06">
        <w:tc>
          <w:tcPr>
            <w:tcW w:w="9050" w:type="dxa"/>
          </w:tcPr>
          <w:p w:rsidR="00887477" w:rsidRPr="00DF7C19" w:rsidRDefault="007F117C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Плоская система произвольно расположенных сил. Теорема Пуансо о паралельном переносе сил................................................................................</w:t>
            </w:r>
          </w:p>
        </w:tc>
        <w:tc>
          <w:tcPr>
            <w:tcW w:w="776" w:type="dxa"/>
          </w:tcPr>
          <w:p w:rsidR="00887477" w:rsidRPr="00DF7C19" w:rsidRDefault="00FB035A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17</w:t>
            </w:r>
          </w:p>
        </w:tc>
      </w:tr>
      <w:tr w:rsidR="00887477" w:rsidRPr="00DF7C19" w:rsidTr="005C7E06">
        <w:tc>
          <w:tcPr>
            <w:tcW w:w="9050" w:type="dxa"/>
          </w:tcPr>
          <w:p w:rsidR="00887477" w:rsidRPr="00DF7C19" w:rsidRDefault="007F117C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Балочные системы. Определение реакций опор и моментов защемления...</w:t>
            </w:r>
          </w:p>
        </w:tc>
        <w:tc>
          <w:tcPr>
            <w:tcW w:w="776" w:type="dxa"/>
          </w:tcPr>
          <w:p w:rsidR="00887477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19</w:t>
            </w:r>
          </w:p>
        </w:tc>
      </w:tr>
      <w:tr w:rsidR="00887477" w:rsidRPr="00DF7C19" w:rsidTr="005C7E06">
        <w:tc>
          <w:tcPr>
            <w:tcW w:w="9050" w:type="dxa"/>
          </w:tcPr>
          <w:p w:rsidR="00887477" w:rsidRPr="00DF7C19" w:rsidRDefault="007F117C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Кинематика. Основные понятия кинематики..................................................</w:t>
            </w:r>
          </w:p>
        </w:tc>
        <w:tc>
          <w:tcPr>
            <w:tcW w:w="776" w:type="dxa"/>
          </w:tcPr>
          <w:p w:rsidR="00887477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25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7F117C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Основные понятия и аксиомы динамики.Понятие о трении.........................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36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7F117C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Движение материальной точки. Метод кинетостатики.................................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39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7F117C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Работа и мощность. Коэффициент полезного действия................................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44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7F117C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Сопротивление материалов. Основные положения. Гипотезы и допу-щения...................................................................................................................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46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7F117C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Растяжение и сжатие. Внутренние силовые факторы, напряжения. Построение эпюр................................................................................................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50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7F117C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Расчеты на прочность при растяжении и сжатии...........................................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57</w:t>
            </w:r>
          </w:p>
        </w:tc>
      </w:tr>
      <w:tr w:rsidR="00CF6659" w:rsidRPr="00DF7C19" w:rsidTr="005C7E06">
        <w:tc>
          <w:tcPr>
            <w:tcW w:w="9050" w:type="dxa"/>
          </w:tcPr>
          <w:p w:rsidR="00CF6659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Практические расчеты на срез и смятие..........................................................</w:t>
            </w:r>
          </w:p>
        </w:tc>
        <w:tc>
          <w:tcPr>
            <w:tcW w:w="776" w:type="dxa"/>
          </w:tcPr>
          <w:p w:rsidR="00CF6659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59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7F117C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Геометрические характеристики плоских сечений........................................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63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7F117C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Кручение. Внутренние силовые факторы при кручении. Построение эпюр крутящих моментов.................................................................................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67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A8647D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Кручение. Напряжения и деформации при кручении. Расчеты на прочность и жесткость при кручении..............................................................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72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A8647D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Изгиб. Внутренние силовые факторы при изгибе. Построение эпюр изгибающих моментов......................................................................................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80</w:t>
            </w:r>
          </w:p>
        </w:tc>
      </w:tr>
      <w:tr w:rsidR="00CF6659" w:rsidRPr="00DF7C19" w:rsidTr="005C7E06">
        <w:tc>
          <w:tcPr>
            <w:tcW w:w="9050" w:type="dxa"/>
          </w:tcPr>
          <w:p w:rsidR="00CF6659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Понятие о касательных напряжениях при изгибе. Линейные и угловые перемещения при изгибе, их определение......................................................</w:t>
            </w:r>
          </w:p>
        </w:tc>
        <w:tc>
          <w:tcPr>
            <w:tcW w:w="776" w:type="dxa"/>
          </w:tcPr>
          <w:p w:rsidR="00CF6659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97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A8647D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Сочетание основных деформаций. Гипотезы прочности..............................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102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686D75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Расчет круглого бруса на изгиб с кручением..................................................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103</w:t>
            </w:r>
          </w:p>
        </w:tc>
      </w:tr>
      <w:tr w:rsidR="007F117C" w:rsidRPr="00DF7C19" w:rsidTr="005C7E06">
        <w:tc>
          <w:tcPr>
            <w:tcW w:w="9050" w:type="dxa"/>
          </w:tcPr>
          <w:p w:rsidR="007F117C" w:rsidRPr="00DF7C19" w:rsidRDefault="00686D75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Устойчивость сжатых стержней. Расчеты на устойчивость..........................</w:t>
            </w:r>
          </w:p>
        </w:tc>
        <w:tc>
          <w:tcPr>
            <w:tcW w:w="776" w:type="dxa"/>
          </w:tcPr>
          <w:p w:rsidR="007F117C" w:rsidRPr="00DF7C19" w:rsidRDefault="00CF6659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105</w:t>
            </w:r>
          </w:p>
        </w:tc>
      </w:tr>
      <w:tr w:rsidR="00BE12C4" w:rsidRPr="00DF7C19" w:rsidTr="005C7E06">
        <w:tc>
          <w:tcPr>
            <w:tcW w:w="9050" w:type="dxa"/>
          </w:tcPr>
          <w:p w:rsidR="00BE12C4" w:rsidRPr="00DF7C19" w:rsidRDefault="005C7E06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Сварные  соединения.........................................................................................</w:t>
            </w:r>
          </w:p>
        </w:tc>
        <w:tc>
          <w:tcPr>
            <w:tcW w:w="776" w:type="dxa"/>
          </w:tcPr>
          <w:p w:rsidR="00BE12C4" w:rsidRPr="00DF7C19" w:rsidRDefault="005C7E06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117</w:t>
            </w:r>
          </w:p>
        </w:tc>
      </w:tr>
      <w:tr w:rsidR="00BE12C4" w:rsidRPr="00DF7C19" w:rsidTr="005C7E06">
        <w:tc>
          <w:tcPr>
            <w:tcW w:w="9050" w:type="dxa"/>
          </w:tcPr>
          <w:p w:rsidR="00BE12C4" w:rsidRPr="00DF7C19" w:rsidRDefault="005C7E06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Р</w:t>
            </w:r>
            <w:r w:rsidRPr="00DF7C19">
              <w:rPr>
                <w:color w:val="000000" w:themeColor="text1"/>
                <w:sz w:val="28"/>
                <w:szCs w:val="28"/>
              </w:rPr>
              <w:t>езьбовые соединения</w:t>
            </w: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.......................................................................................</w:t>
            </w:r>
          </w:p>
        </w:tc>
        <w:tc>
          <w:tcPr>
            <w:tcW w:w="776" w:type="dxa"/>
          </w:tcPr>
          <w:p w:rsidR="00BE12C4" w:rsidRPr="00DF7C19" w:rsidRDefault="005C7E06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124</w:t>
            </w:r>
          </w:p>
        </w:tc>
      </w:tr>
      <w:tr w:rsidR="00BE12C4" w:rsidRPr="00DF7C19" w:rsidTr="005C7E06">
        <w:tc>
          <w:tcPr>
            <w:tcW w:w="9050" w:type="dxa"/>
          </w:tcPr>
          <w:p w:rsidR="00BE12C4" w:rsidRPr="00DF7C19" w:rsidRDefault="005C7E06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 xml:space="preserve">Шпоночные, шлицевые </w:t>
            </w:r>
            <w:r w:rsidRPr="00DF7C19">
              <w:rPr>
                <w:color w:val="000000" w:themeColor="text1"/>
                <w:sz w:val="28"/>
                <w:szCs w:val="28"/>
              </w:rPr>
              <w:t>соединения</w:t>
            </w: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................................................................</w:t>
            </w:r>
          </w:p>
        </w:tc>
        <w:tc>
          <w:tcPr>
            <w:tcW w:w="776" w:type="dxa"/>
          </w:tcPr>
          <w:p w:rsidR="00BE12C4" w:rsidRPr="00DF7C19" w:rsidRDefault="005C7E06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134</w:t>
            </w:r>
          </w:p>
        </w:tc>
      </w:tr>
      <w:tr w:rsidR="00BE12C4" w:rsidRPr="00DF7C19" w:rsidTr="005C7E06">
        <w:trPr>
          <w:trHeight w:val="464"/>
        </w:trPr>
        <w:tc>
          <w:tcPr>
            <w:tcW w:w="9050" w:type="dxa"/>
          </w:tcPr>
          <w:p w:rsidR="005C7E06" w:rsidRPr="00DF7C19" w:rsidRDefault="005C7E06" w:rsidP="00202ABD">
            <w:pPr>
              <w:pStyle w:val="ae"/>
              <w:jc w:val="left"/>
              <w:rPr>
                <w:b w:val="0"/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b w:val="0"/>
                <w:color w:val="000000" w:themeColor="text1"/>
                <w:sz w:val="28"/>
                <w:szCs w:val="28"/>
                <w:lang w:val="kk-KZ"/>
              </w:rPr>
              <w:t>П</w:t>
            </w:r>
            <w:r w:rsidRPr="00DF7C19">
              <w:rPr>
                <w:b w:val="0"/>
                <w:color w:val="000000" w:themeColor="text1"/>
                <w:sz w:val="28"/>
                <w:szCs w:val="28"/>
              </w:rPr>
              <w:t>ередача винт- гайка</w:t>
            </w:r>
            <w:r w:rsidRPr="00DF7C19">
              <w:rPr>
                <w:b w:val="0"/>
                <w:color w:val="000000" w:themeColor="text1"/>
                <w:sz w:val="28"/>
                <w:szCs w:val="28"/>
                <w:lang w:val="kk-KZ"/>
              </w:rPr>
              <w:t>........................................................................................</w:t>
            </w:r>
          </w:p>
          <w:p w:rsidR="005C7E06" w:rsidRPr="00DF7C19" w:rsidRDefault="005C7E06" w:rsidP="00202ABD">
            <w:pPr>
              <w:pStyle w:val="ae"/>
              <w:jc w:val="left"/>
              <w:rPr>
                <w:b w:val="0"/>
                <w:bCs/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b w:val="0"/>
                <w:bCs/>
                <w:color w:val="000000" w:themeColor="text1"/>
                <w:sz w:val="28"/>
                <w:szCs w:val="28"/>
                <w:lang w:val="kk-KZ"/>
              </w:rPr>
              <w:t>К</w:t>
            </w:r>
            <w:r w:rsidRPr="00DF7C19">
              <w:rPr>
                <w:b w:val="0"/>
                <w:bCs/>
                <w:color w:val="000000" w:themeColor="text1"/>
                <w:sz w:val="28"/>
                <w:szCs w:val="28"/>
              </w:rPr>
              <w:t xml:space="preserve">инематический </w:t>
            </w:r>
            <w:r w:rsidRPr="00DF7C19">
              <w:rPr>
                <w:b w:val="0"/>
                <w:bCs/>
                <w:color w:val="000000" w:themeColor="text1"/>
                <w:sz w:val="28"/>
                <w:szCs w:val="28"/>
                <w:lang w:val="kk-KZ"/>
              </w:rPr>
              <w:t xml:space="preserve"> </w:t>
            </w:r>
            <w:r w:rsidRPr="00DF7C19">
              <w:rPr>
                <w:b w:val="0"/>
                <w:bCs/>
                <w:color w:val="000000" w:themeColor="text1"/>
                <w:sz w:val="28"/>
                <w:szCs w:val="28"/>
              </w:rPr>
              <w:t>и силовой расчет передаточного механизма</w:t>
            </w:r>
            <w:r w:rsidR="00871946" w:rsidRPr="00DF7C19">
              <w:rPr>
                <w:b w:val="0"/>
                <w:bCs/>
                <w:color w:val="000000" w:themeColor="text1"/>
                <w:sz w:val="28"/>
                <w:szCs w:val="28"/>
                <w:lang w:val="kk-KZ"/>
              </w:rPr>
              <w:t>...................</w:t>
            </w:r>
          </w:p>
          <w:p w:rsidR="00E53C38" w:rsidRPr="00E53C38" w:rsidRDefault="00E53C38" w:rsidP="00E53C38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E53C38">
              <w:rPr>
                <w:rFonts w:ascii="Times New Roman" w:hAnsi="Times New Roman" w:cs="Times New Roman"/>
                <w:sz w:val="28"/>
                <w:szCs w:val="28"/>
              </w:rPr>
              <w:t>Критерий оценивания знаний обучающихся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...................................................</w:t>
            </w:r>
          </w:p>
          <w:p w:rsidR="005C7E06" w:rsidRPr="00DF7C19" w:rsidRDefault="005C7E06" w:rsidP="00202ABD">
            <w:pPr>
              <w:pStyle w:val="ae"/>
              <w:jc w:val="left"/>
              <w:rPr>
                <w:b w:val="0"/>
                <w:bCs/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b w:val="0"/>
                <w:bCs/>
                <w:color w:val="000000" w:themeColor="text1"/>
                <w:sz w:val="28"/>
                <w:szCs w:val="28"/>
                <w:lang w:val="kk-KZ"/>
              </w:rPr>
              <w:t>Литература</w:t>
            </w:r>
            <w:r w:rsidR="00871946" w:rsidRPr="00DF7C19">
              <w:rPr>
                <w:b w:val="0"/>
                <w:bCs/>
                <w:color w:val="000000" w:themeColor="text1"/>
                <w:sz w:val="28"/>
                <w:szCs w:val="28"/>
                <w:lang w:val="kk-KZ"/>
              </w:rPr>
              <w:t>........................................................................................................</w:t>
            </w:r>
          </w:p>
          <w:p w:rsidR="00BE12C4" w:rsidRPr="00DF7C19" w:rsidRDefault="00BE12C4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</w:p>
        </w:tc>
        <w:tc>
          <w:tcPr>
            <w:tcW w:w="776" w:type="dxa"/>
          </w:tcPr>
          <w:p w:rsidR="00BE12C4" w:rsidRPr="00DF7C19" w:rsidRDefault="005C7E06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142</w:t>
            </w:r>
          </w:p>
          <w:p w:rsidR="00871946" w:rsidRPr="00DF7C19" w:rsidRDefault="00871946" w:rsidP="00202ABD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146</w:t>
            </w:r>
          </w:p>
          <w:p w:rsidR="00E53C38" w:rsidRDefault="00E53C38" w:rsidP="00E53C38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color w:val="000000" w:themeColor="text1"/>
                <w:sz w:val="28"/>
                <w:szCs w:val="28"/>
                <w:lang w:val="kk-KZ"/>
              </w:rPr>
              <w:t>154</w:t>
            </w:r>
          </w:p>
          <w:p w:rsidR="00DF7C19" w:rsidRPr="00DF7C19" w:rsidRDefault="00DF7C19" w:rsidP="00E53C38">
            <w:pPr>
              <w:pStyle w:val="a3"/>
              <w:jc w:val="both"/>
              <w:rPr>
                <w:color w:val="000000" w:themeColor="text1"/>
                <w:sz w:val="28"/>
                <w:szCs w:val="28"/>
                <w:lang w:val="kk-KZ"/>
              </w:rPr>
            </w:pPr>
            <w:r w:rsidRPr="00DF7C19">
              <w:rPr>
                <w:color w:val="000000" w:themeColor="text1"/>
                <w:sz w:val="28"/>
                <w:szCs w:val="28"/>
                <w:lang w:val="kk-KZ"/>
              </w:rPr>
              <w:t>15</w:t>
            </w:r>
            <w:r w:rsidR="00E53C38">
              <w:rPr>
                <w:color w:val="000000" w:themeColor="text1"/>
                <w:sz w:val="28"/>
                <w:szCs w:val="28"/>
                <w:lang w:val="kk-KZ"/>
              </w:rPr>
              <w:t>6</w:t>
            </w:r>
          </w:p>
        </w:tc>
      </w:tr>
      <w:tr w:rsidR="00BE12C4" w:rsidRPr="007855A6" w:rsidTr="005C7E06">
        <w:tc>
          <w:tcPr>
            <w:tcW w:w="9050" w:type="dxa"/>
          </w:tcPr>
          <w:p w:rsidR="00BE12C4" w:rsidRPr="005C7E06" w:rsidRDefault="00BE12C4" w:rsidP="00202ABD">
            <w:pPr>
              <w:pStyle w:val="a3"/>
              <w:jc w:val="both"/>
              <w:rPr>
                <w:color w:val="C0504D" w:themeColor="accent2"/>
                <w:sz w:val="28"/>
                <w:szCs w:val="28"/>
                <w:lang w:val="kk-KZ"/>
              </w:rPr>
            </w:pPr>
          </w:p>
        </w:tc>
        <w:tc>
          <w:tcPr>
            <w:tcW w:w="776" w:type="dxa"/>
          </w:tcPr>
          <w:p w:rsidR="00BE12C4" w:rsidRPr="007855A6" w:rsidRDefault="00BE12C4" w:rsidP="00202ABD">
            <w:pPr>
              <w:pStyle w:val="a3"/>
              <w:jc w:val="both"/>
              <w:rPr>
                <w:color w:val="C0504D" w:themeColor="accent2"/>
                <w:sz w:val="28"/>
                <w:szCs w:val="28"/>
                <w:lang w:val="kk-KZ"/>
              </w:rPr>
            </w:pPr>
          </w:p>
        </w:tc>
      </w:tr>
      <w:tr w:rsidR="005C7E06" w:rsidRPr="007855A6" w:rsidTr="00215228">
        <w:tc>
          <w:tcPr>
            <w:tcW w:w="9050" w:type="dxa"/>
          </w:tcPr>
          <w:p w:rsidR="005C7E06" w:rsidRPr="007855A6" w:rsidRDefault="005C7E06" w:rsidP="00202ABD">
            <w:pPr>
              <w:pStyle w:val="a3"/>
              <w:jc w:val="both"/>
              <w:rPr>
                <w:color w:val="C0504D" w:themeColor="accent2"/>
                <w:sz w:val="28"/>
                <w:szCs w:val="28"/>
                <w:lang w:val="kk-KZ"/>
              </w:rPr>
            </w:pPr>
          </w:p>
        </w:tc>
        <w:tc>
          <w:tcPr>
            <w:tcW w:w="776" w:type="dxa"/>
          </w:tcPr>
          <w:p w:rsidR="005C7E06" w:rsidRPr="007855A6" w:rsidRDefault="005C7E06" w:rsidP="00202ABD">
            <w:pPr>
              <w:pStyle w:val="a3"/>
              <w:jc w:val="both"/>
              <w:rPr>
                <w:color w:val="C0504D" w:themeColor="accent2"/>
                <w:sz w:val="28"/>
                <w:szCs w:val="28"/>
                <w:lang w:val="kk-KZ"/>
              </w:rPr>
            </w:pPr>
          </w:p>
        </w:tc>
      </w:tr>
      <w:tr w:rsidR="005C7E06" w:rsidRPr="007855A6" w:rsidTr="00215228">
        <w:tc>
          <w:tcPr>
            <w:tcW w:w="9050" w:type="dxa"/>
          </w:tcPr>
          <w:p w:rsidR="005C7E06" w:rsidRPr="007855A6" w:rsidRDefault="005C7E06" w:rsidP="00202ABD">
            <w:pPr>
              <w:pStyle w:val="a3"/>
              <w:jc w:val="both"/>
              <w:rPr>
                <w:color w:val="C0504D" w:themeColor="accent2"/>
                <w:sz w:val="28"/>
                <w:szCs w:val="28"/>
                <w:lang w:val="kk-KZ"/>
              </w:rPr>
            </w:pPr>
          </w:p>
        </w:tc>
        <w:tc>
          <w:tcPr>
            <w:tcW w:w="776" w:type="dxa"/>
          </w:tcPr>
          <w:p w:rsidR="005C7E06" w:rsidRPr="007855A6" w:rsidRDefault="005C7E06" w:rsidP="00202ABD">
            <w:pPr>
              <w:pStyle w:val="a3"/>
              <w:jc w:val="both"/>
              <w:rPr>
                <w:color w:val="C0504D" w:themeColor="accent2"/>
                <w:sz w:val="28"/>
                <w:szCs w:val="28"/>
                <w:lang w:val="kk-KZ"/>
              </w:rPr>
            </w:pPr>
          </w:p>
        </w:tc>
      </w:tr>
    </w:tbl>
    <w:p w:rsidR="00EC3051" w:rsidRPr="00215228" w:rsidRDefault="00EC3051" w:rsidP="0057128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3051" w:rsidRPr="00215228" w:rsidRDefault="00EC3051" w:rsidP="0057128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71282" w:rsidRPr="00B5684B" w:rsidRDefault="00571282" w:rsidP="00571282">
      <w:pPr>
        <w:spacing w:after="0" w:line="240" w:lineRule="auto"/>
        <w:jc w:val="center"/>
        <w:rPr>
          <w:rFonts w:ascii="Times New Roman" w:hAnsi="Times New Roman" w:cs="Times New Roman"/>
          <w:b/>
          <w:color w:val="C0504D" w:themeColor="accent2"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Абзалова Д.А.</w:t>
      </w:r>
      <w:r w:rsidR="00AB5396" w:rsidRPr="00AB5396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AB5396">
        <w:rPr>
          <w:rFonts w:ascii="Times New Roman" w:hAnsi="Times New Roman" w:cs="Times New Roman"/>
          <w:b/>
          <w:sz w:val="28"/>
          <w:szCs w:val="28"/>
          <w:lang w:val="kk-KZ"/>
        </w:rPr>
        <w:t>Мырзалиев Д</w:t>
      </w:r>
      <w:r w:rsidR="00B5684B">
        <w:rPr>
          <w:rFonts w:ascii="Times New Roman" w:hAnsi="Times New Roman" w:cs="Times New Roman"/>
          <w:b/>
          <w:sz w:val="28"/>
          <w:szCs w:val="28"/>
          <w:lang w:val="kk-KZ"/>
        </w:rPr>
        <w:t>.С.</w:t>
      </w:r>
    </w:p>
    <w:p w:rsidR="00571282" w:rsidRPr="00D21887" w:rsidRDefault="00571282" w:rsidP="00571282">
      <w:pPr>
        <w:pStyle w:val="5"/>
        <w:spacing w:before="0"/>
        <w:rPr>
          <w:sz w:val="28"/>
          <w:szCs w:val="28"/>
        </w:rPr>
      </w:pPr>
    </w:p>
    <w:p w:rsidR="00571282" w:rsidRPr="00202ABD" w:rsidRDefault="00571282" w:rsidP="00571282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202ABD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Методическое  указание  к практическим занятиям по</w:t>
      </w:r>
    </w:p>
    <w:p w:rsidR="00571282" w:rsidRPr="00202ABD" w:rsidRDefault="00571282" w:rsidP="00571282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202ABD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              дисциплине «Теоретическая и прикладная механика»</w:t>
      </w:r>
    </w:p>
    <w:p w:rsidR="00571282" w:rsidRPr="00202ABD" w:rsidRDefault="00571282" w:rsidP="00571282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202ABD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для студентов специальности:</w:t>
      </w:r>
    </w:p>
    <w:p w:rsidR="00571282" w:rsidRPr="00202ABD" w:rsidRDefault="00571282" w:rsidP="00571282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202ABD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«5В07</w:t>
      </w:r>
      <w:r w:rsidRPr="00202ABD">
        <w:rPr>
          <w:rFonts w:ascii="Times New Roman" w:hAnsi="Times New Roman" w:cs="Times New Roman"/>
          <w:color w:val="000000" w:themeColor="text1"/>
          <w:sz w:val="28"/>
          <w:szCs w:val="28"/>
        </w:rPr>
        <w:t>31</w:t>
      </w:r>
      <w:r w:rsidRPr="00202ABD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00-Безопасность жизнедеятельности и защита окружающей среды»       </w:t>
      </w:r>
    </w:p>
    <w:p w:rsidR="00571282" w:rsidRPr="00700956" w:rsidRDefault="00571282" w:rsidP="005712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700956">
        <w:rPr>
          <w:rFonts w:ascii="Times New Roman" w:hAnsi="Times New Roman" w:cs="Times New Roman"/>
          <w:sz w:val="28"/>
          <w:szCs w:val="28"/>
          <w:lang w:val="kk-KZ"/>
        </w:rPr>
        <w:t>очной и заочной формы обучения</w:t>
      </w:r>
    </w:p>
    <w:p w:rsidR="00A1091B" w:rsidRDefault="00A1091B" w:rsidP="00A1091B">
      <w:pPr>
        <w:ind w:left="360"/>
        <w:jc w:val="center"/>
        <w:rPr>
          <w:sz w:val="28"/>
          <w:szCs w:val="28"/>
          <w:lang w:val="kk-KZ"/>
        </w:rPr>
      </w:pPr>
    </w:p>
    <w:p w:rsidR="00A1091B" w:rsidRPr="00202ABD" w:rsidRDefault="00A1091B" w:rsidP="00A1091B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1091B">
        <w:rPr>
          <w:rFonts w:ascii="Times New Roman" w:hAnsi="Times New Roman" w:cs="Times New Roman"/>
          <w:sz w:val="28"/>
          <w:szCs w:val="28"/>
        </w:rPr>
        <w:t xml:space="preserve">Подписано </w:t>
      </w:r>
      <w:r w:rsidRPr="00202A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печать          </w:t>
      </w:r>
    </w:p>
    <w:p w:rsidR="00A1091B" w:rsidRPr="00202ABD" w:rsidRDefault="00A1091B" w:rsidP="00A1091B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2A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Формат </w:t>
      </w:r>
      <w:r w:rsidRPr="00202ABD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бумаги Х*</w:t>
      </w:r>
      <w:r w:rsidRPr="00202AB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Y</w:t>
      </w:r>
      <w:r w:rsidRPr="00202A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1/16</w:t>
      </w:r>
    </w:p>
    <w:p w:rsidR="00A1091B" w:rsidRPr="00202ABD" w:rsidRDefault="00A1091B" w:rsidP="00A1091B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202ABD">
        <w:rPr>
          <w:rFonts w:ascii="Times New Roman" w:hAnsi="Times New Roman" w:cs="Times New Roman"/>
          <w:color w:val="000000" w:themeColor="text1"/>
          <w:sz w:val="28"/>
          <w:szCs w:val="28"/>
        </w:rPr>
        <w:t>Бумага типографская</w:t>
      </w:r>
      <w:r w:rsidRPr="00202ABD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  <w:r w:rsidRPr="00202A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Печать офсетная</w:t>
      </w:r>
      <w:r w:rsidRPr="00202ABD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. Обьем </w:t>
      </w:r>
      <w:r w:rsidR="00FD0E6A" w:rsidRPr="00C90EE9">
        <w:rPr>
          <w:rFonts w:ascii="Times New Roman" w:hAnsi="Times New Roman" w:cs="Times New Roman"/>
          <w:color w:val="000000" w:themeColor="text1"/>
          <w:sz w:val="28"/>
          <w:szCs w:val="28"/>
        </w:rPr>
        <w:t>10</w:t>
      </w:r>
      <w:r w:rsidR="00FD0E6A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,0</w:t>
      </w:r>
      <w:r w:rsidR="00202ABD" w:rsidRPr="00E555A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202ABD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п.л.</w:t>
      </w:r>
    </w:p>
    <w:p w:rsidR="00A1091B" w:rsidRPr="00202ABD" w:rsidRDefault="00A1091B" w:rsidP="00A1091B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2ABD">
        <w:rPr>
          <w:rFonts w:ascii="Times New Roman" w:hAnsi="Times New Roman" w:cs="Times New Roman"/>
          <w:color w:val="000000" w:themeColor="text1"/>
          <w:sz w:val="28"/>
          <w:szCs w:val="28"/>
        </w:rPr>
        <w:t>Тираж____экз. Заказ №</w:t>
      </w:r>
    </w:p>
    <w:p w:rsidR="00A1091B" w:rsidRPr="00202ABD" w:rsidRDefault="00A1091B" w:rsidP="00A1091B">
      <w:pPr>
        <w:ind w:left="360"/>
        <w:jc w:val="center"/>
        <w:rPr>
          <w:color w:val="000000" w:themeColor="text1"/>
          <w:sz w:val="28"/>
          <w:szCs w:val="28"/>
        </w:rPr>
      </w:pPr>
    </w:p>
    <w:p w:rsidR="00A1091B" w:rsidRPr="00A1091B" w:rsidRDefault="00A1091B" w:rsidP="00A1091B">
      <w:pPr>
        <w:ind w:left="360"/>
        <w:jc w:val="both"/>
        <w:rPr>
          <w:sz w:val="28"/>
          <w:szCs w:val="28"/>
        </w:rPr>
      </w:pPr>
    </w:p>
    <w:p w:rsidR="00A1091B" w:rsidRDefault="00A1091B" w:rsidP="00A1091B">
      <w:pPr>
        <w:ind w:left="360"/>
        <w:jc w:val="both"/>
        <w:rPr>
          <w:sz w:val="28"/>
          <w:szCs w:val="28"/>
          <w:lang w:val="kk-KZ"/>
        </w:rPr>
      </w:pPr>
    </w:p>
    <w:p w:rsidR="00A1091B" w:rsidRPr="00A1091B" w:rsidRDefault="00A1091B" w:rsidP="00A10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A1091B">
        <w:rPr>
          <w:rFonts w:ascii="Times New Roman" w:hAnsi="Times New Roman" w:cs="Times New Roman"/>
          <w:sz w:val="28"/>
          <w:szCs w:val="28"/>
        </w:rPr>
        <w:t xml:space="preserve">© </w:t>
      </w:r>
      <w:r w:rsidRPr="00A1091B">
        <w:rPr>
          <w:rFonts w:ascii="Times New Roman" w:hAnsi="Times New Roman" w:cs="Times New Roman"/>
          <w:sz w:val="28"/>
          <w:szCs w:val="28"/>
          <w:lang w:val="kk-KZ"/>
        </w:rPr>
        <w:t>Издание Южно-Казахстанского Государственного университета</w:t>
      </w:r>
    </w:p>
    <w:p w:rsidR="00A1091B" w:rsidRPr="00A1091B" w:rsidRDefault="00A1091B" w:rsidP="00A10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A1091B">
        <w:rPr>
          <w:rFonts w:ascii="Times New Roman" w:hAnsi="Times New Roman" w:cs="Times New Roman"/>
          <w:sz w:val="28"/>
          <w:szCs w:val="28"/>
          <w:lang w:val="kk-KZ"/>
        </w:rPr>
        <w:t xml:space="preserve">  им. М.Ауезова</w:t>
      </w:r>
    </w:p>
    <w:p w:rsidR="00A1091B" w:rsidRDefault="00A1091B" w:rsidP="00A10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1091B" w:rsidRPr="00A1091B" w:rsidRDefault="00A1091B" w:rsidP="00A10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A1091B">
        <w:rPr>
          <w:rFonts w:ascii="Times New Roman" w:hAnsi="Times New Roman" w:cs="Times New Roman"/>
          <w:sz w:val="28"/>
          <w:szCs w:val="28"/>
          <w:lang w:val="kk-KZ"/>
        </w:rPr>
        <w:t>Издательский центр ЮКГУ им.М.Ауезова, г. Шымкент, пр. Тауке-хана,5</w:t>
      </w:r>
    </w:p>
    <w:p w:rsidR="00A1091B" w:rsidRPr="00A1091B" w:rsidRDefault="00A1091B" w:rsidP="00A10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1091B" w:rsidRPr="00A1091B" w:rsidRDefault="00A1091B" w:rsidP="00A10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*    </w:t>
      </w:r>
      <w:r w:rsidRPr="00A1091B">
        <w:rPr>
          <w:rFonts w:ascii="Times New Roman" w:hAnsi="Times New Roman" w:cs="Times New Roman"/>
          <w:sz w:val="28"/>
          <w:szCs w:val="28"/>
          <w:lang w:val="kk-KZ"/>
        </w:rPr>
        <w:t>Данные значения выставляются ИЦ</w:t>
      </w:r>
    </w:p>
    <w:p w:rsidR="00A1091B" w:rsidRPr="00A1091B" w:rsidRDefault="00A1091B" w:rsidP="00A10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6672C" w:rsidRPr="00C2301A" w:rsidRDefault="0036672C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ru-RU"/>
        </w:rPr>
      </w:pPr>
    </w:p>
    <w:p w:rsidR="00D11E3C" w:rsidRPr="00C2301A" w:rsidRDefault="00D11E3C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ru-RU"/>
        </w:rPr>
      </w:pPr>
    </w:p>
    <w:p w:rsidR="00D11E3C" w:rsidRPr="00C2301A" w:rsidRDefault="00D11E3C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ru-RU"/>
        </w:rPr>
      </w:pPr>
    </w:p>
    <w:p w:rsidR="00D11E3C" w:rsidRPr="00C2301A" w:rsidRDefault="00D11E3C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ru-RU"/>
        </w:rPr>
      </w:pPr>
    </w:p>
    <w:p w:rsidR="00D11E3C" w:rsidRDefault="00E570E7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  <w:r>
        <w:rPr>
          <w:rFonts w:eastAsia="Century Schoolbook"/>
          <w:iCs/>
          <w:noProof/>
          <w:sz w:val="28"/>
          <w:szCs w:val="28"/>
          <w:lang w:bidi="ar-SA"/>
        </w:rPr>
        <w:pict>
          <v:rect id="_x0000_s12419" style="position:absolute;left:0;text-align:left;margin-left:203.6pt;margin-top:49.1pt;width:74.45pt;height:28.55pt;z-index:251986944" strokecolor="white [3212]"/>
        </w:pict>
      </w:r>
    </w:p>
    <w:p w:rsidR="003E7ADB" w:rsidRDefault="003E7AD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  <w:bookmarkStart w:id="40" w:name="_GoBack"/>
      <w:bookmarkEnd w:id="40"/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453BCB" w:rsidRDefault="00453BCB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3E7ADB" w:rsidRDefault="00E570E7" w:rsidP="00463E75">
      <w:pPr>
        <w:pStyle w:val="a3"/>
        <w:tabs>
          <w:tab w:val="left" w:pos="7330"/>
        </w:tabs>
        <w:jc w:val="both"/>
        <w:rPr>
          <w:rStyle w:val="5CenturySchoolbook13pt1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  <w:r>
        <w:rPr>
          <w:rFonts w:eastAsia="Century Schoolbook"/>
          <w:iCs/>
          <w:noProof/>
          <w:sz w:val="28"/>
          <w:szCs w:val="28"/>
          <w:lang w:bidi="ar-SA"/>
        </w:rPr>
        <w:pict>
          <v:rect id="_x0000_s12420" style="position:absolute;left:0;text-align:left;margin-left:208.55pt;margin-top:47.25pt;width:90.6pt;height:42.2pt;z-index:251987968" strokecolor="white [3212]"/>
        </w:pict>
      </w:r>
      <w:r>
        <w:rPr>
          <w:rFonts w:eastAsia="Century Schoolbook"/>
          <w:iCs/>
          <w:noProof/>
          <w:sz w:val="28"/>
          <w:szCs w:val="28"/>
          <w:lang w:bidi="ar-SA"/>
        </w:rPr>
        <w:pict>
          <v:rect id="_x0000_s12421" style="position:absolute;left:0;text-align:left;margin-left:204.85pt;margin-top:48.5pt;width:108pt;height:42.2pt;z-index:251988992" strokecolor="white [3212]"/>
        </w:pict>
      </w:r>
      <w:r>
        <w:rPr>
          <w:rFonts w:eastAsia="Century Schoolbook"/>
          <w:iCs/>
          <w:noProof/>
          <w:sz w:val="28"/>
          <w:szCs w:val="28"/>
          <w:lang w:bidi="ar-SA"/>
        </w:rPr>
        <w:pict>
          <v:rect id="_x0000_s12422" style="position:absolute;left:0;text-align:left;margin-left:186.2pt;margin-top:225.6pt;width:99.3pt;height:34.75pt;z-index:251990016" strokecolor="white [3212]"/>
        </w:pict>
      </w:r>
    </w:p>
    <w:sectPr w:rsidR="003E7ADB" w:rsidSect="001221AA">
      <w:pgSz w:w="11909" w:h="16834"/>
      <w:pgMar w:top="1075" w:right="617" w:bottom="1430" w:left="1440" w:header="0" w:footer="6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7BA4" w:rsidRDefault="00D17BA4" w:rsidP="00A93918">
      <w:pPr>
        <w:spacing w:after="0" w:line="240" w:lineRule="auto"/>
      </w:pPr>
      <w:r>
        <w:separator/>
      </w:r>
    </w:p>
  </w:endnote>
  <w:endnote w:type="continuationSeparator" w:id="1">
    <w:p w:rsidR="00D17BA4" w:rsidRDefault="00D17BA4" w:rsidP="00A939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/Kazakh">
    <w:altName w:val="Times New Roman"/>
    <w:panose1 w:val="020B0604020202020204"/>
    <w:charset w:val="00"/>
    <w:family w:val="auto"/>
    <w:pitch w:val="variable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01278999"/>
      <w:docPartObj>
        <w:docPartGallery w:val="Page Numbers (Bottom of Page)"/>
        <w:docPartUnique/>
      </w:docPartObj>
    </w:sdtPr>
    <w:sdtContent>
      <w:p w:rsidR="007F7B44" w:rsidRDefault="00E570E7">
        <w:pPr>
          <w:pStyle w:val="af6"/>
          <w:jc w:val="center"/>
        </w:pPr>
        <w:fldSimple w:instr="PAGE   \* MERGEFORMAT">
          <w:r w:rsidR="00B5684B">
            <w:rPr>
              <w:noProof/>
            </w:rPr>
            <w:t>155</w:t>
          </w:r>
        </w:fldSimple>
      </w:p>
    </w:sdtContent>
  </w:sdt>
  <w:p w:rsidR="007F7B44" w:rsidRDefault="007F7B4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7BA4" w:rsidRDefault="00D17BA4" w:rsidP="00A93918">
      <w:pPr>
        <w:spacing w:after="0" w:line="240" w:lineRule="auto"/>
      </w:pPr>
      <w:r>
        <w:separator/>
      </w:r>
    </w:p>
  </w:footnote>
  <w:footnote w:type="continuationSeparator" w:id="1">
    <w:p w:rsidR="00D17BA4" w:rsidRDefault="00D17BA4" w:rsidP="00A93918">
      <w:pPr>
        <w:spacing w:after="0" w:line="240" w:lineRule="auto"/>
      </w:pPr>
      <w:r>
        <w:continuationSeparator/>
      </w:r>
    </w:p>
  </w:footnote>
  <w:footnote w:id="2">
    <w:p w:rsidR="007F7B44" w:rsidRDefault="007F7B44"/>
    <w:p w:rsidR="007F7B44" w:rsidRPr="00C2301A" w:rsidRDefault="007F7B44" w:rsidP="008A359C">
      <w:pPr>
        <w:pStyle w:val="af2"/>
        <w:rPr>
          <w:lang w:val="en-US"/>
        </w:rPr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B2A4B"/>
    <w:multiLevelType w:val="hybridMultilevel"/>
    <w:tmpl w:val="AC68B608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465A5E"/>
    <w:multiLevelType w:val="hybridMultilevel"/>
    <w:tmpl w:val="194616EA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657A10"/>
    <w:multiLevelType w:val="hybridMultilevel"/>
    <w:tmpl w:val="2E887740"/>
    <w:lvl w:ilvl="0" w:tplc="45901AD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735241"/>
    <w:multiLevelType w:val="hybridMultilevel"/>
    <w:tmpl w:val="AA0ADEF4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A012F1"/>
    <w:multiLevelType w:val="hybridMultilevel"/>
    <w:tmpl w:val="61CE94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CD1CBB"/>
    <w:multiLevelType w:val="singleLevel"/>
    <w:tmpl w:val="EE60672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6">
    <w:nsid w:val="130D001B"/>
    <w:multiLevelType w:val="hybridMultilevel"/>
    <w:tmpl w:val="E0E6768C"/>
    <w:lvl w:ilvl="0" w:tplc="0419000F">
      <w:start w:val="1"/>
      <w:numFmt w:val="decimal"/>
      <w:lvlText w:val="%1."/>
      <w:lvlJc w:val="left"/>
      <w:pPr>
        <w:ind w:left="12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0D2A70"/>
    <w:multiLevelType w:val="hybridMultilevel"/>
    <w:tmpl w:val="A06843E6"/>
    <w:lvl w:ilvl="0" w:tplc="F4BA24F2">
      <w:numFmt w:val="decimal"/>
      <w:lvlText w:val="%1"/>
      <w:lvlJc w:val="left"/>
      <w:pPr>
        <w:ind w:left="4460" w:hanging="427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270" w:hanging="360"/>
      </w:pPr>
    </w:lvl>
    <w:lvl w:ilvl="2" w:tplc="0419001B" w:tentative="1">
      <w:start w:val="1"/>
      <w:numFmt w:val="lowerRoman"/>
      <w:lvlText w:val="%3."/>
      <w:lvlJc w:val="right"/>
      <w:pPr>
        <w:ind w:left="1990" w:hanging="180"/>
      </w:pPr>
    </w:lvl>
    <w:lvl w:ilvl="3" w:tplc="0419000F" w:tentative="1">
      <w:start w:val="1"/>
      <w:numFmt w:val="decimal"/>
      <w:lvlText w:val="%4."/>
      <w:lvlJc w:val="left"/>
      <w:pPr>
        <w:ind w:left="2710" w:hanging="360"/>
      </w:pPr>
    </w:lvl>
    <w:lvl w:ilvl="4" w:tplc="04190019" w:tentative="1">
      <w:start w:val="1"/>
      <w:numFmt w:val="lowerLetter"/>
      <w:lvlText w:val="%5."/>
      <w:lvlJc w:val="left"/>
      <w:pPr>
        <w:ind w:left="3430" w:hanging="360"/>
      </w:pPr>
    </w:lvl>
    <w:lvl w:ilvl="5" w:tplc="0419001B" w:tentative="1">
      <w:start w:val="1"/>
      <w:numFmt w:val="lowerRoman"/>
      <w:lvlText w:val="%6."/>
      <w:lvlJc w:val="right"/>
      <w:pPr>
        <w:ind w:left="4150" w:hanging="180"/>
      </w:pPr>
    </w:lvl>
    <w:lvl w:ilvl="6" w:tplc="0419000F" w:tentative="1">
      <w:start w:val="1"/>
      <w:numFmt w:val="decimal"/>
      <w:lvlText w:val="%7."/>
      <w:lvlJc w:val="left"/>
      <w:pPr>
        <w:ind w:left="4870" w:hanging="360"/>
      </w:pPr>
    </w:lvl>
    <w:lvl w:ilvl="7" w:tplc="04190019" w:tentative="1">
      <w:start w:val="1"/>
      <w:numFmt w:val="lowerLetter"/>
      <w:lvlText w:val="%8."/>
      <w:lvlJc w:val="left"/>
      <w:pPr>
        <w:ind w:left="5590" w:hanging="360"/>
      </w:pPr>
    </w:lvl>
    <w:lvl w:ilvl="8" w:tplc="0419001B" w:tentative="1">
      <w:start w:val="1"/>
      <w:numFmt w:val="lowerRoman"/>
      <w:lvlText w:val="%9."/>
      <w:lvlJc w:val="right"/>
      <w:pPr>
        <w:ind w:left="6310" w:hanging="180"/>
      </w:pPr>
    </w:lvl>
  </w:abstractNum>
  <w:abstractNum w:abstractNumId="8">
    <w:nsid w:val="1E612E27"/>
    <w:multiLevelType w:val="hybridMultilevel"/>
    <w:tmpl w:val="717ACA56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E1685F"/>
    <w:multiLevelType w:val="hybridMultilevel"/>
    <w:tmpl w:val="04E05EFE"/>
    <w:lvl w:ilvl="0" w:tplc="DEA4E0CE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E931CA"/>
    <w:multiLevelType w:val="hybridMultilevel"/>
    <w:tmpl w:val="95F0BC54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4F90CDA"/>
    <w:multiLevelType w:val="hybridMultilevel"/>
    <w:tmpl w:val="7A34B056"/>
    <w:lvl w:ilvl="0" w:tplc="90908AC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2">
    <w:nsid w:val="281D0979"/>
    <w:multiLevelType w:val="hybridMultilevel"/>
    <w:tmpl w:val="D7F6859A"/>
    <w:lvl w:ilvl="0" w:tplc="459AAF48">
      <w:numFmt w:val="bullet"/>
      <w:lvlText w:val=""/>
      <w:lvlJc w:val="left"/>
      <w:pPr>
        <w:ind w:left="36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91431CB"/>
    <w:multiLevelType w:val="hybridMultilevel"/>
    <w:tmpl w:val="479C7D86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A5E1AF3"/>
    <w:multiLevelType w:val="hybridMultilevel"/>
    <w:tmpl w:val="E0E6768C"/>
    <w:lvl w:ilvl="0" w:tplc="0419000F">
      <w:start w:val="1"/>
      <w:numFmt w:val="decimal"/>
      <w:lvlText w:val="%1."/>
      <w:lvlJc w:val="left"/>
      <w:pPr>
        <w:ind w:left="12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226B49"/>
    <w:multiLevelType w:val="hybridMultilevel"/>
    <w:tmpl w:val="55BC73B8"/>
    <w:lvl w:ilvl="0" w:tplc="9F40DAD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0F42B90"/>
    <w:multiLevelType w:val="multilevel"/>
    <w:tmpl w:val="C0087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1A247A9"/>
    <w:multiLevelType w:val="hybridMultilevel"/>
    <w:tmpl w:val="05666A1A"/>
    <w:lvl w:ilvl="0" w:tplc="7D5CA83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326758E9"/>
    <w:multiLevelType w:val="hybridMultilevel"/>
    <w:tmpl w:val="5896F348"/>
    <w:lvl w:ilvl="0" w:tplc="AAFAC490">
      <w:start w:val="1"/>
      <w:numFmt w:val="decimal"/>
      <w:lvlText w:val="%1."/>
      <w:lvlJc w:val="left"/>
      <w:pPr>
        <w:ind w:left="1070" w:hanging="71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3CA0D9A"/>
    <w:multiLevelType w:val="hybridMultilevel"/>
    <w:tmpl w:val="F80C9336"/>
    <w:lvl w:ilvl="0" w:tplc="AB0695A8">
      <w:start w:val="1"/>
      <w:numFmt w:val="decimal"/>
      <w:lvlText w:val="%1."/>
      <w:lvlJc w:val="left"/>
      <w:pPr>
        <w:ind w:left="644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4205FEB"/>
    <w:multiLevelType w:val="hybridMultilevel"/>
    <w:tmpl w:val="EB0A67AC"/>
    <w:lvl w:ilvl="0" w:tplc="45901AD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732295C"/>
    <w:multiLevelType w:val="hybridMultilevel"/>
    <w:tmpl w:val="C17C6EA6"/>
    <w:lvl w:ilvl="0" w:tplc="45901AD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7B96083"/>
    <w:multiLevelType w:val="hybridMultilevel"/>
    <w:tmpl w:val="634CE0E0"/>
    <w:lvl w:ilvl="0" w:tplc="AB0695A8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7D64096"/>
    <w:multiLevelType w:val="multilevel"/>
    <w:tmpl w:val="011A7B46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386113E6"/>
    <w:multiLevelType w:val="hybridMultilevel"/>
    <w:tmpl w:val="EC889D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A15740A"/>
    <w:multiLevelType w:val="hybridMultilevel"/>
    <w:tmpl w:val="1474170C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AB5740A"/>
    <w:multiLevelType w:val="hybridMultilevel"/>
    <w:tmpl w:val="27E61560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DC85ABE"/>
    <w:multiLevelType w:val="hybridMultilevel"/>
    <w:tmpl w:val="96A6EFBA"/>
    <w:lvl w:ilvl="0" w:tplc="4358D658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EE3508C"/>
    <w:multiLevelType w:val="singleLevel"/>
    <w:tmpl w:val="B3647A24"/>
    <w:lvl w:ilvl="0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9">
    <w:nsid w:val="409A0D7D"/>
    <w:multiLevelType w:val="multilevel"/>
    <w:tmpl w:val="4A2C118C"/>
    <w:lvl w:ilvl="0">
      <w:start w:val="2"/>
      <w:numFmt w:val="decimal"/>
      <w:lvlText w:val="%1"/>
      <w:lvlJc w:val="left"/>
      <w:pPr>
        <w:tabs>
          <w:tab w:val="num" w:pos="585"/>
        </w:tabs>
        <w:ind w:left="585" w:hanging="58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571"/>
        </w:tabs>
        <w:ind w:left="1571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422"/>
        </w:tabs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33"/>
        </w:tabs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844"/>
        </w:tabs>
        <w:ind w:left="4844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695"/>
        </w:tabs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906"/>
        </w:tabs>
        <w:ind w:left="6906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8117"/>
        </w:tabs>
        <w:ind w:left="8117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968"/>
        </w:tabs>
        <w:ind w:left="8968" w:hanging="2160"/>
      </w:pPr>
      <w:rPr>
        <w:rFonts w:hint="default"/>
      </w:rPr>
    </w:lvl>
  </w:abstractNum>
  <w:abstractNum w:abstractNumId="30">
    <w:nsid w:val="439147DE"/>
    <w:multiLevelType w:val="hybridMultilevel"/>
    <w:tmpl w:val="7FA69C86"/>
    <w:lvl w:ilvl="0" w:tplc="FE62935A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7001313"/>
    <w:multiLevelType w:val="hybridMultilevel"/>
    <w:tmpl w:val="2ABA74B0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8326374"/>
    <w:multiLevelType w:val="hybridMultilevel"/>
    <w:tmpl w:val="F01E62DC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9F75596"/>
    <w:multiLevelType w:val="singleLevel"/>
    <w:tmpl w:val="E392D5EA"/>
    <w:lvl w:ilvl="0">
      <w:start w:val="1"/>
      <w:numFmt w:val="decimal"/>
      <w:lvlText w:val="%1."/>
      <w:lvlJc w:val="left"/>
      <w:pPr>
        <w:tabs>
          <w:tab w:val="num" w:pos="987"/>
        </w:tabs>
        <w:ind w:left="987" w:hanging="420"/>
      </w:pPr>
      <w:rPr>
        <w:rFonts w:ascii="Times New Roman" w:eastAsiaTheme="minorEastAsia" w:hAnsi="Times New Roman" w:cs="Times New Roman"/>
      </w:rPr>
    </w:lvl>
  </w:abstractNum>
  <w:abstractNum w:abstractNumId="34">
    <w:nsid w:val="574E24D2"/>
    <w:multiLevelType w:val="hybridMultilevel"/>
    <w:tmpl w:val="58BEFEB2"/>
    <w:lvl w:ilvl="0" w:tplc="FE4A13A8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C3367BA"/>
    <w:multiLevelType w:val="hybridMultilevel"/>
    <w:tmpl w:val="2C1A2F50"/>
    <w:lvl w:ilvl="0" w:tplc="404E8044">
      <w:start w:val="592"/>
      <w:numFmt w:val="decimal"/>
      <w:lvlText w:val="%1"/>
      <w:lvlJc w:val="left"/>
      <w:pPr>
        <w:ind w:left="102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46" w:hanging="360"/>
      </w:pPr>
    </w:lvl>
    <w:lvl w:ilvl="2" w:tplc="0419001B" w:tentative="1">
      <w:start w:val="1"/>
      <w:numFmt w:val="lowerRoman"/>
      <w:lvlText w:val="%3."/>
      <w:lvlJc w:val="right"/>
      <w:pPr>
        <w:ind w:left="2466" w:hanging="180"/>
      </w:pPr>
    </w:lvl>
    <w:lvl w:ilvl="3" w:tplc="0419000F" w:tentative="1">
      <w:start w:val="1"/>
      <w:numFmt w:val="decimal"/>
      <w:lvlText w:val="%4."/>
      <w:lvlJc w:val="left"/>
      <w:pPr>
        <w:ind w:left="3186" w:hanging="360"/>
      </w:pPr>
    </w:lvl>
    <w:lvl w:ilvl="4" w:tplc="04190019" w:tentative="1">
      <w:start w:val="1"/>
      <w:numFmt w:val="lowerLetter"/>
      <w:lvlText w:val="%5."/>
      <w:lvlJc w:val="left"/>
      <w:pPr>
        <w:ind w:left="3906" w:hanging="360"/>
      </w:pPr>
    </w:lvl>
    <w:lvl w:ilvl="5" w:tplc="0419001B" w:tentative="1">
      <w:start w:val="1"/>
      <w:numFmt w:val="lowerRoman"/>
      <w:lvlText w:val="%6."/>
      <w:lvlJc w:val="right"/>
      <w:pPr>
        <w:ind w:left="4626" w:hanging="180"/>
      </w:pPr>
    </w:lvl>
    <w:lvl w:ilvl="6" w:tplc="0419000F" w:tentative="1">
      <w:start w:val="1"/>
      <w:numFmt w:val="decimal"/>
      <w:lvlText w:val="%7."/>
      <w:lvlJc w:val="left"/>
      <w:pPr>
        <w:ind w:left="5346" w:hanging="360"/>
      </w:pPr>
    </w:lvl>
    <w:lvl w:ilvl="7" w:tplc="04190019" w:tentative="1">
      <w:start w:val="1"/>
      <w:numFmt w:val="lowerLetter"/>
      <w:lvlText w:val="%8."/>
      <w:lvlJc w:val="left"/>
      <w:pPr>
        <w:ind w:left="6066" w:hanging="360"/>
      </w:pPr>
    </w:lvl>
    <w:lvl w:ilvl="8" w:tplc="0419001B" w:tentative="1">
      <w:start w:val="1"/>
      <w:numFmt w:val="lowerRoman"/>
      <w:lvlText w:val="%9."/>
      <w:lvlJc w:val="right"/>
      <w:pPr>
        <w:ind w:left="6786" w:hanging="180"/>
      </w:pPr>
    </w:lvl>
  </w:abstractNum>
  <w:abstractNum w:abstractNumId="36">
    <w:nsid w:val="5EB3493B"/>
    <w:multiLevelType w:val="multilevel"/>
    <w:tmpl w:val="3BFCA31A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5F910AF9"/>
    <w:multiLevelType w:val="hybridMultilevel"/>
    <w:tmpl w:val="B71C463C"/>
    <w:lvl w:ilvl="0" w:tplc="9116800C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203515C"/>
    <w:multiLevelType w:val="hybridMultilevel"/>
    <w:tmpl w:val="FA726D4E"/>
    <w:lvl w:ilvl="0" w:tplc="B51C717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6A0A5CFB"/>
    <w:multiLevelType w:val="hybridMultilevel"/>
    <w:tmpl w:val="E07209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A8B1A78"/>
    <w:multiLevelType w:val="hybridMultilevel"/>
    <w:tmpl w:val="2132E012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C1002B9"/>
    <w:multiLevelType w:val="hybridMultilevel"/>
    <w:tmpl w:val="159ECEA0"/>
    <w:lvl w:ilvl="0" w:tplc="BADAD8B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>
    <w:nsid w:val="6D495A18"/>
    <w:multiLevelType w:val="hybridMultilevel"/>
    <w:tmpl w:val="46B86638"/>
    <w:lvl w:ilvl="0" w:tplc="5E1022BE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43">
    <w:nsid w:val="73263BD5"/>
    <w:multiLevelType w:val="hybridMultilevel"/>
    <w:tmpl w:val="176255D6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5CF5C86"/>
    <w:multiLevelType w:val="hybridMultilevel"/>
    <w:tmpl w:val="8AB6D674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5">
    <w:nsid w:val="75D53947"/>
    <w:multiLevelType w:val="hybridMultilevel"/>
    <w:tmpl w:val="E18AF670"/>
    <w:lvl w:ilvl="0" w:tplc="E35E405A">
      <w:start w:val="1"/>
      <w:numFmt w:val="decimal"/>
      <w:lvlText w:val="%1."/>
      <w:lvlJc w:val="left"/>
      <w:pPr>
        <w:ind w:left="360" w:hanging="360"/>
      </w:pPr>
      <w:rPr>
        <w:rFonts w:ascii="Times New Roman" w:eastAsia="Century Schoolbook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>
    <w:nsid w:val="7A3A5862"/>
    <w:multiLevelType w:val="hybridMultilevel"/>
    <w:tmpl w:val="EC889D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C2A2914"/>
    <w:multiLevelType w:val="singleLevel"/>
    <w:tmpl w:val="21203ABA"/>
    <w:lvl w:ilvl="0">
      <w:start w:val="1"/>
      <w:numFmt w:val="decimal"/>
      <w:lvlText w:val="%1."/>
      <w:lvlJc w:val="left"/>
      <w:pPr>
        <w:tabs>
          <w:tab w:val="num" w:pos="1018"/>
        </w:tabs>
        <w:ind w:left="1018" w:hanging="450"/>
      </w:pPr>
      <w:rPr>
        <w:rFonts w:hint="default"/>
      </w:rPr>
    </w:lvl>
  </w:abstractNum>
  <w:num w:numId="1">
    <w:abstractNumId w:val="46"/>
  </w:num>
  <w:num w:numId="2">
    <w:abstractNumId w:val="24"/>
  </w:num>
  <w:num w:numId="3">
    <w:abstractNumId w:val="13"/>
  </w:num>
  <w:num w:numId="4">
    <w:abstractNumId w:val="19"/>
  </w:num>
  <w:num w:numId="5">
    <w:abstractNumId w:val="29"/>
  </w:num>
  <w:num w:numId="6">
    <w:abstractNumId w:val="5"/>
  </w:num>
  <w:num w:numId="7">
    <w:abstractNumId w:val="33"/>
  </w:num>
  <w:num w:numId="8">
    <w:abstractNumId w:val="47"/>
  </w:num>
  <w:num w:numId="9">
    <w:abstractNumId w:val="22"/>
  </w:num>
  <w:num w:numId="10">
    <w:abstractNumId w:val="32"/>
  </w:num>
  <w:num w:numId="11">
    <w:abstractNumId w:val="10"/>
  </w:num>
  <w:num w:numId="12">
    <w:abstractNumId w:val="23"/>
  </w:num>
  <w:num w:numId="13">
    <w:abstractNumId w:val="43"/>
  </w:num>
  <w:num w:numId="14">
    <w:abstractNumId w:val="42"/>
  </w:num>
  <w:num w:numId="15">
    <w:abstractNumId w:val="3"/>
  </w:num>
  <w:num w:numId="16">
    <w:abstractNumId w:val="40"/>
  </w:num>
  <w:num w:numId="17">
    <w:abstractNumId w:val="45"/>
  </w:num>
  <w:num w:numId="18">
    <w:abstractNumId w:val="8"/>
  </w:num>
  <w:num w:numId="19">
    <w:abstractNumId w:val="26"/>
  </w:num>
  <w:num w:numId="20">
    <w:abstractNumId w:val="31"/>
  </w:num>
  <w:num w:numId="21">
    <w:abstractNumId w:val="25"/>
  </w:num>
  <w:num w:numId="22">
    <w:abstractNumId w:val="0"/>
  </w:num>
  <w:num w:numId="23">
    <w:abstractNumId w:val="6"/>
  </w:num>
  <w:num w:numId="24">
    <w:abstractNumId w:val="1"/>
  </w:num>
  <w:num w:numId="25">
    <w:abstractNumId w:val="14"/>
  </w:num>
  <w:num w:numId="26">
    <w:abstractNumId w:val="21"/>
  </w:num>
  <w:num w:numId="27">
    <w:abstractNumId w:val="2"/>
  </w:num>
  <w:num w:numId="28">
    <w:abstractNumId w:val="20"/>
  </w:num>
  <w:num w:numId="29">
    <w:abstractNumId w:val="36"/>
  </w:num>
  <w:num w:numId="30">
    <w:abstractNumId w:val="12"/>
  </w:num>
  <w:num w:numId="3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</w:num>
  <w:num w:numId="33">
    <w:abstractNumId w:val="16"/>
  </w:num>
  <w:num w:numId="34">
    <w:abstractNumId w:val="28"/>
  </w:num>
  <w:num w:numId="35">
    <w:abstractNumId w:val="15"/>
  </w:num>
  <w:num w:numId="36">
    <w:abstractNumId w:val="4"/>
  </w:num>
  <w:num w:numId="37">
    <w:abstractNumId w:val="41"/>
  </w:num>
  <w:num w:numId="38">
    <w:abstractNumId w:val="34"/>
  </w:num>
  <w:num w:numId="39">
    <w:abstractNumId w:val="27"/>
  </w:num>
  <w:num w:numId="40">
    <w:abstractNumId w:val="9"/>
  </w:num>
  <w:num w:numId="41">
    <w:abstractNumId w:val="44"/>
  </w:num>
  <w:num w:numId="42">
    <w:abstractNumId w:val="17"/>
  </w:num>
  <w:num w:numId="43">
    <w:abstractNumId w:val="7"/>
  </w:num>
  <w:num w:numId="44">
    <w:abstractNumId w:val="18"/>
  </w:num>
  <w:num w:numId="45">
    <w:abstractNumId w:val="35"/>
  </w:num>
  <w:num w:numId="46">
    <w:abstractNumId w:val="37"/>
  </w:num>
  <w:num w:numId="47">
    <w:abstractNumId w:val="39"/>
  </w:num>
  <w:num w:numId="48">
    <w:abstractNumId w:val="30"/>
  </w:num>
  <w:num w:numId="49">
    <w:abstractNumId w:val="3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mirrorMargin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C58EC"/>
    <w:rsid w:val="00000612"/>
    <w:rsid w:val="00001AF3"/>
    <w:rsid w:val="00006C29"/>
    <w:rsid w:val="00010C65"/>
    <w:rsid w:val="000113C6"/>
    <w:rsid w:val="00012415"/>
    <w:rsid w:val="00016481"/>
    <w:rsid w:val="0003004A"/>
    <w:rsid w:val="000461E4"/>
    <w:rsid w:val="000509F4"/>
    <w:rsid w:val="000636B1"/>
    <w:rsid w:val="0006483C"/>
    <w:rsid w:val="00090ADA"/>
    <w:rsid w:val="00091D52"/>
    <w:rsid w:val="000939AA"/>
    <w:rsid w:val="000B3B90"/>
    <w:rsid w:val="000C2197"/>
    <w:rsid w:val="000D6637"/>
    <w:rsid w:val="000E4272"/>
    <w:rsid w:val="000E59DA"/>
    <w:rsid w:val="000E71B1"/>
    <w:rsid w:val="000F7197"/>
    <w:rsid w:val="000F74BE"/>
    <w:rsid w:val="000F7B35"/>
    <w:rsid w:val="001221AA"/>
    <w:rsid w:val="00123C71"/>
    <w:rsid w:val="00127822"/>
    <w:rsid w:val="00133D9F"/>
    <w:rsid w:val="00140BA5"/>
    <w:rsid w:val="0015018C"/>
    <w:rsid w:val="00157AFF"/>
    <w:rsid w:val="00183A68"/>
    <w:rsid w:val="00184621"/>
    <w:rsid w:val="001848A8"/>
    <w:rsid w:val="001929A2"/>
    <w:rsid w:val="00192EE4"/>
    <w:rsid w:val="0019377F"/>
    <w:rsid w:val="001A06AF"/>
    <w:rsid w:val="001A25E3"/>
    <w:rsid w:val="001B398A"/>
    <w:rsid w:val="001B74BD"/>
    <w:rsid w:val="001D7C75"/>
    <w:rsid w:val="001F0A35"/>
    <w:rsid w:val="00202ABD"/>
    <w:rsid w:val="00203888"/>
    <w:rsid w:val="002112B7"/>
    <w:rsid w:val="00215228"/>
    <w:rsid w:val="00215B00"/>
    <w:rsid w:val="00215DA2"/>
    <w:rsid w:val="00221387"/>
    <w:rsid w:val="00234FC6"/>
    <w:rsid w:val="00241C61"/>
    <w:rsid w:val="00263541"/>
    <w:rsid w:val="002719C9"/>
    <w:rsid w:val="00273123"/>
    <w:rsid w:val="00276C9C"/>
    <w:rsid w:val="00282208"/>
    <w:rsid w:val="002A3E03"/>
    <w:rsid w:val="002B2BB4"/>
    <w:rsid w:val="002C2A00"/>
    <w:rsid w:val="002C5678"/>
    <w:rsid w:val="002C58EC"/>
    <w:rsid w:val="002F110A"/>
    <w:rsid w:val="00313920"/>
    <w:rsid w:val="00317CB7"/>
    <w:rsid w:val="00323CC8"/>
    <w:rsid w:val="00327FEF"/>
    <w:rsid w:val="00336E63"/>
    <w:rsid w:val="00341C78"/>
    <w:rsid w:val="00352145"/>
    <w:rsid w:val="003615D9"/>
    <w:rsid w:val="0036672C"/>
    <w:rsid w:val="00385E97"/>
    <w:rsid w:val="003948A7"/>
    <w:rsid w:val="00396613"/>
    <w:rsid w:val="003B151F"/>
    <w:rsid w:val="003B3F77"/>
    <w:rsid w:val="003C2712"/>
    <w:rsid w:val="003E7ADB"/>
    <w:rsid w:val="003F054D"/>
    <w:rsid w:val="0040657E"/>
    <w:rsid w:val="004225BA"/>
    <w:rsid w:val="00436C0A"/>
    <w:rsid w:val="0043719C"/>
    <w:rsid w:val="00452B4F"/>
    <w:rsid w:val="00453BCB"/>
    <w:rsid w:val="00462ED7"/>
    <w:rsid w:val="00463072"/>
    <w:rsid w:val="00463E75"/>
    <w:rsid w:val="00465312"/>
    <w:rsid w:val="00465887"/>
    <w:rsid w:val="00471227"/>
    <w:rsid w:val="00495134"/>
    <w:rsid w:val="004A6A55"/>
    <w:rsid w:val="004B6ADC"/>
    <w:rsid w:val="004C29D5"/>
    <w:rsid w:val="004C4C3D"/>
    <w:rsid w:val="004E3A09"/>
    <w:rsid w:val="004F128F"/>
    <w:rsid w:val="004F2744"/>
    <w:rsid w:val="00505C68"/>
    <w:rsid w:val="00507773"/>
    <w:rsid w:val="005243BA"/>
    <w:rsid w:val="005246C2"/>
    <w:rsid w:val="00527600"/>
    <w:rsid w:val="00533CBD"/>
    <w:rsid w:val="00542C59"/>
    <w:rsid w:val="0054799E"/>
    <w:rsid w:val="00552ADD"/>
    <w:rsid w:val="005538BE"/>
    <w:rsid w:val="00554F49"/>
    <w:rsid w:val="00571282"/>
    <w:rsid w:val="0059027B"/>
    <w:rsid w:val="00591577"/>
    <w:rsid w:val="00592C5F"/>
    <w:rsid w:val="00594B22"/>
    <w:rsid w:val="005C7E06"/>
    <w:rsid w:val="005D0421"/>
    <w:rsid w:val="0060074A"/>
    <w:rsid w:val="00601259"/>
    <w:rsid w:val="00603131"/>
    <w:rsid w:val="00611E60"/>
    <w:rsid w:val="006245A1"/>
    <w:rsid w:val="006346BE"/>
    <w:rsid w:val="0067299F"/>
    <w:rsid w:val="00677F98"/>
    <w:rsid w:val="00685801"/>
    <w:rsid w:val="00686AAF"/>
    <w:rsid w:val="00686D75"/>
    <w:rsid w:val="00687BCB"/>
    <w:rsid w:val="00693C70"/>
    <w:rsid w:val="006A2009"/>
    <w:rsid w:val="006A30FE"/>
    <w:rsid w:val="006A3A25"/>
    <w:rsid w:val="006C15FA"/>
    <w:rsid w:val="006C361F"/>
    <w:rsid w:val="006E55D2"/>
    <w:rsid w:val="006E5C5C"/>
    <w:rsid w:val="006E6EDE"/>
    <w:rsid w:val="006F5BBA"/>
    <w:rsid w:val="00700956"/>
    <w:rsid w:val="00705875"/>
    <w:rsid w:val="00727069"/>
    <w:rsid w:val="00735566"/>
    <w:rsid w:val="007440CF"/>
    <w:rsid w:val="007473F5"/>
    <w:rsid w:val="00751CC4"/>
    <w:rsid w:val="007633E7"/>
    <w:rsid w:val="00764686"/>
    <w:rsid w:val="00765C90"/>
    <w:rsid w:val="00766BA4"/>
    <w:rsid w:val="0076762A"/>
    <w:rsid w:val="0078323D"/>
    <w:rsid w:val="007855A6"/>
    <w:rsid w:val="00793C56"/>
    <w:rsid w:val="00795D6B"/>
    <w:rsid w:val="007A521B"/>
    <w:rsid w:val="007A58E5"/>
    <w:rsid w:val="007D40E6"/>
    <w:rsid w:val="007E4F4D"/>
    <w:rsid w:val="007E6C58"/>
    <w:rsid w:val="007F0A86"/>
    <w:rsid w:val="007F117C"/>
    <w:rsid w:val="007F4984"/>
    <w:rsid w:val="007F7B44"/>
    <w:rsid w:val="00801880"/>
    <w:rsid w:val="00813DB9"/>
    <w:rsid w:val="008315F3"/>
    <w:rsid w:val="00837BCE"/>
    <w:rsid w:val="00842ED3"/>
    <w:rsid w:val="0084630F"/>
    <w:rsid w:val="00871946"/>
    <w:rsid w:val="00887477"/>
    <w:rsid w:val="008948DB"/>
    <w:rsid w:val="008A359C"/>
    <w:rsid w:val="008B1449"/>
    <w:rsid w:val="008B2E29"/>
    <w:rsid w:val="008C0213"/>
    <w:rsid w:val="008C3C61"/>
    <w:rsid w:val="008C6416"/>
    <w:rsid w:val="008E4124"/>
    <w:rsid w:val="008E6530"/>
    <w:rsid w:val="008E7F9E"/>
    <w:rsid w:val="008F39EF"/>
    <w:rsid w:val="00904594"/>
    <w:rsid w:val="00907767"/>
    <w:rsid w:val="00912612"/>
    <w:rsid w:val="009222B2"/>
    <w:rsid w:val="009234A0"/>
    <w:rsid w:val="00934293"/>
    <w:rsid w:val="00934A0F"/>
    <w:rsid w:val="0094113A"/>
    <w:rsid w:val="00941CD4"/>
    <w:rsid w:val="00942CF5"/>
    <w:rsid w:val="00953194"/>
    <w:rsid w:val="00956A30"/>
    <w:rsid w:val="00971913"/>
    <w:rsid w:val="0097214B"/>
    <w:rsid w:val="009721ED"/>
    <w:rsid w:val="009725CF"/>
    <w:rsid w:val="00982F51"/>
    <w:rsid w:val="009928FF"/>
    <w:rsid w:val="00993DEA"/>
    <w:rsid w:val="00995A11"/>
    <w:rsid w:val="009B5CF7"/>
    <w:rsid w:val="009D0F5C"/>
    <w:rsid w:val="009D1B07"/>
    <w:rsid w:val="00A1091B"/>
    <w:rsid w:val="00A21737"/>
    <w:rsid w:val="00A31B35"/>
    <w:rsid w:val="00A34CDC"/>
    <w:rsid w:val="00A34FDA"/>
    <w:rsid w:val="00A53303"/>
    <w:rsid w:val="00A637BE"/>
    <w:rsid w:val="00A75ABE"/>
    <w:rsid w:val="00A75FCB"/>
    <w:rsid w:val="00A8647D"/>
    <w:rsid w:val="00A919BB"/>
    <w:rsid w:val="00A93918"/>
    <w:rsid w:val="00A9623B"/>
    <w:rsid w:val="00A972BB"/>
    <w:rsid w:val="00AA0733"/>
    <w:rsid w:val="00AA213E"/>
    <w:rsid w:val="00AB19CF"/>
    <w:rsid w:val="00AB21F3"/>
    <w:rsid w:val="00AB41F7"/>
    <w:rsid w:val="00AB5396"/>
    <w:rsid w:val="00AE65FB"/>
    <w:rsid w:val="00AF0F44"/>
    <w:rsid w:val="00AF2B8B"/>
    <w:rsid w:val="00AF4753"/>
    <w:rsid w:val="00B12E79"/>
    <w:rsid w:val="00B14856"/>
    <w:rsid w:val="00B2391C"/>
    <w:rsid w:val="00B32119"/>
    <w:rsid w:val="00B35887"/>
    <w:rsid w:val="00B37C70"/>
    <w:rsid w:val="00B416A4"/>
    <w:rsid w:val="00B45BEA"/>
    <w:rsid w:val="00B52746"/>
    <w:rsid w:val="00B5684B"/>
    <w:rsid w:val="00B5753A"/>
    <w:rsid w:val="00B725A0"/>
    <w:rsid w:val="00BA10DB"/>
    <w:rsid w:val="00BA37B8"/>
    <w:rsid w:val="00BA5FD7"/>
    <w:rsid w:val="00BA7109"/>
    <w:rsid w:val="00BD62D9"/>
    <w:rsid w:val="00BE1074"/>
    <w:rsid w:val="00BE12C4"/>
    <w:rsid w:val="00BE51F5"/>
    <w:rsid w:val="00BE57C0"/>
    <w:rsid w:val="00BF2BF1"/>
    <w:rsid w:val="00C05566"/>
    <w:rsid w:val="00C15259"/>
    <w:rsid w:val="00C20571"/>
    <w:rsid w:val="00C2301A"/>
    <w:rsid w:val="00C24EC0"/>
    <w:rsid w:val="00C54BAC"/>
    <w:rsid w:val="00C54D4A"/>
    <w:rsid w:val="00C55065"/>
    <w:rsid w:val="00C60202"/>
    <w:rsid w:val="00C614BA"/>
    <w:rsid w:val="00C7377E"/>
    <w:rsid w:val="00C73EC2"/>
    <w:rsid w:val="00C75BF1"/>
    <w:rsid w:val="00C77795"/>
    <w:rsid w:val="00C81532"/>
    <w:rsid w:val="00C81F74"/>
    <w:rsid w:val="00C90EE9"/>
    <w:rsid w:val="00C91F86"/>
    <w:rsid w:val="00CA4A45"/>
    <w:rsid w:val="00CD21DD"/>
    <w:rsid w:val="00CD36D4"/>
    <w:rsid w:val="00CE21A6"/>
    <w:rsid w:val="00CE76D6"/>
    <w:rsid w:val="00CF068B"/>
    <w:rsid w:val="00CF4830"/>
    <w:rsid w:val="00CF6659"/>
    <w:rsid w:val="00CF7E0A"/>
    <w:rsid w:val="00D01750"/>
    <w:rsid w:val="00D11DFD"/>
    <w:rsid w:val="00D11E3C"/>
    <w:rsid w:val="00D14C92"/>
    <w:rsid w:val="00D17BA4"/>
    <w:rsid w:val="00D2056F"/>
    <w:rsid w:val="00D21887"/>
    <w:rsid w:val="00D230CF"/>
    <w:rsid w:val="00D330E2"/>
    <w:rsid w:val="00D35235"/>
    <w:rsid w:val="00D6498C"/>
    <w:rsid w:val="00D64EA3"/>
    <w:rsid w:val="00D67743"/>
    <w:rsid w:val="00D7660C"/>
    <w:rsid w:val="00D90BA5"/>
    <w:rsid w:val="00D91347"/>
    <w:rsid w:val="00D91DE4"/>
    <w:rsid w:val="00D93FF0"/>
    <w:rsid w:val="00DB393C"/>
    <w:rsid w:val="00DD3369"/>
    <w:rsid w:val="00DD39DB"/>
    <w:rsid w:val="00DD7072"/>
    <w:rsid w:val="00DE3053"/>
    <w:rsid w:val="00DE43F5"/>
    <w:rsid w:val="00DE64E7"/>
    <w:rsid w:val="00DF6AB7"/>
    <w:rsid w:val="00DF7C19"/>
    <w:rsid w:val="00DF7F98"/>
    <w:rsid w:val="00E0326B"/>
    <w:rsid w:val="00E052B0"/>
    <w:rsid w:val="00E241F4"/>
    <w:rsid w:val="00E428D4"/>
    <w:rsid w:val="00E50289"/>
    <w:rsid w:val="00E53C38"/>
    <w:rsid w:val="00E555A6"/>
    <w:rsid w:val="00E56307"/>
    <w:rsid w:val="00E570E7"/>
    <w:rsid w:val="00E575A6"/>
    <w:rsid w:val="00E71774"/>
    <w:rsid w:val="00E76337"/>
    <w:rsid w:val="00E85CE7"/>
    <w:rsid w:val="00E9059B"/>
    <w:rsid w:val="00EB274E"/>
    <w:rsid w:val="00EB594E"/>
    <w:rsid w:val="00EC3051"/>
    <w:rsid w:val="00EC5450"/>
    <w:rsid w:val="00EC78B3"/>
    <w:rsid w:val="00EC7ED6"/>
    <w:rsid w:val="00EE49E2"/>
    <w:rsid w:val="00F03B02"/>
    <w:rsid w:val="00F05D00"/>
    <w:rsid w:val="00F077BD"/>
    <w:rsid w:val="00F10403"/>
    <w:rsid w:val="00F20F3F"/>
    <w:rsid w:val="00F235D7"/>
    <w:rsid w:val="00F37045"/>
    <w:rsid w:val="00F376EC"/>
    <w:rsid w:val="00F55861"/>
    <w:rsid w:val="00F62DDB"/>
    <w:rsid w:val="00F65D23"/>
    <w:rsid w:val="00F67263"/>
    <w:rsid w:val="00F96C80"/>
    <w:rsid w:val="00FB035A"/>
    <w:rsid w:val="00FB1573"/>
    <w:rsid w:val="00FB17A1"/>
    <w:rsid w:val="00FB68C2"/>
    <w:rsid w:val="00FC4367"/>
    <w:rsid w:val="00FD0640"/>
    <w:rsid w:val="00FD0E6A"/>
    <w:rsid w:val="00FE7D67"/>
    <w:rsid w:val="00FF73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>
      <o:colormenu v:ext="edit" strokecolor="none [3212]"/>
    </o:shapedefaults>
    <o:shapelayout v:ext="edit">
      <o:idmap v:ext="edit" data="1,1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5875"/>
  </w:style>
  <w:style w:type="paragraph" w:styleId="1">
    <w:name w:val="heading 1"/>
    <w:basedOn w:val="a"/>
    <w:next w:val="a"/>
    <w:link w:val="10"/>
    <w:qFormat/>
    <w:rsid w:val="00C2301A"/>
    <w:pPr>
      <w:keepNext/>
      <w:spacing w:after="0" w:line="240" w:lineRule="auto"/>
      <w:jc w:val="center"/>
      <w:outlineLvl w:val="0"/>
    </w:pPr>
    <w:rPr>
      <w:rFonts w:ascii="Times/Kazakh" w:eastAsia="Times New Roman" w:hAnsi="Times/Kazakh" w:cs="Times New Roman"/>
      <w:b/>
      <w:sz w:val="20"/>
      <w:szCs w:val="20"/>
      <w:lang w:eastAsia="ko-KR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2301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462ED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2301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D21887"/>
    <w:pPr>
      <w:keepNext/>
      <w:autoSpaceDE w:val="0"/>
      <w:autoSpaceDN w:val="0"/>
      <w:adjustRightInd w:val="0"/>
      <w:spacing w:before="40" w:after="0" w:line="240" w:lineRule="auto"/>
      <w:jc w:val="center"/>
      <w:outlineLvl w:val="4"/>
    </w:pPr>
    <w:rPr>
      <w:rFonts w:ascii="Times New Roman" w:eastAsia="Times New Roman" w:hAnsi="Times New Roman" w:cs="Times New Roman"/>
      <w:sz w:val="32"/>
      <w:szCs w:val="20"/>
    </w:rPr>
  </w:style>
  <w:style w:type="paragraph" w:styleId="6">
    <w:name w:val="heading 6"/>
    <w:basedOn w:val="a"/>
    <w:next w:val="a"/>
    <w:link w:val="60"/>
    <w:uiPriority w:val="9"/>
    <w:unhideWhenUsed/>
    <w:qFormat/>
    <w:rsid w:val="00C2301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2301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C58EC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bidi="ru-RU"/>
    </w:rPr>
  </w:style>
  <w:style w:type="character" w:customStyle="1" w:styleId="21">
    <w:name w:val="Основной текст (2) + Курсив"/>
    <w:basedOn w:val="a0"/>
    <w:rsid w:val="002C58EC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14pt0pt">
    <w:name w:val="Основной текст (2) + 14 pt;Интервал 0 pt"/>
    <w:basedOn w:val="a0"/>
    <w:rsid w:val="002C58EC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31">
    <w:name w:val="Основной текст (31)"/>
    <w:basedOn w:val="a0"/>
    <w:rsid w:val="002C58EC"/>
    <w:rPr>
      <w:rFonts w:ascii="Arial Narrow" w:eastAsia="Arial Narrow" w:hAnsi="Arial Narrow" w:cs="Arial Narrow"/>
      <w:b/>
      <w:bCs/>
      <w:i/>
      <w:iCs/>
      <w:smallCaps w:val="0"/>
      <w:strike w:val="0"/>
      <w:sz w:val="26"/>
      <w:szCs w:val="26"/>
      <w:u w:val="none"/>
    </w:rPr>
  </w:style>
  <w:style w:type="character" w:customStyle="1" w:styleId="22pt">
    <w:name w:val="Основной текст (2) + Интервал 2 pt"/>
    <w:basedOn w:val="a0"/>
    <w:rsid w:val="002C58EC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2">
    <w:name w:val="Основной текст (2)"/>
    <w:basedOn w:val="a0"/>
    <w:rsid w:val="002C58EC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paragraph" w:styleId="a4">
    <w:name w:val="Balloon Text"/>
    <w:basedOn w:val="a"/>
    <w:link w:val="a5"/>
    <w:uiPriority w:val="99"/>
    <w:semiHidden/>
    <w:unhideWhenUsed/>
    <w:rsid w:val="002C58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58EC"/>
    <w:rPr>
      <w:rFonts w:ascii="Tahoma" w:hAnsi="Tahoma" w:cs="Tahoma"/>
      <w:sz w:val="16"/>
      <w:szCs w:val="16"/>
    </w:rPr>
  </w:style>
  <w:style w:type="character" w:customStyle="1" w:styleId="a6">
    <w:name w:val="Подпись к картинке"/>
    <w:basedOn w:val="a0"/>
    <w:rsid w:val="002C58EC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a7">
    <w:name w:val="Подпись к картинке + Курсив"/>
    <w:basedOn w:val="a0"/>
    <w:rsid w:val="002C58EC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6"/>
      <w:szCs w:val="26"/>
      <w:u w:val="none"/>
    </w:rPr>
  </w:style>
  <w:style w:type="character" w:customStyle="1" w:styleId="26pt">
    <w:name w:val="Основной текст (2) + Интервал 6 pt"/>
    <w:basedOn w:val="a0"/>
    <w:rsid w:val="002C58EC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3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15pt">
    <w:name w:val="Основной текст (2) + 15 pt;Полужирный"/>
    <w:basedOn w:val="a0"/>
    <w:rsid w:val="002C58EC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ru-RU" w:eastAsia="ru-RU" w:bidi="ru-RU"/>
    </w:rPr>
  </w:style>
  <w:style w:type="character" w:customStyle="1" w:styleId="23">
    <w:name w:val="Подпись к картинке (2)"/>
    <w:basedOn w:val="a0"/>
    <w:rsid w:val="002C58EC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4"/>
      <w:szCs w:val="24"/>
      <w:u w:val="none"/>
    </w:rPr>
  </w:style>
  <w:style w:type="character" w:customStyle="1" w:styleId="51">
    <w:name w:val="Основной текст (5) + Не курсив"/>
    <w:basedOn w:val="a0"/>
    <w:rsid w:val="002C58EC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32">
    <w:name w:val="Подпись к картинке (3) + Не курсив"/>
    <w:basedOn w:val="a0"/>
    <w:rsid w:val="00934293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4pt0pt">
    <w:name w:val="Подпись к картинке + 14 pt;Интервал 0 pt"/>
    <w:basedOn w:val="a0"/>
    <w:rsid w:val="0093429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2pt0">
    <w:name w:val="Основной текст (2) + Курсив;Интервал 2 pt"/>
    <w:basedOn w:val="a0"/>
    <w:rsid w:val="00934293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4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0pt">
    <w:name w:val="Основной текст (2) + Полужирный;Интервал 0 pt"/>
    <w:basedOn w:val="a0"/>
    <w:rsid w:val="0093429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-1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7">
    <w:name w:val="Подпись к картинке (17)"/>
    <w:basedOn w:val="a0"/>
    <w:rsid w:val="0093429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0"/>
      <w:sz w:val="30"/>
      <w:szCs w:val="30"/>
      <w:u w:val="none"/>
    </w:rPr>
  </w:style>
  <w:style w:type="character" w:customStyle="1" w:styleId="25pt">
    <w:name w:val="Основной текст (2) + Интервал 5 pt"/>
    <w:basedOn w:val="a0"/>
    <w:rsid w:val="0093429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0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14pt">
    <w:name w:val="Основной текст (2) + 14 pt;Полужирный"/>
    <w:basedOn w:val="a0"/>
    <w:rsid w:val="0093429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CordiaUPC34pt">
    <w:name w:val="Основной текст (2) + CordiaUPC;34 pt;Полужирный"/>
    <w:basedOn w:val="a0"/>
    <w:rsid w:val="00934293"/>
    <w:rPr>
      <w:rFonts w:ascii="CordiaUPC" w:eastAsia="CordiaUPC" w:hAnsi="CordiaUPC" w:cs="CordiaUPC"/>
      <w:b/>
      <w:bCs/>
      <w:i w:val="0"/>
      <w:iCs w:val="0"/>
      <w:smallCaps w:val="0"/>
      <w:strike w:val="0"/>
      <w:color w:val="000000"/>
      <w:spacing w:val="0"/>
      <w:w w:val="100"/>
      <w:position w:val="0"/>
      <w:sz w:val="68"/>
      <w:szCs w:val="68"/>
      <w:u w:val="none"/>
      <w:lang w:val="en-US" w:eastAsia="en-US" w:bidi="en-US"/>
    </w:rPr>
  </w:style>
  <w:style w:type="character" w:customStyle="1" w:styleId="33">
    <w:name w:val="Подпись к картинке (3)"/>
    <w:basedOn w:val="a0"/>
    <w:rsid w:val="00934293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6"/>
      <w:szCs w:val="26"/>
      <w:u w:val="none"/>
    </w:rPr>
  </w:style>
  <w:style w:type="character" w:customStyle="1" w:styleId="214pt0">
    <w:name w:val="Основной текст (2) + 14 pt"/>
    <w:basedOn w:val="a0"/>
    <w:rsid w:val="0093429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75pt">
    <w:name w:val="Основной текст (2) + 7;5 pt"/>
    <w:basedOn w:val="a0"/>
    <w:rsid w:val="0093429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0pt">
    <w:name w:val="Подпись к картинке + Полужирный;Интервал 0 pt"/>
    <w:basedOn w:val="a0"/>
    <w:rsid w:val="0093429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-1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4">
    <w:name w:val="Основной текст (2) + Курсив;Малые прописные"/>
    <w:basedOn w:val="a0"/>
    <w:rsid w:val="00934293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5">
    <w:name w:val="Основной текст (2) + Малые прописные"/>
    <w:basedOn w:val="a0"/>
    <w:rsid w:val="0093429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styleId="a8">
    <w:name w:val="Hyperlink"/>
    <w:basedOn w:val="a0"/>
    <w:rsid w:val="00E71774"/>
    <w:rPr>
      <w:color w:val="0066CC"/>
      <w:u w:val="single"/>
    </w:rPr>
  </w:style>
  <w:style w:type="character" w:customStyle="1" w:styleId="2105pt1pt">
    <w:name w:val="Основной текст (2) + 10;5 pt;Полужирный;Курсив;Интервал 1 pt"/>
    <w:basedOn w:val="a0"/>
    <w:rsid w:val="00E71774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3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2105pt1pt0">
    <w:name w:val="Основной текст (2) + 10;5 pt;Полужирный;Курсив;Малые прописные;Интервал 1 pt"/>
    <w:basedOn w:val="a0"/>
    <w:rsid w:val="00E71774"/>
    <w:rPr>
      <w:rFonts w:ascii="Century Schoolbook" w:eastAsia="Century Schoolbook" w:hAnsi="Century Schoolbook" w:cs="Century Schoolbook"/>
      <w:b/>
      <w:bCs/>
      <w:i/>
      <w:iCs/>
      <w:smallCaps/>
      <w:strike w:val="0"/>
      <w:color w:val="000000"/>
      <w:spacing w:val="3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211pt">
    <w:name w:val="Основной текст (2) + 11 pt;Полужирный;Малые прописные"/>
    <w:basedOn w:val="a0"/>
    <w:rsid w:val="00E71774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7pt">
    <w:name w:val="Основной текст (2) + Интервал 7 pt"/>
    <w:basedOn w:val="a0"/>
    <w:rsid w:val="00E71774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4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4pt">
    <w:name w:val="Подпись к картинке + 14 pt"/>
    <w:basedOn w:val="a0"/>
    <w:rsid w:val="00E71774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514pt">
    <w:name w:val="Основной текст (5) + 14 pt;Не курсив"/>
    <w:basedOn w:val="a0"/>
    <w:rsid w:val="00E71774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Constantia">
    <w:name w:val="Основной текст (2) + Constantia;Курсив"/>
    <w:basedOn w:val="a0"/>
    <w:rsid w:val="00F10403"/>
    <w:rPr>
      <w:rFonts w:ascii="Constantia" w:eastAsia="Constantia" w:hAnsi="Constantia" w:cs="Constantia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1pt">
    <w:name w:val="Основной текст (2) + Курсив;Интервал 1 pt"/>
    <w:basedOn w:val="a0"/>
    <w:rsid w:val="00F10403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3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8">
    <w:name w:val="Подпись к картинке (18)"/>
    <w:basedOn w:val="a0"/>
    <w:rsid w:val="00F10403"/>
    <w:rPr>
      <w:rFonts w:ascii="Arial Narrow" w:eastAsia="Arial Narrow" w:hAnsi="Arial Narrow" w:cs="Arial Narrow"/>
      <w:b/>
      <w:bCs/>
      <w:i/>
      <w:iCs/>
      <w:smallCaps w:val="0"/>
      <w:strike w:val="0"/>
      <w:sz w:val="26"/>
      <w:szCs w:val="26"/>
      <w:u w:val="none"/>
    </w:rPr>
  </w:style>
  <w:style w:type="character" w:customStyle="1" w:styleId="44MSReferenceSansSerif13pt0pt">
    <w:name w:val="Заголовок №4 (4) + MS Reference Sans Serif;13 pt;Не полужирный;Не курсив;Интервал 0 pt"/>
    <w:basedOn w:val="a0"/>
    <w:rsid w:val="00BE1074"/>
    <w:rPr>
      <w:rFonts w:ascii="MS Reference Sans Serif" w:eastAsia="MS Reference Sans Serif" w:hAnsi="MS Reference Sans Serif" w:cs="MS Reference Sans Serif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44MSReferenceSansSerif0pt">
    <w:name w:val="Заголовок №4 (4) + MS Reference Sans Serif;Не полужирный;Не курсив;Интервал 0 pt"/>
    <w:basedOn w:val="a0"/>
    <w:rsid w:val="00BE1074"/>
    <w:rPr>
      <w:rFonts w:ascii="MS Reference Sans Serif" w:eastAsia="MS Reference Sans Serif" w:hAnsi="MS Reference Sans Serif" w:cs="MS Reference Sans Serif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45MSReferenceSansSerif13pt0pt">
    <w:name w:val="Заголовок №4 (5) + MS Reference Sans Serif;13 pt;Не курсив;Интервал 0 pt"/>
    <w:basedOn w:val="a0"/>
    <w:rsid w:val="00BE1074"/>
    <w:rPr>
      <w:rFonts w:ascii="MS Reference Sans Serif" w:eastAsia="MS Reference Sans Serif" w:hAnsi="MS Reference Sans Serif" w:cs="MS Reference Sans Serif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45MSReferenceSansSerif12pt0pt">
    <w:name w:val="Заголовок №4 (5) + MS Reference Sans Serif;12 pt;Не полужирный;Не курсив;Интервал 0 pt"/>
    <w:basedOn w:val="a0"/>
    <w:rsid w:val="00BE1074"/>
    <w:rPr>
      <w:rFonts w:ascii="MS Reference Sans Serif" w:eastAsia="MS Reference Sans Serif" w:hAnsi="MS Reference Sans Serif" w:cs="MS Reference Sans Serif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514pt0pt">
    <w:name w:val="Основной текст (5) + 14 pt;Не курсив;Интервал 0 pt"/>
    <w:basedOn w:val="a0"/>
    <w:rsid w:val="00452B4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1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14pt1">
    <w:name w:val="Основной текст (2) + 14 pt;Полужирный;Курсив"/>
    <w:basedOn w:val="a0"/>
    <w:rsid w:val="00993DEA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7">
    <w:name w:val="Основной текст (7)"/>
    <w:basedOn w:val="a0"/>
    <w:rsid w:val="00993DEA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4"/>
      <w:szCs w:val="24"/>
      <w:u w:val="none"/>
    </w:rPr>
  </w:style>
  <w:style w:type="character" w:customStyle="1" w:styleId="a9">
    <w:name w:val="Подпись к картинке + Малые прописные"/>
    <w:basedOn w:val="a0"/>
    <w:rsid w:val="00993DEA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6">
    <w:name w:val="Основной текст (2) + Полужирный"/>
    <w:basedOn w:val="a0"/>
    <w:rsid w:val="00993DEA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-2pt">
    <w:name w:val="Основной текст (2) + Интервал -2 pt"/>
    <w:basedOn w:val="a0"/>
    <w:rsid w:val="00993DEA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4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-2pt0">
    <w:name w:val="Основной текст (2) + Малые прописные;Интервал -2 pt"/>
    <w:basedOn w:val="a0"/>
    <w:rsid w:val="00993DEA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-4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13pt">
    <w:name w:val="Основной текст (2) + Century Schoolbook;13 pt"/>
    <w:basedOn w:val="a0"/>
    <w:rsid w:val="0046307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4CenturySchoolbook14pt">
    <w:name w:val="Основной текст (4) + Century Schoolbook;14 pt"/>
    <w:basedOn w:val="a0"/>
    <w:rsid w:val="0046307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4CenturySchoolbook14pt0">
    <w:name w:val="Основной текст (4) + Century Schoolbook;14 pt;Полужирный;Не курсив"/>
    <w:basedOn w:val="a0"/>
    <w:rsid w:val="00463072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CenturySchoolbook">
    <w:name w:val="Основной текст (2) + Century Schoolbook;Курсив"/>
    <w:basedOn w:val="a0"/>
    <w:rsid w:val="0046307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CenturySchoolbook0">
    <w:name w:val="Основной текст (2) + Century Schoolbook;Полужирный"/>
    <w:basedOn w:val="a0"/>
    <w:rsid w:val="0046307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CenturySchoolbook13pt0">
    <w:name w:val="Основной текст (2) + Century Schoolbook;13 pt;Курсив"/>
    <w:basedOn w:val="a0"/>
    <w:rsid w:val="0046307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5CenturySchoolbook13pt">
    <w:name w:val="Основной текст (5) + Century Schoolbook;13 pt"/>
    <w:basedOn w:val="a0"/>
    <w:rsid w:val="00463072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6CenturySchoolbook13pt">
    <w:name w:val="Основной текст (6) + Century Schoolbook;13 pt"/>
    <w:basedOn w:val="a0"/>
    <w:rsid w:val="009D0F5C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8CenturySchoolbook14pt">
    <w:name w:val="Основной текст (8) + Century Schoolbook;14 pt"/>
    <w:basedOn w:val="a0"/>
    <w:rsid w:val="009D0F5C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CenturySchoolbook13ptExact">
    <w:name w:val="Подпись к картинке (3) + Century Schoolbook;13 pt Exact"/>
    <w:basedOn w:val="34"/>
    <w:rsid w:val="009D0F5C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6"/>
      <w:szCs w:val="26"/>
      <w:u w:val="none"/>
    </w:rPr>
  </w:style>
  <w:style w:type="character" w:customStyle="1" w:styleId="2CenturySchoolbook13ptExact">
    <w:name w:val="Подпись к картинке (2) + Century Schoolbook;13 pt Exact"/>
    <w:basedOn w:val="27"/>
    <w:rsid w:val="009D0F5C"/>
    <w:rPr>
      <w:rFonts w:ascii="Century Schoolbook" w:eastAsia="Century Schoolbook" w:hAnsi="Century Schoolbook" w:cs="Century Schoolbook"/>
      <w:b/>
      <w:bCs/>
      <w:i/>
      <w:iCs/>
      <w:smallCaps w:val="0"/>
      <w:strike w:val="0"/>
      <w:sz w:val="26"/>
      <w:szCs w:val="26"/>
      <w:u w:val="none"/>
    </w:rPr>
  </w:style>
  <w:style w:type="character" w:customStyle="1" w:styleId="27">
    <w:name w:val="Подпись к картинке (2)_"/>
    <w:basedOn w:val="a0"/>
    <w:rsid w:val="009D0F5C"/>
    <w:rPr>
      <w:b/>
      <w:bCs/>
      <w:i/>
      <w:iCs/>
      <w:smallCaps w:val="0"/>
      <w:strike w:val="0"/>
      <w:sz w:val="28"/>
      <w:szCs w:val="28"/>
      <w:u w:val="none"/>
    </w:rPr>
  </w:style>
  <w:style w:type="character" w:customStyle="1" w:styleId="34">
    <w:name w:val="Подпись к картинке (3)_"/>
    <w:basedOn w:val="a0"/>
    <w:rsid w:val="009D0F5C"/>
    <w:rPr>
      <w:b w:val="0"/>
      <w:bCs w:val="0"/>
      <w:i/>
      <w:iCs/>
      <w:smallCaps w:val="0"/>
      <w:strike w:val="0"/>
      <w:sz w:val="28"/>
      <w:szCs w:val="28"/>
      <w:u w:val="none"/>
    </w:rPr>
  </w:style>
  <w:style w:type="character" w:customStyle="1" w:styleId="6CenturySchoolbook">
    <w:name w:val="Основной текст (6) + Century Schoolbook;Полужирный;Не курсив"/>
    <w:basedOn w:val="a0"/>
    <w:rsid w:val="009D0F5C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a">
    <w:name w:val="Body Text"/>
    <w:basedOn w:val="a"/>
    <w:link w:val="ab"/>
    <w:rsid w:val="00F65D23"/>
    <w:pPr>
      <w:spacing w:after="0" w:line="240" w:lineRule="auto"/>
      <w:jc w:val="both"/>
    </w:pPr>
    <w:rPr>
      <w:rFonts w:ascii="Times New Roman" w:eastAsia="Times New Roman" w:hAnsi="Times New Roman" w:cs="Times New Roman"/>
      <w:sz w:val="32"/>
      <w:szCs w:val="20"/>
    </w:rPr>
  </w:style>
  <w:style w:type="character" w:customStyle="1" w:styleId="ab">
    <w:name w:val="Основной текст Знак"/>
    <w:basedOn w:val="a0"/>
    <w:link w:val="aa"/>
    <w:rsid w:val="00F65D23"/>
    <w:rPr>
      <w:rFonts w:ascii="Times New Roman" w:eastAsia="Times New Roman" w:hAnsi="Times New Roman" w:cs="Times New Roman"/>
      <w:sz w:val="32"/>
      <w:szCs w:val="20"/>
    </w:rPr>
  </w:style>
  <w:style w:type="paragraph" w:styleId="ac">
    <w:name w:val="Body Text Indent"/>
    <w:basedOn w:val="a"/>
    <w:link w:val="ad"/>
    <w:rsid w:val="00F65D23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32"/>
      <w:szCs w:val="20"/>
    </w:rPr>
  </w:style>
  <w:style w:type="character" w:customStyle="1" w:styleId="ad">
    <w:name w:val="Основной текст с отступом Знак"/>
    <w:basedOn w:val="a0"/>
    <w:link w:val="ac"/>
    <w:rsid w:val="00F65D23"/>
    <w:rPr>
      <w:rFonts w:ascii="Times New Roman" w:eastAsia="Times New Roman" w:hAnsi="Times New Roman" w:cs="Times New Roman"/>
      <w:sz w:val="32"/>
      <w:szCs w:val="20"/>
    </w:rPr>
  </w:style>
  <w:style w:type="paragraph" w:styleId="35">
    <w:name w:val="Body Text Indent 3"/>
    <w:basedOn w:val="a"/>
    <w:link w:val="36"/>
    <w:unhideWhenUsed/>
    <w:rsid w:val="00F65D23"/>
    <w:pPr>
      <w:spacing w:after="120"/>
      <w:ind w:left="283"/>
    </w:pPr>
    <w:rPr>
      <w:sz w:val="16"/>
      <w:szCs w:val="16"/>
    </w:rPr>
  </w:style>
  <w:style w:type="character" w:customStyle="1" w:styleId="36">
    <w:name w:val="Основной текст с отступом 3 Знак"/>
    <w:basedOn w:val="a0"/>
    <w:link w:val="35"/>
    <w:rsid w:val="00F65D23"/>
    <w:rPr>
      <w:sz w:val="16"/>
      <w:szCs w:val="16"/>
    </w:rPr>
  </w:style>
  <w:style w:type="paragraph" w:styleId="28">
    <w:name w:val="Body Text Indent 2"/>
    <w:basedOn w:val="a"/>
    <w:link w:val="29"/>
    <w:unhideWhenUsed/>
    <w:rsid w:val="00F65D23"/>
    <w:pPr>
      <w:spacing w:after="120" w:line="480" w:lineRule="auto"/>
      <w:ind w:left="283"/>
    </w:pPr>
  </w:style>
  <w:style w:type="character" w:customStyle="1" w:styleId="29">
    <w:name w:val="Основной текст с отступом 2 Знак"/>
    <w:basedOn w:val="a0"/>
    <w:link w:val="28"/>
    <w:rsid w:val="00F65D23"/>
  </w:style>
  <w:style w:type="character" w:customStyle="1" w:styleId="2CenturySchoolbook13pt6pt">
    <w:name w:val="Основной текст (2) + Century Schoolbook;13 pt;Интервал 6 pt"/>
    <w:basedOn w:val="a0"/>
    <w:rsid w:val="00F65D2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2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30">
    <w:name w:val="Заголовок 3 Знак"/>
    <w:basedOn w:val="a0"/>
    <w:link w:val="3"/>
    <w:rsid w:val="00462ED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e">
    <w:name w:val="Title"/>
    <w:basedOn w:val="a"/>
    <w:link w:val="af"/>
    <w:qFormat/>
    <w:rsid w:val="00462ED7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</w:rPr>
  </w:style>
  <w:style w:type="character" w:customStyle="1" w:styleId="af">
    <w:name w:val="Название Знак"/>
    <w:basedOn w:val="a0"/>
    <w:link w:val="ae"/>
    <w:rsid w:val="00462ED7"/>
    <w:rPr>
      <w:rFonts w:ascii="Times New Roman" w:eastAsia="Times New Roman" w:hAnsi="Times New Roman" w:cs="Times New Roman"/>
      <w:b/>
      <w:sz w:val="32"/>
      <w:szCs w:val="20"/>
    </w:rPr>
  </w:style>
  <w:style w:type="character" w:customStyle="1" w:styleId="2CenturySchoolbook11pt">
    <w:name w:val="Основной текст (2) + Century Schoolbook;11 pt;Полужирный;Курсив;Малые прописные"/>
    <w:basedOn w:val="a0"/>
    <w:rsid w:val="00215B00"/>
    <w:rPr>
      <w:rFonts w:ascii="Century Schoolbook" w:eastAsia="Century Schoolbook" w:hAnsi="Century Schoolbook" w:cs="Century Schoolbook"/>
      <w:b/>
      <w:bCs/>
      <w:i/>
      <w:iCs/>
      <w:smallCaps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2CenturySchoolbook11pt0">
    <w:name w:val="Основной текст (2) + Century Schoolbook;11 pt;Полужирный;Курсив"/>
    <w:basedOn w:val="a0"/>
    <w:rsid w:val="00215B0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2CenturySchoolbook13pt1">
    <w:name w:val="Основной текст (2) + Century Schoolbook;13 pt;Полужирный;Курсив"/>
    <w:basedOn w:val="a0"/>
    <w:rsid w:val="003948A7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5CenturySchoolbook13pt0">
    <w:name w:val="Основной текст (5) + Century Schoolbook;13 pt;Не полужирный;Не курсив"/>
    <w:basedOn w:val="a0"/>
    <w:rsid w:val="003948A7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5CenturySchoolbook13pt1">
    <w:name w:val="Основной текст (5) + Century Schoolbook;13 pt;Не полужирный"/>
    <w:basedOn w:val="a0"/>
    <w:rsid w:val="003948A7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6CenturySchoolbook13ptExact">
    <w:name w:val="Основной текст (6) + Century Schoolbook;13 pt Exact"/>
    <w:basedOn w:val="61"/>
    <w:rsid w:val="000509F4"/>
    <w:rPr>
      <w:rFonts w:ascii="Century Schoolbook" w:eastAsia="Century Schoolbook" w:hAnsi="Century Schoolbook" w:cs="Century Schoolbook"/>
      <w:i/>
      <w:iCs/>
      <w:sz w:val="26"/>
      <w:szCs w:val="26"/>
      <w:shd w:val="clear" w:color="auto" w:fill="FFFFFF"/>
    </w:rPr>
  </w:style>
  <w:style w:type="character" w:customStyle="1" w:styleId="61">
    <w:name w:val="Основной текст (6)_"/>
    <w:basedOn w:val="a0"/>
    <w:link w:val="62"/>
    <w:rsid w:val="000509F4"/>
    <w:rPr>
      <w:i/>
      <w:iCs/>
      <w:sz w:val="28"/>
      <w:szCs w:val="28"/>
      <w:shd w:val="clear" w:color="auto" w:fill="FFFFFF"/>
    </w:rPr>
  </w:style>
  <w:style w:type="character" w:customStyle="1" w:styleId="2Candara75">
    <w:name w:val="Основной текст (2) + Candara;Полужирный;Масштаб 75%"/>
    <w:basedOn w:val="a0"/>
    <w:rsid w:val="000509F4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paragraph" w:customStyle="1" w:styleId="62">
    <w:name w:val="Основной текст (6)"/>
    <w:basedOn w:val="a"/>
    <w:link w:val="61"/>
    <w:rsid w:val="000509F4"/>
    <w:pPr>
      <w:widowControl w:val="0"/>
      <w:shd w:val="clear" w:color="auto" w:fill="FFFFFF"/>
      <w:spacing w:after="0" w:line="307" w:lineRule="exact"/>
      <w:ind w:hanging="2040"/>
    </w:pPr>
    <w:rPr>
      <w:i/>
      <w:iCs/>
      <w:sz w:val="28"/>
      <w:szCs w:val="28"/>
    </w:rPr>
  </w:style>
  <w:style w:type="character" w:customStyle="1" w:styleId="6CenturySchoolbook13pt0">
    <w:name w:val="Основной текст (6) + Century Schoolbook;13 pt;Не курсив"/>
    <w:basedOn w:val="61"/>
    <w:rsid w:val="006245A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CenturySchoolbook13pt2">
    <w:name w:val="Основной текст (2) + Century Schoolbook;13 pt;Курсив;Малые прописные"/>
    <w:basedOn w:val="a0"/>
    <w:rsid w:val="006245A1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a">
    <w:name w:val="Основной текст (2)_"/>
    <w:basedOn w:val="a0"/>
    <w:rsid w:val="006245A1"/>
    <w:rPr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5CenturySchoolbook13ptExact">
    <w:name w:val="Основной текст (5) + Century Schoolbook;13 pt Exact"/>
    <w:basedOn w:val="52"/>
    <w:rsid w:val="006245A1"/>
    <w:rPr>
      <w:rFonts w:ascii="Century Schoolbook" w:eastAsia="Century Schoolbook" w:hAnsi="Century Schoolbook" w:cs="Century Schoolbook"/>
      <w:b/>
      <w:bCs/>
      <w:i/>
      <w:iCs/>
      <w:sz w:val="26"/>
      <w:szCs w:val="26"/>
      <w:shd w:val="clear" w:color="auto" w:fill="FFFFFF"/>
    </w:rPr>
  </w:style>
  <w:style w:type="character" w:customStyle="1" w:styleId="2CenturySchoolbook13ptExact0">
    <w:name w:val="Основной текст (2) + Century Schoolbook;13 pt Exact"/>
    <w:basedOn w:val="2a"/>
    <w:rsid w:val="006245A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52">
    <w:name w:val="Основной текст (5)_"/>
    <w:basedOn w:val="a0"/>
    <w:link w:val="53"/>
    <w:rsid w:val="006245A1"/>
    <w:rPr>
      <w:b/>
      <w:bCs/>
      <w:i/>
      <w:iCs/>
      <w:sz w:val="28"/>
      <w:szCs w:val="28"/>
      <w:shd w:val="clear" w:color="auto" w:fill="FFFFFF"/>
    </w:rPr>
  </w:style>
  <w:style w:type="character" w:customStyle="1" w:styleId="CenturySchoolbook13ptExact">
    <w:name w:val="Подпись к картинке + Century Schoolbook;13 pt Exact"/>
    <w:basedOn w:val="af0"/>
    <w:rsid w:val="006245A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CenturySchoolbook13ptExact0">
    <w:name w:val="Подпись к картинке + Century Schoolbook;13 pt;Курсив Exact"/>
    <w:basedOn w:val="af0"/>
    <w:rsid w:val="006245A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6"/>
      <w:szCs w:val="26"/>
      <w:u w:val="none"/>
    </w:rPr>
  </w:style>
  <w:style w:type="character" w:customStyle="1" w:styleId="2CenturySchoolbook13ptExact1">
    <w:name w:val="Основной текст (2) + Century Schoolbook;13 pt;Курсив Exact"/>
    <w:basedOn w:val="2a"/>
    <w:rsid w:val="006245A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CenturySchoolbookExact">
    <w:name w:val="Основной текст (2) + Century Schoolbook;Полужирный Exact"/>
    <w:basedOn w:val="2a"/>
    <w:rsid w:val="006245A1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CenturySchoolbook13ptExact2">
    <w:name w:val="Основной текст (2) + Century Schoolbook;13 pt;Курсив;Малые прописные Exact"/>
    <w:basedOn w:val="2a"/>
    <w:rsid w:val="006245A1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af0">
    <w:name w:val="Подпись к картинке_"/>
    <w:basedOn w:val="a0"/>
    <w:rsid w:val="006245A1"/>
    <w:rPr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CenturySchoolbook13pt">
    <w:name w:val="Подпись к картинке + Century Schoolbook;13 pt"/>
    <w:basedOn w:val="af0"/>
    <w:rsid w:val="006245A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paragraph" w:customStyle="1" w:styleId="53">
    <w:name w:val="Основной текст (5)"/>
    <w:basedOn w:val="a"/>
    <w:link w:val="52"/>
    <w:rsid w:val="006245A1"/>
    <w:pPr>
      <w:widowControl w:val="0"/>
      <w:shd w:val="clear" w:color="auto" w:fill="FFFFFF"/>
      <w:spacing w:before="240" w:after="120" w:line="0" w:lineRule="atLeast"/>
      <w:jc w:val="both"/>
    </w:pPr>
    <w:rPr>
      <w:b/>
      <w:bCs/>
      <w:i/>
      <w:iCs/>
      <w:sz w:val="28"/>
      <w:szCs w:val="28"/>
    </w:rPr>
  </w:style>
  <w:style w:type="character" w:customStyle="1" w:styleId="6Candara13pt">
    <w:name w:val="Основной текст (6) + Candara;13 pt;Полужирный"/>
    <w:basedOn w:val="61"/>
    <w:rsid w:val="00396613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032pt">
    <w:name w:val="Основной текст (103) + Интервал 2 pt"/>
    <w:basedOn w:val="a0"/>
    <w:rsid w:val="00396613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40"/>
      <w:w w:val="100"/>
      <w:position w:val="0"/>
      <w:sz w:val="30"/>
      <w:szCs w:val="30"/>
      <w:u w:val="none"/>
      <w:lang w:val="en-US" w:eastAsia="en-US" w:bidi="en-US"/>
    </w:rPr>
  </w:style>
  <w:style w:type="character" w:customStyle="1" w:styleId="2Candara13pt">
    <w:name w:val="Основной текст (2) + Candara;13 pt;Полужирный;Курсив"/>
    <w:basedOn w:val="2a"/>
    <w:rsid w:val="00396613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640pt">
    <w:name w:val="Основной текст (164) + Интервал 0 pt"/>
    <w:basedOn w:val="a0"/>
    <w:rsid w:val="00396613"/>
    <w:rPr>
      <w:rFonts w:ascii="Palatino Linotype" w:eastAsia="Palatino Linotype" w:hAnsi="Palatino Linotype" w:cs="Palatino Linotype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64Candara11pt0pt">
    <w:name w:val="Основной текст (164) + Candara;11 pt;Интервал 0 pt"/>
    <w:basedOn w:val="a0"/>
    <w:rsid w:val="00396613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1640pt2">
    <w:name w:val="Основной текст (164) + Не полужирный;Курсив;Интервал 0 pt2"/>
    <w:basedOn w:val="a0"/>
    <w:rsid w:val="00396613"/>
    <w:rPr>
      <w:rFonts w:ascii="Palatino Linotype" w:eastAsia="Palatino Linotype" w:hAnsi="Palatino Linotype" w:cs="Palatino Linotype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10pt">
    <w:name w:val="Основной текст (2) + Century Schoolbook;10 pt;Полужирный;Курсив"/>
    <w:basedOn w:val="2a"/>
    <w:rsid w:val="00396613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CenturySchoolbook10pt0">
    <w:name w:val="Основной текст (2) + Century Schoolbook;10 pt;Курсив"/>
    <w:basedOn w:val="2a"/>
    <w:rsid w:val="00396613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CenturySchoolbook13pt1pt1">
    <w:name w:val="Основной текст (2) + Century Schoolbook;13 pt;Интервал 1 pt1"/>
    <w:basedOn w:val="2a"/>
    <w:rsid w:val="00A919B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64CenturySchoolbook0pt">
    <w:name w:val="Основной текст (164) + Century Schoolbook;Не полужирный;Курсив;Интервал 0 pt"/>
    <w:basedOn w:val="a0"/>
    <w:rsid w:val="00A919B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64CenturySchoolbook0pt0">
    <w:name w:val="Основной текст (164) + Century Schoolbook;Не полужирный;Интервал 0 pt"/>
    <w:basedOn w:val="a0"/>
    <w:rsid w:val="00A919B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6PalatinoLinotype13pt">
    <w:name w:val="Основной текст (6) + Palatino Linotype;13 pt;Полужирный;Не курсив"/>
    <w:basedOn w:val="61"/>
    <w:rsid w:val="00A919BB"/>
    <w:rPr>
      <w:rFonts w:ascii="Palatino Linotype" w:eastAsia="Palatino Linotype" w:hAnsi="Palatino Linotype" w:cs="Palatino Linotype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64CenturySchoolbook0pt1">
    <w:name w:val="Основной текст (164) + Century Schoolbook;Не полужирный;Интервал 0 pt1"/>
    <w:basedOn w:val="a0"/>
    <w:rsid w:val="00A919B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645pt">
    <w:name w:val="Основной текст (164) + Интервал 5 pt"/>
    <w:basedOn w:val="a0"/>
    <w:rsid w:val="00A919BB"/>
    <w:rPr>
      <w:rFonts w:ascii="Palatino Linotype" w:eastAsia="Palatino Linotype" w:hAnsi="Palatino Linotype" w:cs="Palatino Linotype"/>
      <w:b/>
      <w:bCs/>
      <w:i w:val="0"/>
      <w:iCs w:val="0"/>
      <w:smallCaps w:val="0"/>
      <w:strike w:val="0"/>
      <w:color w:val="000000"/>
      <w:spacing w:val="11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CenturySchoolbook13pt3">
    <w:name w:val="Основной текст (2) + Century Schoolbook;13 pt;Малые прописные"/>
    <w:basedOn w:val="2a"/>
    <w:rsid w:val="00A919BB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0CenturySchoolbook13pt">
    <w:name w:val="Заголовок №10 + Century Schoolbook;13 pt;Малые прописные"/>
    <w:basedOn w:val="a0"/>
    <w:rsid w:val="00A919BB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0"/>
      <w:w w:val="100"/>
      <w:position w:val="0"/>
      <w:sz w:val="26"/>
      <w:szCs w:val="26"/>
      <w:u w:val="single"/>
      <w:lang w:val="en-US" w:eastAsia="en-US" w:bidi="en-US"/>
    </w:rPr>
  </w:style>
  <w:style w:type="paragraph" w:styleId="af1">
    <w:name w:val="List Paragraph"/>
    <w:basedOn w:val="a"/>
    <w:uiPriority w:val="34"/>
    <w:qFormat/>
    <w:rsid w:val="00001AF3"/>
    <w:pPr>
      <w:ind w:left="720"/>
      <w:contextualSpacing/>
    </w:pPr>
  </w:style>
  <w:style w:type="character" w:customStyle="1" w:styleId="2Candara13pt0pt">
    <w:name w:val="Основной текст (2) + Candara;13 pt;Полужирный;Курсив;Интервал 0 pt"/>
    <w:basedOn w:val="2a"/>
    <w:rsid w:val="001D7C75"/>
    <w:rPr>
      <w:rFonts w:ascii="Candara" w:eastAsia="Candara" w:hAnsi="Candara" w:cs="Candara"/>
      <w:b/>
      <w:bCs/>
      <w:i/>
      <w:iCs/>
      <w:smallCaps w:val="0"/>
      <w:strike w:val="0"/>
      <w:color w:val="000000"/>
      <w:spacing w:val="-1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890pt">
    <w:name w:val="Основной текст (89) + Интервал 0 pt"/>
    <w:basedOn w:val="a0"/>
    <w:rsid w:val="009721ED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660pt">
    <w:name w:val="Основной текст (166) + Интервал 0 pt"/>
    <w:basedOn w:val="a0"/>
    <w:rsid w:val="009721ED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-1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8513pt">
    <w:name w:val="Заголовок №8 (5) + 13 pt;Курсив"/>
    <w:basedOn w:val="a0"/>
    <w:rsid w:val="009721ED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andara755">
    <w:name w:val="Основной текст (2) + Candara;Полужирный;Масштаб 75%5"/>
    <w:basedOn w:val="2a"/>
    <w:rsid w:val="009721ED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890pt1">
    <w:name w:val="Основной текст (89) + Интервал 0 pt1"/>
    <w:basedOn w:val="a0"/>
    <w:rsid w:val="009721ED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CenturySchoolbook13pt10">
    <w:name w:val="Основной текст (2) + Century Schoolbook;13 pt;Курсив;Малые прописные1"/>
    <w:basedOn w:val="2a"/>
    <w:rsid w:val="009721ED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0"/>
      <w:w w:val="100"/>
      <w:position w:val="0"/>
      <w:sz w:val="26"/>
      <w:szCs w:val="26"/>
      <w:u w:val="single"/>
      <w:lang w:val="en-US" w:eastAsia="en-US" w:bidi="en-US"/>
    </w:rPr>
  </w:style>
  <w:style w:type="character" w:customStyle="1" w:styleId="142">
    <w:name w:val="Основной текст (142)"/>
    <w:basedOn w:val="a0"/>
    <w:rsid w:val="009721ED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Candara75">
    <w:name w:val="Подпись к картинке + Candara;Полужирный;Масштаб 75%"/>
    <w:basedOn w:val="af0"/>
    <w:rsid w:val="009721ED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2CenturySchoolbook12pt">
    <w:name w:val="Основной текст (2) + Century Schoolbook;12 pt;Полужирный"/>
    <w:basedOn w:val="2a"/>
    <w:rsid w:val="0036672C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6Candara75">
    <w:name w:val="Основной текст (6) + Candara;Полужирный;Не курсив;Масштаб 75%"/>
    <w:basedOn w:val="61"/>
    <w:rsid w:val="0036672C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75"/>
      <w:position w:val="0"/>
      <w:sz w:val="28"/>
      <w:szCs w:val="28"/>
      <w:u w:val="none"/>
      <w:shd w:val="clear" w:color="auto" w:fill="FFFFFF"/>
      <w:lang w:val="en-US" w:eastAsia="en-US" w:bidi="en-US"/>
    </w:rPr>
  </w:style>
  <w:style w:type="character" w:customStyle="1" w:styleId="6CenturySchoolbook13pt1">
    <w:name w:val="Основной текст (6) + Century Schoolbook;13 pt;Полужирный"/>
    <w:basedOn w:val="61"/>
    <w:rsid w:val="0036672C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CenturySchoolbook10pt1">
    <w:name w:val="Основной текст (2) + Century Schoolbook;10 pt;Малые прописные1"/>
    <w:basedOn w:val="2a"/>
    <w:rsid w:val="0036672C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CenturySchoolbook13pt7pt">
    <w:name w:val="Основной текст (2) + Century Schoolbook;13 pt;Интервал 7 pt"/>
    <w:basedOn w:val="2a"/>
    <w:rsid w:val="00601259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4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CenturySchoolbook1">
    <w:name w:val="Основной текст (2) + Century Schoolbook;Полужирный;Курсив"/>
    <w:basedOn w:val="2a"/>
    <w:rsid w:val="00016481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Candara753">
    <w:name w:val="Основной текст (2) + Candara;Полужирный;Масштаб 75%3"/>
    <w:basedOn w:val="2a"/>
    <w:rsid w:val="00016481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2Candara13pt1">
    <w:name w:val="Основной текст (2) + Candara;13 pt;Полужирный;Курсив1"/>
    <w:basedOn w:val="2a"/>
    <w:rsid w:val="00016481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13pt4">
    <w:name w:val="Основной текст (2) + Century Schoolbook;13 pt;Полужирный;Курсив;Малые прописные"/>
    <w:basedOn w:val="2a"/>
    <w:rsid w:val="00016481"/>
    <w:rPr>
      <w:rFonts w:ascii="Century Schoolbook" w:eastAsia="Century Schoolbook" w:hAnsi="Century Schoolbook" w:cs="Century Schoolbook"/>
      <w:b/>
      <w:bCs/>
      <w:i/>
      <w:iCs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andara13pt0">
    <w:name w:val="Основной текст (2) + Candara;13 pt;Курсив;Малые прописные"/>
    <w:basedOn w:val="2a"/>
    <w:rsid w:val="00016481"/>
    <w:rPr>
      <w:rFonts w:ascii="Candara" w:eastAsia="Candara" w:hAnsi="Candara" w:cs="Candara"/>
      <w:b/>
      <w:bCs/>
      <w:i/>
      <w:iCs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andara13pt2">
    <w:name w:val="Основной текст (2) + Candara;13 pt;Курсив"/>
    <w:basedOn w:val="2a"/>
    <w:rsid w:val="00016481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50CenturySchoolbook0pt">
    <w:name w:val="Основной текст (150) + Century Schoolbook;Не курсив;Интервал 0 pt"/>
    <w:basedOn w:val="a0"/>
    <w:rsid w:val="0001648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Candara75Exact1">
    <w:name w:val="Подпись к картинке + Candara;Полужирный;Масштаб 75% Exact1"/>
    <w:basedOn w:val="af0"/>
    <w:rsid w:val="00010C65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2CenturySchoolbook13pt20">
    <w:name w:val="Основной текст (2) + Century Schoolbook;13 pt2"/>
    <w:basedOn w:val="2a"/>
    <w:rsid w:val="00327FE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Candara752">
    <w:name w:val="Основной текст (2) + Candara;Полужирный;Масштаб 75%2"/>
    <w:basedOn w:val="2a"/>
    <w:rsid w:val="00327FEF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310pt">
    <w:name w:val="Подпись к картинке (31) + Интервал 0 pt"/>
    <w:basedOn w:val="a0"/>
    <w:rsid w:val="00327FEF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CenturySchoolbook13pt1pt">
    <w:name w:val="Основной текст (2) + Century Schoolbook;13 pt;Курсив;Малые прописные;Интервал 1 pt"/>
    <w:basedOn w:val="2a"/>
    <w:rsid w:val="004C29D5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3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26">
    <w:name w:val="Основной текст (126)"/>
    <w:basedOn w:val="a0"/>
    <w:rsid w:val="004C29D5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Verdana13pt">
    <w:name w:val="Основной текст (2) + Verdana;13 pt;Полужирный;Курсив"/>
    <w:basedOn w:val="2a"/>
    <w:rsid w:val="004C29D5"/>
    <w:rPr>
      <w:rFonts w:ascii="Verdana" w:eastAsia="Verdana" w:hAnsi="Verdana" w:cs="Verdan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13pt5pt">
    <w:name w:val="Основной текст (2) + Century Schoolbook;13 pt;Интервал 5 pt"/>
    <w:basedOn w:val="2a"/>
    <w:rsid w:val="004C29D5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0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CenturySchoolbook13pt0">
    <w:name w:val="Подпись к картинке + Century Schoolbook;13 pt;Курсив"/>
    <w:basedOn w:val="af0"/>
    <w:rsid w:val="004C29D5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13pt11">
    <w:name w:val="Основной текст (2) + Century Schoolbook;13 pt1"/>
    <w:basedOn w:val="2a"/>
    <w:rsid w:val="004C29D5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ru-RU" w:eastAsia="ru-RU" w:bidi="ru-RU"/>
    </w:rPr>
  </w:style>
  <w:style w:type="character" w:customStyle="1" w:styleId="2CenturySchoolbook2">
    <w:name w:val="Основной текст (2) + Century Schoolbook;Малые прописные"/>
    <w:basedOn w:val="2a"/>
    <w:rsid w:val="004C29D5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Candara751">
    <w:name w:val="Основной текст (2) + Candara;Полужирный;Масштаб 75%1"/>
    <w:basedOn w:val="2a"/>
    <w:rsid w:val="004C29D5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single"/>
      <w:lang w:val="en-US" w:eastAsia="en-US" w:bidi="en-US"/>
    </w:rPr>
  </w:style>
  <w:style w:type="character" w:customStyle="1" w:styleId="2CenturySchoolbook13pt1pt0">
    <w:name w:val="Основной текст (2) + Century Schoolbook;13 pt;Курсив;Интервал 1 pt"/>
    <w:basedOn w:val="2a"/>
    <w:rsid w:val="00EB274E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3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9514pt">
    <w:name w:val="Заголовок №9 (5) + 14 pt"/>
    <w:basedOn w:val="a0"/>
    <w:rsid w:val="00EB274E"/>
    <w:rPr>
      <w:rFonts w:ascii="Sylfaen" w:eastAsia="Sylfaen" w:hAnsi="Sylfaen" w:cs="Sylfae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CenturySchoolbook10pt-1pt">
    <w:name w:val="Основной текст (2) + Century Schoolbook;10 pt;Курсив;Интервал -1 pt"/>
    <w:basedOn w:val="2a"/>
    <w:rsid w:val="00EB274E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2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Verdana9pt-1pt">
    <w:name w:val="Основной текст (2) + Verdana;9 pt;Полужирный;Интервал -1 pt"/>
    <w:basedOn w:val="2a"/>
    <w:rsid w:val="00EB274E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-2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640pt0">
    <w:name w:val="Основной текст (164) + Малые прописные;Интервал 0 pt"/>
    <w:basedOn w:val="a0"/>
    <w:rsid w:val="00EB274E"/>
    <w:rPr>
      <w:rFonts w:ascii="Palatino Linotype" w:eastAsia="Palatino Linotype" w:hAnsi="Palatino Linotype" w:cs="Palatino Linotype"/>
      <w:b/>
      <w:bCs/>
      <w:i w:val="0"/>
      <w:iCs w:val="0"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13pt5">
    <w:name w:val="Подпись к картинке (2) + Century Schoolbook;13 pt"/>
    <w:basedOn w:val="27"/>
    <w:rsid w:val="00A93918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Sylfaen17pt">
    <w:name w:val="Основной текст (2) + Sylfaen;17 pt;Курсив"/>
    <w:basedOn w:val="2a"/>
    <w:rsid w:val="00A93918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34"/>
      <w:szCs w:val="34"/>
      <w:u w:val="none"/>
      <w:lang w:val="en-US" w:eastAsia="en-US" w:bidi="en-US"/>
    </w:rPr>
  </w:style>
  <w:style w:type="character" w:customStyle="1" w:styleId="1021pt">
    <w:name w:val="Основной текст (102) + Интервал 1 pt"/>
    <w:basedOn w:val="a0"/>
    <w:rsid w:val="00A93918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2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1810">
    <w:name w:val="Заголовок №18 (10)"/>
    <w:basedOn w:val="a0"/>
    <w:rsid w:val="00A9391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en-US" w:eastAsia="en-US" w:bidi="en-US"/>
    </w:rPr>
  </w:style>
  <w:style w:type="character" w:customStyle="1" w:styleId="2CenturySchoolbook13pt15pt">
    <w:name w:val="Основной текст (2) + Century Schoolbook;13 pt;Интервал 15 pt"/>
    <w:basedOn w:val="2a"/>
    <w:rsid w:val="00A9391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300"/>
      <w:w w:val="100"/>
      <w:position w:val="0"/>
      <w:sz w:val="26"/>
      <w:szCs w:val="26"/>
      <w:u w:val="none"/>
      <w:lang w:val="en-US" w:eastAsia="en-US" w:bidi="en-US"/>
    </w:rPr>
  </w:style>
  <w:style w:type="paragraph" w:styleId="af2">
    <w:name w:val="footnote text"/>
    <w:basedOn w:val="a"/>
    <w:link w:val="af3"/>
    <w:uiPriority w:val="99"/>
    <w:semiHidden/>
    <w:unhideWhenUsed/>
    <w:rsid w:val="00A93918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bidi="ru-RU"/>
    </w:rPr>
  </w:style>
  <w:style w:type="character" w:customStyle="1" w:styleId="af3">
    <w:name w:val="Текст сноски Знак"/>
    <w:basedOn w:val="a0"/>
    <w:link w:val="af2"/>
    <w:uiPriority w:val="99"/>
    <w:semiHidden/>
    <w:rsid w:val="00A93918"/>
    <w:rPr>
      <w:rFonts w:ascii="Times New Roman" w:eastAsia="Times New Roman" w:hAnsi="Times New Roman" w:cs="Times New Roman"/>
      <w:color w:val="000000"/>
      <w:sz w:val="20"/>
      <w:szCs w:val="20"/>
      <w:lang w:bidi="ru-RU"/>
    </w:rPr>
  </w:style>
  <w:style w:type="character" w:customStyle="1" w:styleId="50">
    <w:name w:val="Заголовок 5 Знак"/>
    <w:basedOn w:val="a0"/>
    <w:link w:val="5"/>
    <w:semiHidden/>
    <w:rsid w:val="00D21887"/>
    <w:rPr>
      <w:rFonts w:ascii="Times New Roman" w:eastAsia="Times New Roman" w:hAnsi="Times New Roman" w:cs="Times New Roman"/>
      <w:sz w:val="32"/>
      <w:szCs w:val="20"/>
    </w:rPr>
  </w:style>
  <w:style w:type="paragraph" w:styleId="af4">
    <w:name w:val="header"/>
    <w:basedOn w:val="a"/>
    <w:link w:val="af5"/>
    <w:uiPriority w:val="99"/>
    <w:unhideWhenUsed/>
    <w:rsid w:val="00E241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E241F4"/>
  </w:style>
  <w:style w:type="paragraph" w:styleId="af6">
    <w:name w:val="footer"/>
    <w:basedOn w:val="a"/>
    <w:link w:val="af7"/>
    <w:uiPriority w:val="99"/>
    <w:unhideWhenUsed/>
    <w:rsid w:val="00E241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0"/>
    <w:link w:val="af6"/>
    <w:uiPriority w:val="99"/>
    <w:rsid w:val="00E241F4"/>
  </w:style>
  <w:style w:type="table" w:styleId="af8">
    <w:name w:val="Table Grid"/>
    <w:basedOn w:val="a1"/>
    <w:uiPriority w:val="59"/>
    <w:rsid w:val="0088747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C2301A"/>
    <w:rPr>
      <w:rFonts w:ascii="Times/Kazakh" w:eastAsia="Times New Roman" w:hAnsi="Times/Kazakh" w:cs="Times New Roman"/>
      <w:b/>
      <w:sz w:val="20"/>
      <w:szCs w:val="20"/>
      <w:lang w:eastAsia="ko-KR"/>
    </w:rPr>
  </w:style>
  <w:style w:type="character" w:customStyle="1" w:styleId="20">
    <w:name w:val="Заголовок 2 Знак"/>
    <w:basedOn w:val="a0"/>
    <w:link w:val="2"/>
    <w:uiPriority w:val="9"/>
    <w:semiHidden/>
    <w:rsid w:val="00C2301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C2301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60">
    <w:name w:val="Заголовок 6 Знак"/>
    <w:basedOn w:val="a0"/>
    <w:link w:val="6"/>
    <w:uiPriority w:val="9"/>
    <w:rsid w:val="00C2301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80">
    <w:name w:val="Заголовок 8 Знак"/>
    <w:basedOn w:val="a0"/>
    <w:link w:val="8"/>
    <w:uiPriority w:val="9"/>
    <w:semiHidden/>
    <w:rsid w:val="00C2301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2b">
    <w:name w:val="Body Text 2"/>
    <w:basedOn w:val="a"/>
    <w:link w:val="2c"/>
    <w:uiPriority w:val="99"/>
    <w:semiHidden/>
    <w:unhideWhenUsed/>
    <w:rsid w:val="00C2301A"/>
    <w:pPr>
      <w:spacing w:after="120" w:line="480" w:lineRule="auto"/>
    </w:pPr>
  </w:style>
  <w:style w:type="character" w:customStyle="1" w:styleId="2c">
    <w:name w:val="Основной текст 2 Знак"/>
    <w:basedOn w:val="a0"/>
    <w:link w:val="2b"/>
    <w:uiPriority w:val="99"/>
    <w:semiHidden/>
    <w:rsid w:val="00C2301A"/>
  </w:style>
  <w:style w:type="paragraph" w:styleId="af9">
    <w:name w:val="Block Text"/>
    <w:basedOn w:val="a"/>
    <w:rsid w:val="00C2301A"/>
    <w:pPr>
      <w:spacing w:after="0" w:line="240" w:lineRule="auto"/>
      <w:ind w:left="600" w:right="600"/>
      <w:jc w:val="center"/>
    </w:pPr>
    <w:rPr>
      <w:rFonts w:ascii="Times New Roman" w:eastAsia="Times New Roman" w:hAnsi="Times New Roman" w:cs="Times New Roman"/>
      <w:b/>
      <w:bCs/>
      <w:sz w:val="32"/>
      <w:szCs w:val="24"/>
    </w:rPr>
  </w:style>
  <w:style w:type="character" w:customStyle="1" w:styleId="afa">
    <w:name w:val="Текст примечания Знак"/>
    <w:basedOn w:val="a0"/>
    <w:link w:val="afb"/>
    <w:uiPriority w:val="99"/>
    <w:semiHidden/>
    <w:rsid w:val="00C2301A"/>
    <w:rPr>
      <w:rFonts w:eastAsiaTheme="minorHAnsi"/>
      <w:sz w:val="20"/>
      <w:szCs w:val="20"/>
      <w:lang w:eastAsia="en-US"/>
    </w:rPr>
  </w:style>
  <w:style w:type="paragraph" w:styleId="afb">
    <w:name w:val="annotation text"/>
    <w:basedOn w:val="a"/>
    <w:link w:val="afa"/>
    <w:uiPriority w:val="99"/>
    <w:semiHidden/>
    <w:unhideWhenUsed/>
    <w:rsid w:val="00C2301A"/>
    <w:pPr>
      <w:spacing w:line="240" w:lineRule="auto"/>
    </w:pPr>
    <w:rPr>
      <w:rFonts w:eastAsiaTheme="minorHAnsi"/>
      <w:sz w:val="20"/>
      <w:szCs w:val="20"/>
      <w:lang w:eastAsia="en-US"/>
    </w:rPr>
  </w:style>
  <w:style w:type="character" w:customStyle="1" w:styleId="11">
    <w:name w:val="Текст примечания Знак1"/>
    <w:basedOn w:val="a0"/>
    <w:uiPriority w:val="99"/>
    <w:semiHidden/>
    <w:rsid w:val="00C2301A"/>
    <w:rPr>
      <w:sz w:val="20"/>
      <w:szCs w:val="20"/>
    </w:rPr>
  </w:style>
  <w:style w:type="character" w:customStyle="1" w:styleId="afc">
    <w:name w:val="Тема примечания Знак"/>
    <w:basedOn w:val="afa"/>
    <w:link w:val="afd"/>
    <w:uiPriority w:val="99"/>
    <w:semiHidden/>
    <w:rsid w:val="00C2301A"/>
    <w:rPr>
      <w:rFonts w:eastAsiaTheme="minorHAnsi"/>
      <w:b/>
      <w:bCs/>
      <w:sz w:val="20"/>
      <w:szCs w:val="20"/>
      <w:lang w:eastAsia="en-US"/>
    </w:rPr>
  </w:style>
  <w:style w:type="paragraph" w:styleId="afd">
    <w:name w:val="annotation subject"/>
    <w:basedOn w:val="afb"/>
    <w:next w:val="afb"/>
    <w:link w:val="afc"/>
    <w:uiPriority w:val="99"/>
    <w:semiHidden/>
    <w:unhideWhenUsed/>
    <w:rsid w:val="00C2301A"/>
    <w:rPr>
      <w:b/>
      <w:bCs/>
    </w:rPr>
  </w:style>
  <w:style w:type="character" w:customStyle="1" w:styleId="12">
    <w:name w:val="Тема примечания Знак1"/>
    <w:basedOn w:val="11"/>
    <w:uiPriority w:val="99"/>
    <w:semiHidden/>
    <w:rsid w:val="00C2301A"/>
    <w:rPr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C2301A"/>
  </w:style>
  <w:style w:type="character" w:customStyle="1" w:styleId="grame">
    <w:name w:val="grame"/>
    <w:basedOn w:val="a0"/>
    <w:rsid w:val="00C2301A"/>
  </w:style>
  <w:style w:type="paragraph" w:customStyle="1" w:styleId="FR4">
    <w:name w:val="FR4"/>
    <w:rsid w:val="00192EE4"/>
    <w:pPr>
      <w:widowControl w:val="0"/>
      <w:spacing w:before="180" w:after="0" w:line="240" w:lineRule="auto"/>
      <w:jc w:val="right"/>
    </w:pPr>
    <w:rPr>
      <w:rFonts w:ascii="Arial" w:eastAsia="Times New Roman" w:hAnsi="Arial" w:cs="Times New Roman"/>
      <w:snapToGrid w:val="0"/>
      <w:sz w:val="12"/>
      <w:szCs w:val="20"/>
    </w:rPr>
  </w:style>
  <w:style w:type="paragraph" w:styleId="afe">
    <w:name w:val="Plain Text"/>
    <w:basedOn w:val="a"/>
    <w:link w:val="aff"/>
    <w:rsid w:val="00A53303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f">
    <w:name w:val="Текст Знак"/>
    <w:basedOn w:val="a0"/>
    <w:link w:val="afe"/>
    <w:rsid w:val="00A53303"/>
    <w:rPr>
      <w:rFonts w:ascii="Courier New" w:eastAsia="Times New Roman" w:hAnsi="Courier New" w:cs="Times New Roman"/>
      <w:sz w:val="20"/>
      <w:szCs w:val="20"/>
    </w:rPr>
  </w:style>
  <w:style w:type="paragraph" w:customStyle="1" w:styleId="FR3">
    <w:name w:val="FR3"/>
    <w:rsid w:val="00A53303"/>
    <w:pPr>
      <w:widowControl w:val="0"/>
      <w:autoSpaceDE w:val="0"/>
      <w:autoSpaceDN w:val="0"/>
      <w:adjustRightInd w:val="0"/>
      <w:spacing w:before="120" w:after="0" w:line="240" w:lineRule="auto"/>
      <w:jc w:val="center"/>
    </w:pPr>
    <w:rPr>
      <w:rFonts w:ascii="Arial" w:eastAsia="Times New Roman" w:hAnsi="Arial" w:cs="Arial"/>
      <w:b/>
      <w:bCs/>
      <w:sz w:val="12"/>
      <w:szCs w:val="12"/>
    </w:rPr>
  </w:style>
  <w:style w:type="character" w:styleId="aff0">
    <w:name w:val="page number"/>
    <w:basedOn w:val="a0"/>
    <w:rsid w:val="00F376EC"/>
  </w:style>
  <w:style w:type="paragraph" w:styleId="aff1">
    <w:name w:val="caption"/>
    <w:basedOn w:val="a"/>
    <w:next w:val="a"/>
    <w:qFormat/>
    <w:rsid w:val="00F376EC"/>
    <w:pPr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3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20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9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3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671" Type="http://schemas.openxmlformats.org/officeDocument/2006/relationships/image" Target="media/image494.wmf"/><Relationship Id="rId769" Type="http://schemas.openxmlformats.org/officeDocument/2006/relationships/image" Target="media/image541.wmf"/><Relationship Id="rId21" Type="http://schemas.openxmlformats.org/officeDocument/2006/relationships/image" Target="media/image14.png"/><Relationship Id="rId324" Type="http://schemas.openxmlformats.org/officeDocument/2006/relationships/image" Target="media/image251.png"/><Relationship Id="rId531" Type="http://schemas.openxmlformats.org/officeDocument/2006/relationships/image" Target="media/image422.wmf"/><Relationship Id="rId629" Type="http://schemas.openxmlformats.org/officeDocument/2006/relationships/oleObject" Target="embeddings/oleObject149.bin"/><Relationship Id="rId170" Type="http://schemas.openxmlformats.org/officeDocument/2006/relationships/image" Target="media/image163.png"/><Relationship Id="rId268" Type="http://schemas.openxmlformats.org/officeDocument/2006/relationships/image" Target="media/image219.wmf"/><Relationship Id="rId475" Type="http://schemas.openxmlformats.org/officeDocument/2006/relationships/image" Target="media/image394.wmf"/><Relationship Id="rId682" Type="http://schemas.openxmlformats.org/officeDocument/2006/relationships/oleObject" Target="embeddings/oleObject175.bin"/><Relationship Id="rId32" Type="http://schemas.openxmlformats.org/officeDocument/2006/relationships/image" Target="media/image25.png"/><Relationship Id="rId128" Type="http://schemas.openxmlformats.org/officeDocument/2006/relationships/image" Target="media/image121.png"/><Relationship Id="rId335" Type="http://schemas.openxmlformats.org/officeDocument/2006/relationships/image" Target="media/image262.png"/><Relationship Id="rId542" Type="http://schemas.openxmlformats.org/officeDocument/2006/relationships/image" Target="media/image429.png"/><Relationship Id="rId5" Type="http://schemas.openxmlformats.org/officeDocument/2006/relationships/webSettings" Target="webSettings.xml"/><Relationship Id="rId181" Type="http://schemas.openxmlformats.org/officeDocument/2006/relationships/oleObject" Target="embeddings/oleObject1.bin"/><Relationship Id="rId237" Type="http://schemas.openxmlformats.org/officeDocument/2006/relationships/oleObject" Target="embeddings/oleObject26.bin"/><Relationship Id="rId402" Type="http://schemas.openxmlformats.org/officeDocument/2006/relationships/image" Target="media/image328.png"/><Relationship Id="rId791" Type="http://schemas.openxmlformats.org/officeDocument/2006/relationships/image" Target="media/image552.png"/><Relationship Id="rId279" Type="http://schemas.openxmlformats.org/officeDocument/2006/relationships/oleObject" Target="embeddings/oleObject48.bin"/><Relationship Id="rId444" Type="http://schemas.openxmlformats.org/officeDocument/2006/relationships/image" Target="media/image370.png"/><Relationship Id="rId486" Type="http://schemas.openxmlformats.org/officeDocument/2006/relationships/oleObject" Target="embeddings/oleObject79.bin"/><Relationship Id="rId651" Type="http://schemas.openxmlformats.org/officeDocument/2006/relationships/oleObject" Target="embeddings/oleObject160.bin"/><Relationship Id="rId693" Type="http://schemas.openxmlformats.org/officeDocument/2006/relationships/image" Target="media/image504.wmf"/><Relationship Id="rId707" Type="http://schemas.openxmlformats.org/officeDocument/2006/relationships/image" Target="media/image511.wmf"/><Relationship Id="rId749" Type="http://schemas.openxmlformats.org/officeDocument/2006/relationships/oleObject" Target="embeddings/oleObject210.bin"/><Relationship Id="rId43" Type="http://schemas.openxmlformats.org/officeDocument/2006/relationships/image" Target="media/image36.png"/><Relationship Id="rId139" Type="http://schemas.openxmlformats.org/officeDocument/2006/relationships/image" Target="media/image132.png"/><Relationship Id="rId290" Type="http://schemas.openxmlformats.org/officeDocument/2006/relationships/oleObject" Target="embeddings/oleObject55.bin"/><Relationship Id="rId304" Type="http://schemas.openxmlformats.org/officeDocument/2006/relationships/image" Target="media/image235.wmf"/><Relationship Id="rId346" Type="http://schemas.openxmlformats.org/officeDocument/2006/relationships/image" Target="media/image273.png"/><Relationship Id="rId388" Type="http://schemas.openxmlformats.org/officeDocument/2006/relationships/image" Target="media/image314.png"/><Relationship Id="rId511" Type="http://schemas.openxmlformats.org/officeDocument/2006/relationships/oleObject" Target="embeddings/oleObject91.bin"/><Relationship Id="rId553" Type="http://schemas.openxmlformats.org/officeDocument/2006/relationships/image" Target="media/image435.wmf"/><Relationship Id="rId609" Type="http://schemas.openxmlformats.org/officeDocument/2006/relationships/image" Target="media/image462.wmf"/><Relationship Id="rId760" Type="http://schemas.openxmlformats.org/officeDocument/2006/relationships/oleObject" Target="embeddings/oleObject216.bin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92" Type="http://schemas.openxmlformats.org/officeDocument/2006/relationships/oleObject" Target="embeddings/oleObject6.bin"/><Relationship Id="rId206" Type="http://schemas.openxmlformats.org/officeDocument/2006/relationships/image" Target="media/image189.wmf"/><Relationship Id="rId413" Type="http://schemas.openxmlformats.org/officeDocument/2006/relationships/image" Target="media/image339.png"/><Relationship Id="rId595" Type="http://schemas.openxmlformats.org/officeDocument/2006/relationships/oleObject" Target="embeddings/oleObject133.bin"/><Relationship Id="rId248" Type="http://schemas.openxmlformats.org/officeDocument/2006/relationships/oleObject" Target="embeddings/oleObject32.bin"/><Relationship Id="rId455" Type="http://schemas.openxmlformats.org/officeDocument/2006/relationships/image" Target="media/image381.png"/><Relationship Id="rId497" Type="http://schemas.openxmlformats.org/officeDocument/2006/relationships/image" Target="media/image405.wmf"/><Relationship Id="rId620" Type="http://schemas.openxmlformats.org/officeDocument/2006/relationships/image" Target="media/image467.png"/><Relationship Id="rId662" Type="http://schemas.openxmlformats.org/officeDocument/2006/relationships/image" Target="media/image489.png"/><Relationship Id="rId718" Type="http://schemas.openxmlformats.org/officeDocument/2006/relationships/oleObject" Target="embeddings/oleObject194.bin"/><Relationship Id="rId12" Type="http://schemas.openxmlformats.org/officeDocument/2006/relationships/image" Target="media/image5.png"/><Relationship Id="rId108" Type="http://schemas.openxmlformats.org/officeDocument/2006/relationships/image" Target="media/image101.png"/><Relationship Id="rId315" Type="http://schemas.openxmlformats.org/officeDocument/2006/relationships/image" Target="media/image242.png"/><Relationship Id="rId357" Type="http://schemas.openxmlformats.org/officeDocument/2006/relationships/image" Target="media/image284.png"/><Relationship Id="rId522" Type="http://schemas.openxmlformats.org/officeDocument/2006/relationships/oleObject" Target="embeddings/oleObject97.bin"/><Relationship Id="rId54" Type="http://schemas.openxmlformats.org/officeDocument/2006/relationships/image" Target="media/image47.png"/><Relationship Id="rId96" Type="http://schemas.openxmlformats.org/officeDocument/2006/relationships/image" Target="media/image89.png"/><Relationship Id="rId161" Type="http://schemas.openxmlformats.org/officeDocument/2006/relationships/image" Target="media/image154.png"/><Relationship Id="rId217" Type="http://schemas.openxmlformats.org/officeDocument/2006/relationships/oleObject" Target="embeddings/oleObject16.bin"/><Relationship Id="rId399" Type="http://schemas.openxmlformats.org/officeDocument/2006/relationships/image" Target="media/image325.png"/><Relationship Id="rId564" Type="http://schemas.openxmlformats.org/officeDocument/2006/relationships/oleObject" Target="embeddings/oleObject116.bin"/><Relationship Id="rId771" Type="http://schemas.openxmlformats.org/officeDocument/2006/relationships/image" Target="media/image542.wmf"/><Relationship Id="rId259" Type="http://schemas.openxmlformats.org/officeDocument/2006/relationships/oleObject" Target="embeddings/oleObject38.bin"/><Relationship Id="rId424" Type="http://schemas.openxmlformats.org/officeDocument/2006/relationships/image" Target="media/image350.png"/><Relationship Id="rId466" Type="http://schemas.openxmlformats.org/officeDocument/2006/relationships/oleObject" Target="embeddings/oleObject69.bin"/><Relationship Id="rId631" Type="http://schemas.openxmlformats.org/officeDocument/2006/relationships/oleObject" Target="embeddings/oleObject150.bin"/><Relationship Id="rId673" Type="http://schemas.openxmlformats.org/officeDocument/2006/relationships/image" Target="media/image495.png"/><Relationship Id="rId729" Type="http://schemas.openxmlformats.org/officeDocument/2006/relationships/image" Target="media/image522.wmf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270" Type="http://schemas.openxmlformats.org/officeDocument/2006/relationships/image" Target="media/image220.wmf"/><Relationship Id="rId326" Type="http://schemas.openxmlformats.org/officeDocument/2006/relationships/image" Target="media/image253.png"/><Relationship Id="rId533" Type="http://schemas.openxmlformats.org/officeDocument/2006/relationships/oleObject" Target="embeddings/oleObject103.bin"/><Relationship Id="rId65" Type="http://schemas.openxmlformats.org/officeDocument/2006/relationships/image" Target="media/image58.png"/><Relationship Id="rId130" Type="http://schemas.openxmlformats.org/officeDocument/2006/relationships/image" Target="media/image123.png"/><Relationship Id="rId368" Type="http://schemas.openxmlformats.org/officeDocument/2006/relationships/image" Target="media/image294.png"/><Relationship Id="rId575" Type="http://schemas.openxmlformats.org/officeDocument/2006/relationships/oleObject" Target="embeddings/oleObject122.bin"/><Relationship Id="rId740" Type="http://schemas.openxmlformats.org/officeDocument/2006/relationships/image" Target="media/image528.wmf"/><Relationship Id="rId782" Type="http://schemas.openxmlformats.org/officeDocument/2006/relationships/image" Target="media/image547.wmf"/><Relationship Id="rId172" Type="http://schemas.openxmlformats.org/officeDocument/2006/relationships/image" Target="media/image165.png"/><Relationship Id="rId228" Type="http://schemas.openxmlformats.org/officeDocument/2006/relationships/image" Target="media/image200.wmf"/><Relationship Id="rId435" Type="http://schemas.openxmlformats.org/officeDocument/2006/relationships/image" Target="media/image361.png"/><Relationship Id="rId477" Type="http://schemas.openxmlformats.org/officeDocument/2006/relationships/image" Target="media/image395.wmf"/><Relationship Id="rId600" Type="http://schemas.openxmlformats.org/officeDocument/2006/relationships/oleObject" Target="embeddings/oleObject135.bin"/><Relationship Id="rId642" Type="http://schemas.openxmlformats.org/officeDocument/2006/relationships/image" Target="media/image479.wmf"/><Relationship Id="rId684" Type="http://schemas.openxmlformats.org/officeDocument/2006/relationships/oleObject" Target="embeddings/oleObject176.bin"/><Relationship Id="rId281" Type="http://schemas.openxmlformats.org/officeDocument/2006/relationships/oleObject" Target="embeddings/oleObject49.bin"/><Relationship Id="rId337" Type="http://schemas.openxmlformats.org/officeDocument/2006/relationships/image" Target="media/image264.png"/><Relationship Id="rId502" Type="http://schemas.openxmlformats.org/officeDocument/2006/relationships/oleObject" Target="embeddings/oleObject87.bin"/><Relationship Id="rId34" Type="http://schemas.openxmlformats.org/officeDocument/2006/relationships/image" Target="media/image27.png"/><Relationship Id="rId76" Type="http://schemas.openxmlformats.org/officeDocument/2006/relationships/image" Target="media/image69.png"/><Relationship Id="rId141" Type="http://schemas.openxmlformats.org/officeDocument/2006/relationships/image" Target="media/image134.png"/><Relationship Id="rId379" Type="http://schemas.openxmlformats.org/officeDocument/2006/relationships/image" Target="media/image305.png"/><Relationship Id="rId544" Type="http://schemas.openxmlformats.org/officeDocument/2006/relationships/oleObject" Target="embeddings/oleObject106.bin"/><Relationship Id="rId586" Type="http://schemas.openxmlformats.org/officeDocument/2006/relationships/image" Target="media/image451.wmf"/><Relationship Id="rId751" Type="http://schemas.openxmlformats.org/officeDocument/2006/relationships/oleObject" Target="embeddings/oleObject211.bin"/><Relationship Id="rId793" Type="http://schemas.openxmlformats.org/officeDocument/2006/relationships/oleObject" Target="embeddings/oleObject232.bin"/><Relationship Id="rId7" Type="http://schemas.openxmlformats.org/officeDocument/2006/relationships/endnotes" Target="endnotes.xml"/><Relationship Id="rId183" Type="http://schemas.openxmlformats.org/officeDocument/2006/relationships/oleObject" Target="embeddings/oleObject2.bin"/><Relationship Id="rId239" Type="http://schemas.openxmlformats.org/officeDocument/2006/relationships/oleObject" Target="embeddings/oleObject27.bin"/><Relationship Id="rId390" Type="http://schemas.openxmlformats.org/officeDocument/2006/relationships/image" Target="media/image316.png"/><Relationship Id="rId404" Type="http://schemas.openxmlformats.org/officeDocument/2006/relationships/image" Target="media/image330.png"/><Relationship Id="rId446" Type="http://schemas.openxmlformats.org/officeDocument/2006/relationships/image" Target="media/image372.png"/><Relationship Id="rId611" Type="http://schemas.openxmlformats.org/officeDocument/2006/relationships/image" Target="media/image463.wmf"/><Relationship Id="rId653" Type="http://schemas.openxmlformats.org/officeDocument/2006/relationships/oleObject" Target="embeddings/oleObject161.bin"/><Relationship Id="rId250" Type="http://schemas.openxmlformats.org/officeDocument/2006/relationships/oleObject" Target="embeddings/oleObject33.bin"/><Relationship Id="rId292" Type="http://schemas.openxmlformats.org/officeDocument/2006/relationships/image" Target="media/image229.wmf"/><Relationship Id="rId306" Type="http://schemas.openxmlformats.org/officeDocument/2006/relationships/image" Target="media/image236.wmf"/><Relationship Id="rId488" Type="http://schemas.openxmlformats.org/officeDocument/2006/relationships/oleObject" Target="embeddings/oleObject80.bin"/><Relationship Id="rId695" Type="http://schemas.openxmlformats.org/officeDocument/2006/relationships/image" Target="media/image505.wmf"/><Relationship Id="rId709" Type="http://schemas.openxmlformats.org/officeDocument/2006/relationships/image" Target="media/image512.wmf"/><Relationship Id="rId45" Type="http://schemas.openxmlformats.org/officeDocument/2006/relationships/image" Target="media/image38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348" Type="http://schemas.openxmlformats.org/officeDocument/2006/relationships/image" Target="media/image275.png"/><Relationship Id="rId513" Type="http://schemas.openxmlformats.org/officeDocument/2006/relationships/oleObject" Target="embeddings/oleObject92.bin"/><Relationship Id="rId555" Type="http://schemas.openxmlformats.org/officeDocument/2006/relationships/image" Target="media/image436.wmf"/><Relationship Id="rId597" Type="http://schemas.openxmlformats.org/officeDocument/2006/relationships/image" Target="media/image456.wmf"/><Relationship Id="rId720" Type="http://schemas.openxmlformats.org/officeDocument/2006/relationships/oleObject" Target="embeddings/oleObject195.bin"/><Relationship Id="rId762" Type="http://schemas.openxmlformats.org/officeDocument/2006/relationships/oleObject" Target="embeddings/oleObject217.bin"/><Relationship Id="rId152" Type="http://schemas.openxmlformats.org/officeDocument/2006/relationships/image" Target="media/image145.png"/><Relationship Id="rId194" Type="http://schemas.openxmlformats.org/officeDocument/2006/relationships/image" Target="media/image181.png"/><Relationship Id="rId208" Type="http://schemas.openxmlformats.org/officeDocument/2006/relationships/image" Target="media/image190.wmf"/><Relationship Id="rId415" Type="http://schemas.openxmlformats.org/officeDocument/2006/relationships/image" Target="media/image341.png"/><Relationship Id="rId457" Type="http://schemas.openxmlformats.org/officeDocument/2006/relationships/image" Target="media/image383.png"/><Relationship Id="rId622" Type="http://schemas.openxmlformats.org/officeDocument/2006/relationships/image" Target="media/image469.wmf"/><Relationship Id="rId261" Type="http://schemas.openxmlformats.org/officeDocument/2006/relationships/oleObject" Target="embeddings/oleObject39.bin"/><Relationship Id="rId499" Type="http://schemas.openxmlformats.org/officeDocument/2006/relationships/image" Target="media/image406.wmf"/><Relationship Id="rId664" Type="http://schemas.openxmlformats.org/officeDocument/2006/relationships/oleObject" Target="embeddings/oleObject166.bin"/><Relationship Id="rId14" Type="http://schemas.openxmlformats.org/officeDocument/2006/relationships/image" Target="media/image7.png"/><Relationship Id="rId56" Type="http://schemas.openxmlformats.org/officeDocument/2006/relationships/image" Target="media/image49.png"/><Relationship Id="rId317" Type="http://schemas.openxmlformats.org/officeDocument/2006/relationships/image" Target="media/image244.png"/><Relationship Id="rId359" Type="http://schemas.openxmlformats.org/officeDocument/2006/relationships/image" Target="media/image286.png"/><Relationship Id="rId524" Type="http://schemas.openxmlformats.org/officeDocument/2006/relationships/oleObject" Target="embeddings/oleObject98.bin"/><Relationship Id="rId566" Type="http://schemas.openxmlformats.org/officeDocument/2006/relationships/oleObject" Target="embeddings/oleObject117.bin"/><Relationship Id="rId731" Type="http://schemas.openxmlformats.org/officeDocument/2006/relationships/image" Target="media/image523.wmf"/><Relationship Id="rId773" Type="http://schemas.openxmlformats.org/officeDocument/2006/relationships/image" Target="media/image543.wmf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63" Type="http://schemas.openxmlformats.org/officeDocument/2006/relationships/image" Target="media/image156.png"/><Relationship Id="rId219" Type="http://schemas.openxmlformats.org/officeDocument/2006/relationships/oleObject" Target="embeddings/oleObject17.bin"/><Relationship Id="rId370" Type="http://schemas.openxmlformats.org/officeDocument/2006/relationships/image" Target="media/image296.png"/><Relationship Id="rId426" Type="http://schemas.openxmlformats.org/officeDocument/2006/relationships/image" Target="media/image352.png"/><Relationship Id="rId633" Type="http://schemas.openxmlformats.org/officeDocument/2006/relationships/oleObject" Target="embeddings/oleObject151.bin"/><Relationship Id="rId230" Type="http://schemas.openxmlformats.org/officeDocument/2006/relationships/image" Target="media/image201.wmf"/><Relationship Id="rId468" Type="http://schemas.openxmlformats.org/officeDocument/2006/relationships/oleObject" Target="embeddings/oleObject70.bin"/><Relationship Id="rId675" Type="http://schemas.openxmlformats.org/officeDocument/2006/relationships/image" Target="media/image496.wmf"/><Relationship Id="rId25" Type="http://schemas.openxmlformats.org/officeDocument/2006/relationships/image" Target="media/image18.png"/><Relationship Id="rId67" Type="http://schemas.openxmlformats.org/officeDocument/2006/relationships/image" Target="media/image60.png"/><Relationship Id="rId272" Type="http://schemas.openxmlformats.org/officeDocument/2006/relationships/image" Target="media/image221.wmf"/><Relationship Id="rId328" Type="http://schemas.openxmlformats.org/officeDocument/2006/relationships/image" Target="media/image255.png"/><Relationship Id="rId535" Type="http://schemas.openxmlformats.org/officeDocument/2006/relationships/image" Target="media/image423.wmf"/><Relationship Id="rId577" Type="http://schemas.openxmlformats.org/officeDocument/2006/relationships/oleObject" Target="embeddings/oleObject123.bin"/><Relationship Id="rId700" Type="http://schemas.openxmlformats.org/officeDocument/2006/relationships/oleObject" Target="embeddings/oleObject185.bin"/><Relationship Id="rId742" Type="http://schemas.openxmlformats.org/officeDocument/2006/relationships/image" Target="media/image529.wmf"/><Relationship Id="rId132" Type="http://schemas.openxmlformats.org/officeDocument/2006/relationships/image" Target="media/image125.png"/><Relationship Id="rId174" Type="http://schemas.openxmlformats.org/officeDocument/2006/relationships/image" Target="media/image167.png"/><Relationship Id="rId381" Type="http://schemas.openxmlformats.org/officeDocument/2006/relationships/image" Target="media/image307.png"/><Relationship Id="rId602" Type="http://schemas.openxmlformats.org/officeDocument/2006/relationships/oleObject" Target="embeddings/oleObject136.bin"/><Relationship Id="rId784" Type="http://schemas.openxmlformats.org/officeDocument/2006/relationships/image" Target="media/image548.wmf"/><Relationship Id="rId241" Type="http://schemas.openxmlformats.org/officeDocument/2006/relationships/image" Target="media/image206.wmf"/><Relationship Id="rId437" Type="http://schemas.openxmlformats.org/officeDocument/2006/relationships/image" Target="media/image363.png"/><Relationship Id="rId479" Type="http://schemas.openxmlformats.org/officeDocument/2006/relationships/image" Target="media/image396.wmf"/><Relationship Id="rId644" Type="http://schemas.openxmlformats.org/officeDocument/2006/relationships/image" Target="media/image480.wmf"/><Relationship Id="rId686" Type="http://schemas.openxmlformats.org/officeDocument/2006/relationships/oleObject" Target="embeddings/oleObject177.bin"/><Relationship Id="rId36" Type="http://schemas.openxmlformats.org/officeDocument/2006/relationships/image" Target="media/image29.png"/><Relationship Id="rId283" Type="http://schemas.openxmlformats.org/officeDocument/2006/relationships/oleObject" Target="embeddings/oleObject51.bin"/><Relationship Id="rId339" Type="http://schemas.openxmlformats.org/officeDocument/2006/relationships/image" Target="media/image266.png"/><Relationship Id="rId490" Type="http://schemas.openxmlformats.org/officeDocument/2006/relationships/oleObject" Target="embeddings/oleObject81.bin"/><Relationship Id="rId504" Type="http://schemas.openxmlformats.org/officeDocument/2006/relationships/image" Target="media/image409.wmf"/><Relationship Id="rId546" Type="http://schemas.openxmlformats.org/officeDocument/2006/relationships/oleObject" Target="embeddings/oleObject107.bin"/><Relationship Id="rId711" Type="http://schemas.openxmlformats.org/officeDocument/2006/relationships/image" Target="media/image513.wmf"/><Relationship Id="rId753" Type="http://schemas.openxmlformats.org/officeDocument/2006/relationships/oleObject" Target="embeddings/oleObject212.bin"/><Relationship Id="rId78" Type="http://schemas.openxmlformats.org/officeDocument/2006/relationships/image" Target="media/image71.png"/><Relationship Id="rId101" Type="http://schemas.openxmlformats.org/officeDocument/2006/relationships/image" Target="media/image94.png"/><Relationship Id="rId143" Type="http://schemas.openxmlformats.org/officeDocument/2006/relationships/image" Target="media/image136.png"/><Relationship Id="rId185" Type="http://schemas.openxmlformats.org/officeDocument/2006/relationships/oleObject" Target="embeddings/oleObject3.bin"/><Relationship Id="rId350" Type="http://schemas.openxmlformats.org/officeDocument/2006/relationships/image" Target="media/image277.png"/><Relationship Id="rId406" Type="http://schemas.openxmlformats.org/officeDocument/2006/relationships/image" Target="media/image332.png"/><Relationship Id="rId588" Type="http://schemas.openxmlformats.org/officeDocument/2006/relationships/image" Target="media/image452.wmf"/><Relationship Id="rId795" Type="http://schemas.openxmlformats.org/officeDocument/2006/relationships/image" Target="media/image555.png"/><Relationship Id="rId9" Type="http://schemas.openxmlformats.org/officeDocument/2006/relationships/image" Target="media/image2.png"/><Relationship Id="rId210" Type="http://schemas.openxmlformats.org/officeDocument/2006/relationships/image" Target="media/image191.wmf"/><Relationship Id="rId392" Type="http://schemas.openxmlformats.org/officeDocument/2006/relationships/image" Target="media/image318.png"/><Relationship Id="rId448" Type="http://schemas.openxmlformats.org/officeDocument/2006/relationships/image" Target="media/image374.png"/><Relationship Id="rId613" Type="http://schemas.openxmlformats.org/officeDocument/2006/relationships/oleObject" Target="embeddings/oleObject142.bin"/><Relationship Id="rId655" Type="http://schemas.openxmlformats.org/officeDocument/2006/relationships/oleObject" Target="embeddings/oleObject162.bin"/><Relationship Id="rId697" Type="http://schemas.openxmlformats.org/officeDocument/2006/relationships/image" Target="media/image506.wmf"/><Relationship Id="rId252" Type="http://schemas.openxmlformats.org/officeDocument/2006/relationships/oleObject" Target="embeddings/oleObject34.bin"/><Relationship Id="rId294" Type="http://schemas.openxmlformats.org/officeDocument/2006/relationships/image" Target="media/image230.wmf"/><Relationship Id="rId308" Type="http://schemas.openxmlformats.org/officeDocument/2006/relationships/image" Target="media/image237.wmf"/><Relationship Id="rId515" Type="http://schemas.openxmlformats.org/officeDocument/2006/relationships/oleObject" Target="embeddings/oleObject93.bin"/><Relationship Id="rId722" Type="http://schemas.openxmlformats.org/officeDocument/2006/relationships/oleObject" Target="embeddings/oleObject196.bin"/><Relationship Id="rId47" Type="http://schemas.openxmlformats.org/officeDocument/2006/relationships/image" Target="media/image40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54" Type="http://schemas.openxmlformats.org/officeDocument/2006/relationships/image" Target="media/image147.png"/><Relationship Id="rId361" Type="http://schemas.openxmlformats.org/officeDocument/2006/relationships/image" Target="media/image288.png"/><Relationship Id="rId557" Type="http://schemas.openxmlformats.org/officeDocument/2006/relationships/image" Target="media/image437.wmf"/><Relationship Id="rId599" Type="http://schemas.openxmlformats.org/officeDocument/2006/relationships/image" Target="media/image457.wmf"/><Relationship Id="rId764" Type="http://schemas.openxmlformats.org/officeDocument/2006/relationships/oleObject" Target="embeddings/oleObject218.bin"/><Relationship Id="rId196" Type="http://schemas.openxmlformats.org/officeDocument/2006/relationships/oleObject" Target="embeddings/oleObject7.bin"/><Relationship Id="rId417" Type="http://schemas.openxmlformats.org/officeDocument/2006/relationships/image" Target="media/image343.png"/><Relationship Id="rId459" Type="http://schemas.openxmlformats.org/officeDocument/2006/relationships/image" Target="media/image385.png"/><Relationship Id="rId624" Type="http://schemas.openxmlformats.org/officeDocument/2006/relationships/image" Target="media/image470.wmf"/><Relationship Id="rId666" Type="http://schemas.openxmlformats.org/officeDocument/2006/relationships/oleObject" Target="embeddings/oleObject167.bin"/><Relationship Id="rId16" Type="http://schemas.openxmlformats.org/officeDocument/2006/relationships/image" Target="media/image9.png"/><Relationship Id="rId221" Type="http://schemas.openxmlformats.org/officeDocument/2006/relationships/oleObject" Target="embeddings/oleObject18.bin"/><Relationship Id="rId263" Type="http://schemas.openxmlformats.org/officeDocument/2006/relationships/oleObject" Target="embeddings/oleObject40.bin"/><Relationship Id="rId319" Type="http://schemas.openxmlformats.org/officeDocument/2006/relationships/image" Target="media/image246.png"/><Relationship Id="rId470" Type="http://schemas.openxmlformats.org/officeDocument/2006/relationships/oleObject" Target="embeddings/oleObject71.bin"/><Relationship Id="rId526" Type="http://schemas.openxmlformats.org/officeDocument/2006/relationships/oleObject" Target="embeddings/oleObject99.bin"/><Relationship Id="rId58" Type="http://schemas.openxmlformats.org/officeDocument/2006/relationships/image" Target="media/image51.png"/><Relationship Id="rId123" Type="http://schemas.openxmlformats.org/officeDocument/2006/relationships/image" Target="media/image116.png"/><Relationship Id="rId330" Type="http://schemas.openxmlformats.org/officeDocument/2006/relationships/image" Target="media/image257.png"/><Relationship Id="rId568" Type="http://schemas.openxmlformats.org/officeDocument/2006/relationships/oleObject" Target="embeddings/oleObject118.bin"/><Relationship Id="rId733" Type="http://schemas.openxmlformats.org/officeDocument/2006/relationships/image" Target="media/image524.png"/><Relationship Id="rId775" Type="http://schemas.openxmlformats.org/officeDocument/2006/relationships/oleObject" Target="embeddings/oleObject224.bin"/><Relationship Id="rId165" Type="http://schemas.openxmlformats.org/officeDocument/2006/relationships/image" Target="media/image158.png"/><Relationship Id="rId372" Type="http://schemas.openxmlformats.org/officeDocument/2006/relationships/image" Target="media/image298.png"/><Relationship Id="rId428" Type="http://schemas.openxmlformats.org/officeDocument/2006/relationships/image" Target="media/image354.png"/><Relationship Id="rId635" Type="http://schemas.openxmlformats.org/officeDocument/2006/relationships/oleObject" Target="embeddings/oleObject152.bin"/><Relationship Id="rId677" Type="http://schemas.openxmlformats.org/officeDocument/2006/relationships/image" Target="media/image497.wmf"/><Relationship Id="rId232" Type="http://schemas.openxmlformats.org/officeDocument/2006/relationships/image" Target="media/image202.wmf"/><Relationship Id="rId274" Type="http://schemas.openxmlformats.org/officeDocument/2006/relationships/image" Target="media/image222.wmf"/><Relationship Id="rId481" Type="http://schemas.openxmlformats.org/officeDocument/2006/relationships/image" Target="media/image397.wmf"/><Relationship Id="rId702" Type="http://schemas.openxmlformats.org/officeDocument/2006/relationships/oleObject" Target="embeddings/oleObject186.bin"/><Relationship Id="rId27" Type="http://schemas.openxmlformats.org/officeDocument/2006/relationships/image" Target="media/image20.png"/><Relationship Id="rId69" Type="http://schemas.openxmlformats.org/officeDocument/2006/relationships/image" Target="media/image62.png"/><Relationship Id="rId134" Type="http://schemas.openxmlformats.org/officeDocument/2006/relationships/image" Target="media/image127.png"/><Relationship Id="rId537" Type="http://schemas.openxmlformats.org/officeDocument/2006/relationships/image" Target="media/image424.png"/><Relationship Id="rId579" Type="http://schemas.openxmlformats.org/officeDocument/2006/relationships/oleObject" Target="embeddings/oleObject124.bin"/><Relationship Id="rId744" Type="http://schemas.openxmlformats.org/officeDocument/2006/relationships/image" Target="media/image530.wmf"/><Relationship Id="rId786" Type="http://schemas.openxmlformats.org/officeDocument/2006/relationships/image" Target="media/image549.wmf"/><Relationship Id="rId80" Type="http://schemas.openxmlformats.org/officeDocument/2006/relationships/image" Target="media/image73.png"/><Relationship Id="rId176" Type="http://schemas.openxmlformats.org/officeDocument/2006/relationships/image" Target="media/image169.png"/><Relationship Id="rId341" Type="http://schemas.openxmlformats.org/officeDocument/2006/relationships/image" Target="media/image268.png"/><Relationship Id="rId383" Type="http://schemas.openxmlformats.org/officeDocument/2006/relationships/image" Target="media/image309.png"/><Relationship Id="rId439" Type="http://schemas.openxmlformats.org/officeDocument/2006/relationships/image" Target="media/image365.png"/><Relationship Id="rId590" Type="http://schemas.openxmlformats.org/officeDocument/2006/relationships/image" Target="media/image453.png"/><Relationship Id="rId604" Type="http://schemas.openxmlformats.org/officeDocument/2006/relationships/oleObject" Target="embeddings/oleObject137.bin"/><Relationship Id="rId646" Type="http://schemas.openxmlformats.org/officeDocument/2006/relationships/image" Target="media/image481.wmf"/><Relationship Id="rId201" Type="http://schemas.openxmlformats.org/officeDocument/2006/relationships/image" Target="media/image185.png"/><Relationship Id="rId243" Type="http://schemas.openxmlformats.org/officeDocument/2006/relationships/image" Target="media/image207.wmf"/><Relationship Id="rId285" Type="http://schemas.openxmlformats.org/officeDocument/2006/relationships/oleObject" Target="embeddings/oleObject52.bin"/><Relationship Id="rId450" Type="http://schemas.openxmlformats.org/officeDocument/2006/relationships/image" Target="media/image376.png"/><Relationship Id="rId506" Type="http://schemas.openxmlformats.org/officeDocument/2006/relationships/image" Target="media/image410.wmf"/><Relationship Id="rId688" Type="http://schemas.openxmlformats.org/officeDocument/2006/relationships/oleObject" Target="embeddings/oleObject178.bin"/><Relationship Id="rId38" Type="http://schemas.openxmlformats.org/officeDocument/2006/relationships/image" Target="media/image31.png"/><Relationship Id="rId103" Type="http://schemas.openxmlformats.org/officeDocument/2006/relationships/image" Target="media/image96.png"/><Relationship Id="rId310" Type="http://schemas.openxmlformats.org/officeDocument/2006/relationships/image" Target="media/image238.wmf"/><Relationship Id="rId492" Type="http://schemas.openxmlformats.org/officeDocument/2006/relationships/oleObject" Target="embeddings/oleObject82.bin"/><Relationship Id="rId548" Type="http://schemas.openxmlformats.org/officeDocument/2006/relationships/oleObject" Target="embeddings/oleObject108.bin"/><Relationship Id="rId713" Type="http://schemas.openxmlformats.org/officeDocument/2006/relationships/image" Target="media/image514.wmf"/><Relationship Id="rId755" Type="http://schemas.openxmlformats.org/officeDocument/2006/relationships/oleObject" Target="embeddings/oleObject213.bin"/><Relationship Id="rId797" Type="http://schemas.openxmlformats.org/officeDocument/2006/relationships/fontTable" Target="fontTable.xml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87" Type="http://schemas.openxmlformats.org/officeDocument/2006/relationships/oleObject" Target="embeddings/oleObject4.bin"/><Relationship Id="rId352" Type="http://schemas.openxmlformats.org/officeDocument/2006/relationships/image" Target="media/image279.png"/><Relationship Id="rId394" Type="http://schemas.openxmlformats.org/officeDocument/2006/relationships/image" Target="media/image320.png"/><Relationship Id="rId408" Type="http://schemas.openxmlformats.org/officeDocument/2006/relationships/image" Target="media/image334.png"/><Relationship Id="rId615" Type="http://schemas.openxmlformats.org/officeDocument/2006/relationships/oleObject" Target="embeddings/oleObject143.bin"/><Relationship Id="rId212" Type="http://schemas.openxmlformats.org/officeDocument/2006/relationships/image" Target="media/image192.wmf"/><Relationship Id="rId254" Type="http://schemas.openxmlformats.org/officeDocument/2006/relationships/oleObject" Target="embeddings/oleObject35.bin"/><Relationship Id="rId657" Type="http://schemas.openxmlformats.org/officeDocument/2006/relationships/oleObject" Target="embeddings/oleObject163.bin"/><Relationship Id="rId699" Type="http://schemas.openxmlformats.org/officeDocument/2006/relationships/image" Target="media/image507.wmf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296" Type="http://schemas.openxmlformats.org/officeDocument/2006/relationships/image" Target="media/image231.wmf"/><Relationship Id="rId461" Type="http://schemas.openxmlformats.org/officeDocument/2006/relationships/image" Target="media/image387.wmf"/><Relationship Id="rId517" Type="http://schemas.openxmlformats.org/officeDocument/2006/relationships/oleObject" Target="embeddings/oleObject94.bin"/><Relationship Id="rId559" Type="http://schemas.openxmlformats.org/officeDocument/2006/relationships/image" Target="media/image438.wmf"/><Relationship Id="rId724" Type="http://schemas.openxmlformats.org/officeDocument/2006/relationships/oleObject" Target="embeddings/oleObject197.bin"/><Relationship Id="rId766" Type="http://schemas.openxmlformats.org/officeDocument/2006/relationships/oleObject" Target="embeddings/oleObject219.bin"/><Relationship Id="rId60" Type="http://schemas.openxmlformats.org/officeDocument/2006/relationships/image" Target="media/image53.png"/><Relationship Id="rId156" Type="http://schemas.openxmlformats.org/officeDocument/2006/relationships/image" Target="media/image149.png"/><Relationship Id="rId198" Type="http://schemas.openxmlformats.org/officeDocument/2006/relationships/oleObject" Target="embeddings/oleObject8.bin"/><Relationship Id="rId321" Type="http://schemas.openxmlformats.org/officeDocument/2006/relationships/image" Target="media/image248.png"/><Relationship Id="rId363" Type="http://schemas.openxmlformats.org/officeDocument/2006/relationships/image" Target="media/image289.png"/><Relationship Id="rId419" Type="http://schemas.openxmlformats.org/officeDocument/2006/relationships/image" Target="media/image345.png"/><Relationship Id="rId570" Type="http://schemas.openxmlformats.org/officeDocument/2006/relationships/oleObject" Target="embeddings/oleObject119.bin"/><Relationship Id="rId626" Type="http://schemas.openxmlformats.org/officeDocument/2006/relationships/image" Target="media/image471.wmf"/><Relationship Id="rId223" Type="http://schemas.openxmlformats.org/officeDocument/2006/relationships/oleObject" Target="embeddings/oleObject19.bin"/><Relationship Id="rId430" Type="http://schemas.openxmlformats.org/officeDocument/2006/relationships/image" Target="media/image356.png"/><Relationship Id="rId668" Type="http://schemas.openxmlformats.org/officeDocument/2006/relationships/oleObject" Target="embeddings/oleObject168.bin"/><Relationship Id="rId18" Type="http://schemas.openxmlformats.org/officeDocument/2006/relationships/image" Target="media/image11.png"/><Relationship Id="rId265" Type="http://schemas.openxmlformats.org/officeDocument/2006/relationships/oleObject" Target="embeddings/oleObject41.bin"/><Relationship Id="rId472" Type="http://schemas.openxmlformats.org/officeDocument/2006/relationships/oleObject" Target="embeddings/oleObject72.bin"/><Relationship Id="rId528" Type="http://schemas.openxmlformats.org/officeDocument/2006/relationships/oleObject" Target="embeddings/oleObject100.bin"/><Relationship Id="rId735" Type="http://schemas.openxmlformats.org/officeDocument/2006/relationships/oleObject" Target="embeddings/oleObject202.bin"/><Relationship Id="rId125" Type="http://schemas.openxmlformats.org/officeDocument/2006/relationships/image" Target="media/image118.png"/><Relationship Id="rId167" Type="http://schemas.openxmlformats.org/officeDocument/2006/relationships/image" Target="media/image160.png"/><Relationship Id="rId332" Type="http://schemas.openxmlformats.org/officeDocument/2006/relationships/image" Target="media/image259.png"/><Relationship Id="rId374" Type="http://schemas.openxmlformats.org/officeDocument/2006/relationships/image" Target="media/image300.png"/><Relationship Id="rId581" Type="http://schemas.openxmlformats.org/officeDocument/2006/relationships/oleObject" Target="embeddings/oleObject125.bin"/><Relationship Id="rId777" Type="http://schemas.openxmlformats.org/officeDocument/2006/relationships/oleObject" Target="embeddings/oleObject225.bin"/><Relationship Id="rId71" Type="http://schemas.openxmlformats.org/officeDocument/2006/relationships/image" Target="media/image64.png"/><Relationship Id="rId234" Type="http://schemas.openxmlformats.org/officeDocument/2006/relationships/image" Target="media/image203.wmf"/><Relationship Id="rId637" Type="http://schemas.openxmlformats.org/officeDocument/2006/relationships/oleObject" Target="embeddings/oleObject153.bin"/><Relationship Id="rId679" Type="http://schemas.openxmlformats.org/officeDocument/2006/relationships/image" Target="media/image498.wmf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76" Type="http://schemas.openxmlformats.org/officeDocument/2006/relationships/image" Target="media/image223.png"/><Relationship Id="rId441" Type="http://schemas.openxmlformats.org/officeDocument/2006/relationships/image" Target="media/image367.png"/><Relationship Id="rId483" Type="http://schemas.openxmlformats.org/officeDocument/2006/relationships/image" Target="media/image398.wmf"/><Relationship Id="rId539" Type="http://schemas.openxmlformats.org/officeDocument/2006/relationships/image" Target="media/image426.png"/><Relationship Id="rId690" Type="http://schemas.openxmlformats.org/officeDocument/2006/relationships/image" Target="media/image503.wmf"/><Relationship Id="rId704" Type="http://schemas.openxmlformats.org/officeDocument/2006/relationships/oleObject" Target="embeddings/oleObject187.bin"/><Relationship Id="rId746" Type="http://schemas.openxmlformats.org/officeDocument/2006/relationships/image" Target="media/image531.wmf"/><Relationship Id="rId40" Type="http://schemas.openxmlformats.org/officeDocument/2006/relationships/image" Target="media/image33.png"/><Relationship Id="rId136" Type="http://schemas.openxmlformats.org/officeDocument/2006/relationships/image" Target="media/image129.png"/><Relationship Id="rId178" Type="http://schemas.openxmlformats.org/officeDocument/2006/relationships/image" Target="media/image171.png"/><Relationship Id="rId301" Type="http://schemas.openxmlformats.org/officeDocument/2006/relationships/oleObject" Target="embeddings/oleObject61.bin"/><Relationship Id="rId343" Type="http://schemas.openxmlformats.org/officeDocument/2006/relationships/image" Target="media/image270.png"/><Relationship Id="rId550" Type="http://schemas.openxmlformats.org/officeDocument/2006/relationships/oleObject" Target="embeddings/oleObject109.bin"/><Relationship Id="rId788" Type="http://schemas.openxmlformats.org/officeDocument/2006/relationships/image" Target="media/image550.wmf"/><Relationship Id="rId82" Type="http://schemas.openxmlformats.org/officeDocument/2006/relationships/image" Target="media/image75.png"/><Relationship Id="rId203" Type="http://schemas.openxmlformats.org/officeDocument/2006/relationships/image" Target="media/image187.png"/><Relationship Id="rId385" Type="http://schemas.openxmlformats.org/officeDocument/2006/relationships/image" Target="media/image311.png"/><Relationship Id="rId592" Type="http://schemas.openxmlformats.org/officeDocument/2006/relationships/oleObject" Target="embeddings/oleObject131.bin"/><Relationship Id="rId606" Type="http://schemas.openxmlformats.org/officeDocument/2006/relationships/oleObject" Target="embeddings/oleObject138.bin"/><Relationship Id="rId648" Type="http://schemas.openxmlformats.org/officeDocument/2006/relationships/image" Target="media/image482.wmf"/><Relationship Id="rId245" Type="http://schemas.openxmlformats.org/officeDocument/2006/relationships/image" Target="media/image208.wmf"/><Relationship Id="rId287" Type="http://schemas.openxmlformats.org/officeDocument/2006/relationships/image" Target="media/image227.wmf"/><Relationship Id="rId410" Type="http://schemas.openxmlformats.org/officeDocument/2006/relationships/image" Target="media/image336.png"/><Relationship Id="rId452" Type="http://schemas.openxmlformats.org/officeDocument/2006/relationships/image" Target="media/image378.png"/><Relationship Id="rId494" Type="http://schemas.openxmlformats.org/officeDocument/2006/relationships/oleObject" Target="embeddings/oleObject83.bin"/><Relationship Id="rId508" Type="http://schemas.openxmlformats.org/officeDocument/2006/relationships/image" Target="media/image411.wmf"/><Relationship Id="rId715" Type="http://schemas.openxmlformats.org/officeDocument/2006/relationships/image" Target="media/image515.wmf"/><Relationship Id="rId105" Type="http://schemas.openxmlformats.org/officeDocument/2006/relationships/image" Target="media/image98.png"/><Relationship Id="rId147" Type="http://schemas.openxmlformats.org/officeDocument/2006/relationships/image" Target="media/image140.png"/><Relationship Id="rId312" Type="http://schemas.openxmlformats.org/officeDocument/2006/relationships/image" Target="media/image239.emf"/><Relationship Id="rId354" Type="http://schemas.openxmlformats.org/officeDocument/2006/relationships/image" Target="media/image281.png"/><Relationship Id="rId757" Type="http://schemas.openxmlformats.org/officeDocument/2006/relationships/image" Target="media/image535.wmf"/><Relationship Id="rId51" Type="http://schemas.openxmlformats.org/officeDocument/2006/relationships/image" Target="media/image44.png"/><Relationship Id="rId93" Type="http://schemas.openxmlformats.org/officeDocument/2006/relationships/image" Target="media/image86.png"/><Relationship Id="rId189" Type="http://schemas.openxmlformats.org/officeDocument/2006/relationships/oleObject" Target="embeddings/oleObject5.bin"/><Relationship Id="rId396" Type="http://schemas.openxmlformats.org/officeDocument/2006/relationships/image" Target="media/image322.png"/><Relationship Id="rId561" Type="http://schemas.openxmlformats.org/officeDocument/2006/relationships/image" Target="media/image439.wmf"/><Relationship Id="rId617" Type="http://schemas.openxmlformats.org/officeDocument/2006/relationships/oleObject" Target="embeddings/oleObject144.bin"/><Relationship Id="rId659" Type="http://schemas.openxmlformats.org/officeDocument/2006/relationships/oleObject" Target="embeddings/oleObject164.bin"/><Relationship Id="rId214" Type="http://schemas.openxmlformats.org/officeDocument/2006/relationships/image" Target="media/image193.wmf"/><Relationship Id="rId256" Type="http://schemas.openxmlformats.org/officeDocument/2006/relationships/oleObject" Target="embeddings/oleObject36.bin"/><Relationship Id="rId298" Type="http://schemas.openxmlformats.org/officeDocument/2006/relationships/image" Target="media/image232.wmf"/><Relationship Id="rId421" Type="http://schemas.openxmlformats.org/officeDocument/2006/relationships/image" Target="media/image347.png"/><Relationship Id="rId463" Type="http://schemas.openxmlformats.org/officeDocument/2006/relationships/image" Target="media/image388.wmf"/><Relationship Id="rId519" Type="http://schemas.openxmlformats.org/officeDocument/2006/relationships/image" Target="media/image416.wmf"/><Relationship Id="rId670" Type="http://schemas.openxmlformats.org/officeDocument/2006/relationships/oleObject" Target="embeddings/oleObject169.bin"/><Relationship Id="rId116" Type="http://schemas.openxmlformats.org/officeDocument/2006/relationships/image" Target="media/image109.png"/><Relationship Id="rId158" Type="http://schemas.openxmlformats.org/officeDocument/2006/relationships/image" Target="media/image151.png"/><Relationship Id="rId323" Type="http://schemas.openxmlformats.org/officeDocument/2006/relationships/image" Target="media/image250.png"/><Relationship Id="rId530" Type="http://schemas.openxmlformats.org/officeDocument/2006/relationships/oleObject" Target="embeddings/oleObject101.bin"/><Relationship Id="rId726" Type="http://schemas.openxmlformats.org/officeDocument/2006/relationships/oleObject" Target="embeddings/oleObject198.bin"/><Relationship Id="rId768" Type="http://schemas.openxmlformats.org/officeDocument/2006/relationships/oleObject" Target="embeddings/oleObject220.bin"/><Relationship Id="rId20" Type="http://schemas.openxmlformats.org/officeDocument/2006/relationships/image" Target="media/image13.png"/><Relationship Id="rId62" Type="http://schemas.openxmlformats.org/officeDocument/2006/relationships/image" Target="media/image55.png"/><Relationship Id="rId365" Type="http://schemas.openxmlformats.org/officeDocument/2006/relationships/image" Target="media/image291.png"/><Relationship Id="rId572" Type="http://schemas.openxmlformats.org/officeDocument/2006/relationships/oleObject" Target="embeddings/oleObject120.bin"/><Relationship Id="rId628" Type="http://schemas.openxmlformats.org/officeDocument/2006/relationships/image" Target="media/image472.wmf"/><Relationship Id="rId225" Type="http://schemas.openxmlformats.org/officeDocument/2006/relationships/oleObject" Target="embeddings/oleObject20.bin"/><Relationship Id="rId267" Type="http://schemas.openxmlformats.org/officeDocument/2006/relationships/oleObject" Target="embeddings/oleObject42.bin"/><Relationship Id="rId432" Type="http://schemas.openxmlformats.org/officeDocument/2006/relationships/image" Target="media/image358.png"/><Relationship Id="rId474" Type="http://schemas.openxmlformats.org/officeDocument/2006/relationships/oleObject" Target="embeddings/oleObject73.bin"/><Relationship Id="rId127" Type="http://schemas.openxmlformats.org/officeDocument/2006/relationships/image" Target="media/image120.png"/><Relationship Id="rId681" Type="http://schemas.openxmlformats.org/officeDocument/2006/relationships/image" Target="media/image499.wmf"/><Relationship Id="rId737" Type="http://schemas.openxmlformats.org/officeDocument/2006/relationships/oleObject" Target="embeddings/oleObject203.bin"/><Relationship Id="rId779" Type="http://schemas.openxmlformats.org/officeDocument/2006/relationships/oleObject" Target="embeddings/oleObject226.bin"/><Relationship Id="rId31" Type="http://schemas.openxmlformats.org/officeDocument/2006/relationships/image" Target="media/image24.png"/><Relationship Id="rId73" Type="http://schemas.openxmlformats.org/officeDocument/2006/relationships/image" Target="media/image66.png"/><Relationship Id="rId169" Type="http://schemas.openxmlformats.org/officeDocument/2006/relationships/image" Target="media/image162.png"/><Relationship Id="rId334" Type="http://schemas.openxmlformats.org/officeDocument/2006/relationships/image" Target="media/image261.png"/><Relationship Id="rId376" Type="http://schemas.openxmlformats.org/officeDocument/2006/relationships/image" Target="media/image302.png"/><Relationship Id="rId541" Type="http://schemas.openxmlformats.org/officeDocument/2006/relationships/image" Target="media/image428.png"/><Relationship Id="rId583" Type="http://schemas.openxmlformats.org/officeDocument/2006/relationships/oleObject" Target="embeddings/oleObject126.bin"/><Relationship Id="rId639" Type="http://schemas.openxmlformats.org/officeDocument/2006/relationships/oleObject" Target="embeddings/oleObject154.bin"/><Relationship Id="rId790" Type="http://schemas.openxmlformats.org/officeDocument/2006/relationships/image" Target="media/image551.png"/><Relationship Id="rId4" Type="http://schemas.openxmlformats.org/officeDocument/2006/relationships/settings" Target="settings.xml"/><Relationship Id="rId180" Type="http://schemas.openxmlformats.org/officeDocument/2006/relationships/image" Target="media/image173.wmf"/><Relationship Id="rId236" Type="http://schemas.openxmlformats.org/officeDocument/2006/relationships/image" Target="media/image204.wmf"/><Relationship Id="rId278" Type="http://schemas.openxmlformats.org/officeDocument/2006/relationships/image" Target="media/image224.wmf"/><Relationship Id="rId401" Type="http://schemas.openxmlformats.org/officeDocument/2006/relationships/image" Target="media/image327.png"/><Relationship Id="rId443" Type="http://schemas.openxmlformats.org/officeDocument/2006/relationships/image" Target="media/image369.png"/><Relationship Id="rId650" Type="http://schemas.openxmlformats.org/officeDocument/2006/relationships/image" Target="media/image483.wmf"/><Relationship Id="rId303" Type="http://schemas.openxmlformats.org/officeDocument/2006/relationships/oleObject" Target="embeddings/oleObject62.bin"/><Relationship Id="rId485" Type="http://schemas.openxmlformats.org/officeDocument/2006/relationships/image" Target="media/image399.wmf"/><Relationship Id="rId692" Type="http://schemas.openxmlformats.org/officeDocument/2006/relationships/oleObject" Target="embeddings/oleObject181.bin"/><Relationship Id="rId706" Type="http://schemas.openxmlformats.org/officeDocument/2006/relationships/oleObject" Target="embeddings/oleObject188.bin"/><Relationship Id="rId748" Type="http://schemas.openxmlformats.org/officeDocument/2006/relationships/oleObject" Target="embeddings/oleObject209.bin"/><Relationship Id="rId42" Type="http://schemas.openxmlformats.org/officeDocument/2006/relationships/image" Target="media/image35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345" Type="http://schemas.openxmlformats.org/officeDocument/2006/relationships/image" Target="media/image272.png"/><Relationship Id="rId387" Type="http://schemas.openxmlformats.org/officeDocument/2006/relationships/image" Target="media/image313.png"/><Relationship Id="rId510" Type="http://schemas.openxmlformats.org/officeDocument/2006/relationships/image" Target="media/image412.wmf"/><Relationship Id="rId552" Type="http://schemas.openxmlformats.org/officeDocument/2006/relationships/oleObject" Target="embeddings/oleObject110.bin"/><Relationship Id="rId594" Type="http://schemas.openxmlformats.org/officeDocument/2006/relationships/image" Target="media/image454.wmf"/><Relationship Id="rId608" Type="http://schemas.openxmlformats.org/officeDocument/2006/relationships/oleObject" Target="embeddings/oleObject139.bin"/><Relationship Id="rId191" Type="http://schemas.openxmlformats.org/officeDocument/2006/relationships/image" Target="media/image179.wmf"/><Relationship Id="rId205" Type="http://schemas.openxmlformats.org/officeDocument/2006/relationships/oleObject" Target="embeddings/oleObject10.bin"/><Relationship Id="rId247" Type="http://schemas.openxmlformats.org/officeDocument/2006/relationships/image" Target="media/image209.wmf"/><Relationship Id="rId412" Type="http://schemas.openxmlformats.org/officeDocument/2006/relationships/image" Target="media/image338.jpeg"/><Relationship Id="rId107" Type="http://schemas.openxmlformats.org/officeDocument/2006/relationships/image" Target="media/image100.png"/><Relationship Id="rId289" Type="http://schemas.openxmlformats.org/officeDocument/2006/relationships/image" Target="media/image228.wmf"/><Relationship Id="rId454" Type="http://schemas.openxmlformats.org/officeDocument/2006/relationships/image" Target="media/image380.png"/><Relationship Id="rId496" Type="http://schemas.openxmlformats.org/officeDocument/2006/relationships/oleObject" Target="embeddings/oleObject84.bin"/><Relationship Id="rId661" Type="http://schemas.openxmlformats.org/officeDocument/2006/relationships/oleObject" Target="embeddings/oleObject165.bin"/><Relationship Id="rId717" Type="http://schemas.openxmlformats.org/officeDocument/2006/relationships/image" Target="media/image516.wmf"/><Relationship Id="rId759" Type="http://schemas.openxmlformats.org/officeDocument/2006/relationships/image" Target="media/image536.wmf"/><Relationship Id="rId11" Type="http://schemas.openxmlformats.org/officeDocument/2006/relationships/image" Target="media/image4.png"/><Relationship Id="rId53" Type="http://schemas.openxmlformats.org/officeDocument/2006/relationships/image" Target="media/image46.png"/><Relationship Id="rId149" Type="http://schemas.openxmlformats.org/officeDocument/2006/relationships/image" Target="media/image142.png"/><Relationship Id="rId314" Type="http://schemas.openxmlformats.org/officeDocument/2006/relationships/image" Target="media/image241.png"/><Relationship Id="rId356" Type="http://schemas.openxmlformats.org/officeDocument/2006/relationships/image" Target="media/image283.png"/><Relationship Id="rId398" Type="http://schemas.openxmlformats.org/officeDocument/2006/relationships/image" Target="media/image324.png"/><Relationship Id="rId521" Type="http://schemas.openxmlformats.org/officeDocument/2006/relationships/image" Target="media/image417.wmf"/><Relationship Id="rId563" Type="http://schemas.openxmlformats.org/officeDocument/2006/relationships/image" Target="media/image440.wmf"/><Relationship Id="rId619" Type="http://schemas.openxmlformats.org/officeDocument/2006/relationships/oleObject" Target="embeddings/oleObject145.bin"/><Relationship Id="rId770" Type="http://schemas.openxmlformats.org/officeDocument/2006/relationships/oleObject" Target="embeddings/oleObject221.bin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216" Type="http://schemas.openxmlformats.org/officeDocument/2006/relationships/image" Target="media/image194.wmf"/><Relationship Id="rId423" Type="http://schemas.openxmlformats.org/officeDocument/2006/relationships/image" Target="media/image349.png"/><Relationship Id="rId258" Type="http://schemas.openxmlformats.org/officeDocument/2006/relationships/oleObject" Target="embeddings/oleObject37.bin"/><Relationship Id="rId465" Type="http://schemas.openxmlformats.org/officeDocument/2006/relationships/image" Target="media/image389.wmf"/><Relationship Id="rId630" Type="http://schemas.openxmlformats.org/officeDocument/2006/relationships/image" Target="media/image473.wmf"/><Relationship Id="rId672" Type="http://schemas.openxmlformats.org/officeDocument/2006/relationships/oleObject" Target="embeddings/oleObject170.bin"/><Relationship Id="rId728" Type="http://schemas.openxmlformats.org/officeDocument/2006/relationships/oleObject" Target="embeddings/oleObject199.bin"/><Relationship Id="rId22" Type="http://schemas.openxmlformats.org/officeDocument/2006/relationships/image" Target="media/image15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325" Type="http://schemas.openxmlformats.org/officeDocument/2006/relationships/image" Target="media/image252.png"/><Relationship Id="rId367" Type="http://schemas.openxmlformats.org/officeDocument/2006/relationships/image" Target="media/image293.png"/><Relationship Id="rId532" Type="http://schemas.openxmlformats.org/officeDocument/2006/relationships/oleObject" Target="embeddings/oleObject102.bin"/><Relationship Id="rId574" Type="http://schemas.openxmlformats.org/officeDocument/2006/relationships/image" Target="media/image445.wmf"/><Relationship Id="rId171" Type="http://schemas.openxmlformats.org/officeDocument/2006/relationships/image" Target="media/image164.png"/><Relationship Id="rId227" Type="http://schemas.openxmlformats.org/officeDocument/2006/relationships/oleObject" Target="embeddings/oleObject21.bin"/><Relationship Id="rId781" Type="http://schemas.openxmlformats.org/officeDocument/2006/relationships/oleObject" Target="embeddings/oleObject227.bin"/><Relationship Id="rId269" Type="http://schemas.openxmlformats.org/officeDocument/2006/relationships/oleObject" Target="embeddings/oleObject43.bin"/><Relationship Id="rId434" Type="http://schemas.openxmlformats.org/officeDocument/2006/relationships/image" Target="media/image360.png"/><Relationship Id="rId476" Type="http://schemas.openxmlformats.org/officeDocument/2006/relationships/oleObject" Target="embeddings/oleObject74.bin"/><Relationship Id="rId641" Type="http://schemas.openxmlformats.org/officeDocument/2006/relationships/oleObject" Target="embeddings/oleObject155.bin"/><Relationship Id="rId683" Type="http://schemas.openxmlformats.org/officeDocument/2006/relationships/image" Target="media/image500.wmf"/><Relationship Id="rId739" Type="http://schemas.openxmlformats.org/officeDocument/2006/relationships/oleObject" Target="embeddings/oleObject204.bin"/><Relationship Id="rId33" Type="http://schemas.openxmlformats.org/officeDocument/2006/relationships/image" Target="media/image26.png"/><Relationship Id="rId129" Type="http://schemas.openxmlformats.org/officeDocument/2006/relationships/image" Target="media/image122.png"/><Relationship Id="rId280" Type="http://schemas.openxmlformats.org/officeDocument/2006/relationships/image" Target="media/image225.wmf"/><Relationship Id="rId336" Type="http://schemas.openxmlformats.org/officeDocument/2006/relationships/image" Target="media/image263.png"/><Relationship Id="rId501" Type="http://schemas.openxmlformats.org/officeDocument/2006/relationships/image" Target="media/image407.wmf"/><Relationship Id="rId543" Type="http://schemas.openxmlformats.org/officeDocument/2006/relationships/image" Target="media/image430.wmf"/><Relationship Id="rId75" Type="http://schemas.openxmlformats.org/officeDocument/2006/relationships/image" Target="media/image68.png"/><Relationship Id="rId140" Type="http://schemas.openxmlformats.org/officeDocument/2006/relationships/image" Target="media/image133.png"/><Relationship Id="rId182" Type="http://schemas.openxmlformats.org/officeDocument/2006/relationships/image" Target="media/image174.wmf"/><Relationship Id="rId378" Type="http://schemas.openxmlformats.org/officeDocument/2006/relationships/image" Target="media/image304.png"/><Relationship Id="rId403" Type="http://schemas.openxmlformats.org/officeDocument/2006/relationships/image" Target="media/image329.png"/><Relationship Id="rId585" Type="http://schemas.openxmlformats.org/officeDocument/2006/relationships/oleObject" Target="embeddings/oleObject127.bin"/><Relationship Id="rId750" Type="http://schemas.openxmlformats.org/officeDocument/2006/relationships/image" Target="media/image532.wmf"/><Relationship Id="rId792" Type="http://schemas.openxmlformats.org/officeDocument/2006/relationships/image" Target="media/image553.wmf"/><Relationship Id="rId6" Type="http://schemas.openxmlformats.org/officeDocument/2006/relationships/footnotes" Target="footnotes.xml"/><Relationship Id="rId238" Type="http://schemas.openxmlformats.org/officeDocument/2006/relationships/image" Target="media/image205.wmf"/><Relationship Id="rId445" Type="http://schemas.openxmlformats.org/officeDocument/2006/relationships/image" Target="media/image371.png"/><Relationship Id="rId487" Type="http://schemas.openxmlformats.org/officeDocument/2006/relationships/image" Target="media/image400.wmf"/><Relationship Id="rId610" Type="http://schemas.openxmlformats.org/officeDocument/2006/relationships/oleObject" Target="embeddings/oleObject140.bin"/><Relationship Id="rId652" Type="http://schemas.openxmlformats.org/officeDocument/2006/relationships/image" Target="media/image484.wmf"/><Relationship Id="rId694" Type="http://schemas.openxmlformats.org/officeDocument/2006/relationships/oleObject" Target="embeddings/oleObject182.bin"/><Relationship Id="rId708" Type="http://schemas.openxmlformats.org/officeDocument/2006/relationships/oleObject" Target="embeddings/oleObject189.bin"/><Relationship Id="rId291" Type="http://schemas.openxmlformats.org/officeDocument/2006/relationships/oleObject" Target="embeddings/oleObject56.bin"/><Relationship Id="rId305" Type="http://schemas.openxmlformats.org/officeDocument/2006/relationships/oleObject" Target="embeddings/oleObject63.bin"/><Relationship Id="rId347" Type="http://schemas.openxmlformats.org/officeDocument/2006/relationships/image" Target="media/image274.png"/><Relationship Id="rId512" Type="http://schemas.openxmlformats.org/officeDocument/2006/relationships/image" Target="media/image413.wmf"/><Relationship Id="rId44" Type="http://schemas.openxmlformats.org/officeDocument/2006/relationships/image" Target="media/image37.png"/><Relationship Id="rId86" Type="http://schemas.openxmlformats.org/officeDocument/2006/relationships/image" Target="media/image79.png"/><Relationship Id="rId151" Type="http://schemas.openxmlformats.org/officeDocument/2006/relationships/image" Target="media/image144.png"/><Relationship Id="rId389" Type="http://schemas.openxmlformats.org/officeDocument/2006/relationships/image" Target="media/image315.png"/><Relationship Id="rId554" Type="http://schemas.openxmlformats.org/officeDocument/2006/relationships/oleObject" Target="embeddings/oleObject111.bin"/><Relationship Id="rId596" Type="http://schemas.openxmlformats.org/officeDocument/2006/relationships/image" Target="media/image455.png"/><Relationship Id="rId761" Type="http://schemas.openxmlformats.org/officeDocument/2006/relationships/image" Target="media/image537.wmf"/><Relationship Id="rId193" Type="http://schemas.openxmlformats.org/officeDocument/2006/relationships/image" Target="media/image180.png"/><Relationship Id="rId207" Type="http://schemas.openxmlformats.org/officeDocument/2006/relationships/oleObject" Target="embeddings/oleObject11.bin"/><Relationship Id="rId249" Type="http://schemas.openxmlformats.org/officeDocument/2006/relationships/image" Target="media/image210.wmf"/><Relationship Id="rId414" Type="http://schemas.openxmlformats.org/officeDocument/2006/relationships/image" Target="media/image340.png"/><Relationship Id="rId456" Type="http://schemas.openxmlformats.org/officeDocument/2006/relationships/image" Target="media/image382.png"/><Relationship Id="rId498" Type="http://schemas.openxmlformats.org/officeDocument/2006/relationships/oleObject" Target="embeddings/oleObject85.bin"/><Relationship Id="rId621" Type="http://schemas.openxmlformats.org/officeDocument/2006/relationships/image" Target="media/image468.png"/><Relationship Id="rId663" Type="http://schemas.openxmlformats.org/officeDocument/2006/relationships/image" Target="media/image490.wmf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260" Type="http://schemas.openxmlformats.org/officeDocument/2006/relationships/image" Target="media/image215.wmf"/><Relationship Id="rId316" Type="http://schemas.openxmlformats.org/officeDocument/2006/relationships/image" Target="media/image243.png"/><Relationship Id="rId523" Type="http://schemas.openxmlformats.org/officeDocument/2006/relationships/image" Target="media/image418.wmf"/><Relationship Id="rId719" Type="http://schemas.openxmlformats.org/officeDocument/2006/relationships/image" Target="media/image517.wmf"/><Relationship Id="rId55" Type="http://schemas.openxmlformats.org/officeDocument/2006/relationships/image" Target="media/image48.png"/><Relationship Id="rId97" Type="http://schemas.openxmlformats.org/officeDocument/2006/relationships/image" Target="media/image90.png"/><Relationship Id="rId120" Type="http://schemas.openxmlformats.org/officeDocument/2006/relationships/image" Target="media/image113.png"/><Relationship Id="rId358" Type="http://schemas.openxmlformats.org/officeDocument/2006/relationships/image" Target="media/image285.png"/><Relationship Id="rId565" Type="http://schemas.openxmlformats.org/officeDocument/2006/relationships/image" Target="media/image441.wmf"/><Relationship Id="rId730" Type="http://schemas.openxmlformats.org/officeDocument/2006/relationships/oleObject" Target="embeddings/oleObject200.bin"/><Relationship Id="rId772" Type="http://schemas.openxmlformats.org/officeDocument/2006/relationships/oleObject" Target="embeddings/oleObject222.bin"/><Relationship Id="rId162" Type="http://schemas.openxmlformats.org/officeDocument/2006/relationships/image" Target="media/image155.png"/><Relationship Id="rId218" Type="http://schemas.openxmlformats.org/officeDocument/2006/relationships/image" Target="media/image195.wmf"/><Relationship Id="rId425" Type="http://schemas.openxmlformats.org/officeDocument/2006/relationships/image" Target="media/image351.png"/><Relationship Id="rId467" Type="http://schemas.openxmlformats.org/officeDocument/2006/relationships/image" Target="media/image390.wmf"/><Relationship Id="rId632" Type="http://schemas.openxmlformats.org/officeDocument/2006/relationships/image" Target="media/image474.wmf"/><Relationship Id="rId271" Type="http://schemas.openxmlformats.org/officeDocument/2006/relationships/oleObject" Target="embeddings/oleObject44.bin"/><Relationship Id="rId674" Type="http://schemas.openxmlformats.org/officeDocument/2006/relationships/oleObject" Target="embeddings/oleObject171.bin"/><Relationship Id="rId24" Type="http://schemas.openxmlformats.org/officeDocument/2006/relationships/image" Target="media/image17.png"/><Relationship Id="rId66" Type="http://schemas.openxmlformats.org/officeDocument/2006/relationships/image" Target="media/image59.png"/><Relationship Id="rId131" Type="http://schemas.openxmlformats.org/officeDocument/2006/relationships/image" Target="media/image124.png"/><Relationship Id="rId327" Type="http://schemas.openxmlformats.org/officeDocument/2006/relationships/image" Target="media/image254.png"/><Relationship Id="rId369" Type="http://schemas.openxmlformats.org/officeDocument/2006/relationships/image" Target="media/image295.png"/><Relationship Id="rId534" Type="http://schemas.openxmlformats.org/officeDocument/2006/relationships/oleObject" Target="embeddings/oleObject104.bin"/><Relationship Id="rId576" Type="http://schemas.openxmlformats.org/officeDocument/2006/relationships/image" Target="media/image446.wmf"/><Relationship Id="rId741" Type="http://schemas.openxmlformats.org/officeDocument/2006/relationships/oleObject" Target="embeddings/oleObject205.bin"/><Relationship Id="rId783" Type="http://schemas.openxmlformats.org/officeDocument/2006/relationships/oleObject" Target="embeddings/oleObject228.bin"/><Relationship Id="rId173" Type="http://schemas.openxmlformats.org/officeDocument/2006/relationships/image" Target="media/image166.png"/><Relationship Id="rId229" Type="http://schemas.openxmlformats.org/officeDocument/2006/relationships/oleObject" Target="embeddings/oleObject22.bin"/><Relationship Id="rId380" Type="http://schemas.openxmlformats.org/officeDocument/2006/relationships/image" Target="media/image306.png"/><Relationship Id="rId436" Type="http://schemas.openxmlformats.org/officeDocument/2006/relationships/image" Target="media/image362.png"/><Relationship Id="rId601" Type="http://schemas.openxmlformats.org/officeDocument/2006/relationships/image" Target="media/image458.wmf"/><Relationship Id="rId643" Type="http://schemas.openxmlformats.org/officeDocument/2006/relationships/oleObject" Target="embeddings/oleObject156.bin"/><Relationship Id="rId240" Type="http://schemas.openxmlformats.org/officeDocument/2006/relationships/oleObject" Target="embeddings/oleObject28.bin"/><Relationship Id="rId478" Type="http://schemas.openxmlformats.org/officeDocument/2006/relationships/oleObject" Target="embeddings/oleObject75.bin"/><Relationship Id="rId685" Type="http://schemas.openxmlformats.org/officeDocument/2006/relationships/image" Target="media/image501.wmf"/><Relationship Id="rId35" Type="http://schemas.openxmlformats.org/officeDocument/2006/relationships/image" Target="media/image28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282" Type="http://schemas.openxmlformats.org/officeDocument/2006/relationships/oleObject" Target="embeddings/oleObject50.bin"/><Relationship Id="rId338" Type="http://schemas.openxmlformats.org/officeDocument/2006/relationships/image" Target="media/image265.png"/><Relationship Id="rId503" Type="http://schemas.openxmlformats.org/officeDocument/2006/relationships/image" Target="media/image408.png"/><Relationship Id="rId545" Type="http://schemas.openxmlformats.org/officeDocument/2006/relationships/image" Target="media/image431.wmf"/><Relationship Id="rId587" Type="http://schemas.openxmlformats.org/officeDocument/2006/relationships/oleObject" Target="embeddings/oleObject128.bin"/><Relationship Id="rId710" Type="http://schemas.openxmlformats.org/officeDocument/2006/relationships/oleObject" Target="embeddings/oleObject190.bin"/><Relationship Id="rId752" Type="http://schemas.openxmlformats.org/officeDocument/2006/relationships/image" Target="media/image533.wmf"/><Relationship Id="rId8" Type="http://schemas.openxmlformats.org/officeDocument/2006/relationships/image" Target="media/image1.jpeg"/><Relationship Id="rId142" Type="http://schemas.openxmlformats.org/officeDocument/2006/relationships/image" Target="media/image135.png"/><Relationship Id="rId184" Type="http://schemas.openxmlformats.org/officeDocument/2006/relationships/image" Target="media/image175.wmf"/><Relationship Id="rId391" Type="http://schemas.openxmlformats.org/officeDocument/2006/relationships/image" Target="media/image317.png"/><Relationship Id="rId405" Type="http://schemas.openxmlformats.org/officeDocument/2006/relationships/image" Target="media/image331.png"/><Relationship Id="rId447" Type="http://schemas.openxmlformats.org/officeDocument/2006/relationships/image" Target="media/image373.png"/><Relationship Id="rId612" Type="http://schemas.openxmlformats.org/officeDocument/2006/relationships/oleObject" Target="embeddings/oleObject141.bin"/><Relationship Id="rId794" Type="http://schemas.openxmlformats.org/officeDocument/2006/relationships/image" Target="media/image554.png"/><Relationship Id="rId251" Type="http://schemas.openxmlformats.org/officeDocument/2006/relationships/image" Target="media/image211.wmf"/><Relationship Id="rId489" Type="http://schemas.openxmlformats.org/officeDocument/2006/relationships/image" Target="media/image401.wmf"/><Relationship Id="rId654" Type="http://schemas.openxmlformats.org/officeDocument/2006/relationships/image" Target="media/image485.wmf"/><Relationship Id="rId696" Type="http://schemas.openxmlformats.org/officeDocument/2006/relationships/oleObject" Target="embeddings/oleObject183.bin"/><Relationship Id="rId46" Type="http://schemas.openxmlformats.org/officeDocument/2006/relationships/image" Target="media/image39.png"/><Relationship Id="rId293" Type="http://schemas.openxmlformats.org/officeDocument/2006/relationships/oleObject" Target="embeddings/oleObject57.bin"/><Relationship Id="rId307" Type="http://schemas.openxmlformats.org/officeDocument/2006/relationships/oleObject" Target="embeddings/oleObject64.bin"/><Relationship Id="rId349" Type="http://schemas.openxmlformats.org/officeDocument/2006/relationships/image" Target="media/image276.png"/><Relationship Id="rId514" Type="http://schemas.openxmlformats.org/officeDocument/2006/relationships/image" Target="media/image414.wmf"/><Relationship Id="rId556" Type="http://schemas.openxmlformats.org/officeDocument/2006/relationships/oleObject" Target="embeddings/oleObject112.bin"/><Relationship Id="rId721" Type="http://schemas.openxmlformats.org/officeDocument/2006/relationships/image" Target="media/image518.wmf"/><Relationship Id="rId763" Type="http://schemas.openxmlformats.org/officeDocument/2006/relationships/image" Target="media/image538.wmf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53" Type="http://schemas.openxmlformats.org/officeDocument/2006/relationships/image" Target="media/image146.png"/><Relationship Id="rId195" Type="http://schemas.openxmlformats.org/officeDocument/2006/relationships/image" Target="media/image182.wmf"/><Relationship Id="rId209" Type="http://schemas.openxmlformats.org/officeDocument/2006/relationships/oleObject" Target="embeddings/oleObject12.bin"/><Relationship Id="rId360" Type="http://schemas.openxmlformats.org/officeDocument/2006/relationships/image" Target="media/image287.png"/><Relationship Id="rId416" Type="http://schemas.openxmlformats.org/officeDocument/2006/relationships/image" Target="media/image342.png"/><Relationship Id="rId598" Type="http://schemas.openxmlformats.org/officeDocument/2006/relationships/oleObject" Target="embeddings/oleObject134.bin"/><Relationship Id="rId220" Type="http://schemas.openxmlformats.org/officeDocument/2006/relationships/image" Target="media/image196.wmf"/><Relationship Id="rId458" Type="http://schemas.openxmlformats.org/officeDocument/2006/relationships/image" Target="media/image384.png"/><Relationship Id="rId623" Type="http://schemas.openxmlformats.org/officeDocument/2006/relationships/oleObject" Target="embeddings/oleObject146.bin"/><Relationship Id="rId665" Type="http://schemas.openxmlformats.org/officeDocument/2006/relationships/image" Target="media/image491.wmf"/><Relationship Id="rId15" Type="http://schemas.openxmlformats.org/officeDocument/2006/relationships/image" Target="media/image8.png"/><Relationship Id="rId57" Type="http://schemas.openxmlformats.org/officeDocument/2006/relationships/image" Target="media/image50.png"/><Relationship Id="rId262" Type="http://schemas.openxmlformats.org/officeDocument/2006/relationships/image" Target="media/image216.wmf"/><Relationship Id="rId318" Type="http://schemas.openxmlformats.org/officeDocument/2006/relationships/image" Target="media/image245.png"/><Relationship Id="rId525" Type="http://schemas.openxmlformats.org/officeDocument/2006/relationships/image" Target="media/image419.wmf"/><Relationship Id="rId567" Type="http://schemas.openxmlformats.org/officeDocument/2006/relationships/image" Target="media/image442.wmf"/><Relationship Id="rId732" Type="http://schemas.openxmlformats.org/officeDocument/2006/relationships/oleObject" Target="embeddings/oleObject201.bin"/><Relationship Id="rId99" Type="http://schemas.openxmlformats.org/officeDocument/2006/relationships/image" Target="media/image92.png"/><Relationship Id="rId122" Type="http://schemas.openxmlformats.org/officeDocument/2006/relationships/image" Target="media/image115.png"/><Relationship Id="rId164" Type="http://schemas.openxmlformats.org/officeDocument/2006/relationships/image" Target="media/image157.png"/><Relationship Id="rId371" Type="http://schemas.openxmlformats.org/officeDocument/2006/relationships/image" Target="media/image297.png"/><Relationship Id="rId774" Type="http://schemas.openxmlformats.org/officeDocument/2006/relationships/oleObject" Target="embeddings/oleObject223.bin"/><Relationship Id="rId427" Type="http://schemas.openxmlformats.org/officeDocument/2006/relationships/image" Target="media/image353.png"/><Relationship Id="rId469" Type="http://schemas.openxmlformats.org/officeDocument/2006/relationships/image" Target="media/image391.wmf"/><Relationship Id="rId634" Type="http://schemas.openxmlformats.org/officeDocument/2006/relationships/image" Target="media/image475.wmf"/><Relationship Id="rId676" Type="http://schemas.openxmlformats.org/officeDocument/2006/relationships/oleObject" Target="embeddings/oleObject172.bin"/><Relationship Id="rId26" Type="http://schemas.openxmlformats.org/officeDocument/2006/relationships/image" Target="media/image19.png"/><Relationship Id="rId231" Type="http://schemas.openxmlformats.org/officeDocument/2006/relationships/oleObject" Target="embeddings/oleObject23.bin"/><Relationship Id="rId273" Type="http://schemas.openxmlformats.org/officeDocument/2006/relationships/oleObject" Target="embeddings/oleObject45.bin"/><Relationship Id="rId329" Type="http://schemas.openxmlformats.org/officeDocument/2006/relationships/image" Target="media/image256.png"/><Relationship Id="rId480" Type="http://schemas.openxmlformats.org/officeDocument/2006/relationships/oleObject" Target="embeddings/oleObject76.bin"/><Relationship Id="rId536" Type="http://schemas.openxmlformats.org/officeDocument/2006/relationships/oleObject" Target="embeddings/oleObject105.bin"/><Relationship Id="rId701" Type="http://schemas.openxmlformats.org/officeDocument/2006/relationships/image" Target="media/image508.wmf"/><Relationship Id="rId68" Type="http://schemas.openxmlformats.org/officeDocument/2006/relationships/image" Target="media/image61.png"/><Relationship Id="rId133" Type="http://schemas.openxmlformats.org/officeDocument/2006/relationships/image" Target="media/image126.png"/><Relationship Id="rId175" Type="http://schemas.openxmlformats.org/officeDocument/2006/relationships/image" Target="media/image168.png"/><Relationship Id="rId340" Type="http://schemas.openxmlformats.org/officeDocument/2006/relationships/image" Target="media/image267.png"/><Relationship Id="rId578" Type="http://schemas.openxmlformats.org/officeDocument/2006/relationships/image" Target="media/image447.wmf"/><Relationship Id="rId743" Type="http://schemas.openxmlformats.org/officeDocument/2006/relationships/oleObject" Target="embeddings/oleObject206.bin"/><Relationship Id="rId785" Type="http://schemas.openxmlformats.org/officeDocument/2006/relationships/oleObject" Target="embeddings/oleObject229.bin"/><Relationship Id="rId200" Type="http://schemas.openxmlformats.org/officeDocument/2006/relationships/oleObject" Target="embeddings/oleObject9.bin"/><Relationship Id="rId382" Type="http://schemas.openxmlformats.org/officeDocument/2006/relationships/image" Target="media/image308.png"/><Relationship Id="rId438" Type="http://schemas.openxmlformats.org/officeDocument/2006/relationships/image" Target="media/image364.png"/><Relationship Id="rId603" Type="http://schemas.openxmlformats.org/officeDocument/2006/relationships/image" Target="media/image459.wmf"/><Relationship Id="rId645" Type="http://schemas.openxmlformats.org/officeDocument/2006/relationships/oleObject" Target="embeddings/oleObject157.bin"/><Relationship Id="rId687" Type="http://schemas.openxmlformats.org/officeDocument/2006/relationships/image" Target="media/image502.wmf"/><Relationship Id="rId242" Type="http://schemas.openxmlformats.org/officeDocument/2006/relationships/oleObject" Target="embeddings/oleObject29.bin"/><Relationship Id="rId284" Type="http://schemas.openxmlformats.org/officeDocument/2006/relationships/image" Target="media/image226.wmf"/><Relationship Id="rId491" Type="http://schemas.openxmlformats.org/officeDocument/2006/relationships/image" Target="media/image402.wmf"/><Relationship Id="rId505" Type="http://schemas.openxmlformats.org/officeDocument/2006/relationships/oleObject" Target="embeddings/oleObject88.bin"/><Relationship Id="rId712" Type="http://schemas.openxmlformats.org/officeDocument/2006/relationships/oleObject" Target="embeddings/oleObject191.bin"/><Relationship Id="rId37" Type="http://schemas.openxmlformats.org/officeDocument/2006/relationships/image" Target="media/image30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44" Type="http://schemas.openxmlformats.org/officeDocument/2006/relationships/image" Target="media/image137.png"/><Relationship Id="rId547" Type="http://schemas.openxmlformats.org/officeDocument/2006/relationships/image" Target="media/image432.wmf"/><Relationship Id="rId589" Type="http://schemas.openxmlformats.org/officeDocument/2006/relationships/oleObject" Target="embeddings/oleObject129.bin"/><Relationship Id="rId754" Type="http://schemas.openxmlformats.org/officeDocument/2006/relationships/image" Target="media/image534.wmf"/><Relationship Id="rId796" Type="http://schemas.openxmlformats.org/officeDocument/2006/relationships/image" Target="media/image556.png"/><Relationship Id="rId90" Type="http://schemas.openxmlformats.org/officeDocument/2006/relationships/image" Target="media/image83.png"/><Relationship Id="rId186" Type="http://schemas.openxmlformats.org/officeDocument/2006/relationships/image" Target="media/image176.wmf"/><Relationship Id="rId351" Type="http://schemas.openxmlformats.org/officeDocument/2006/relationships/image" Target="media/image278.png"/><Relationship Id="rId393" Type="http://schemas.openxmlformats.org/officeDocument/2006/relationships/image" Target="media/image319.png"/><Relationship Id="rId407" Type="http://schemas.openxmlformats.org/officeDocument/2006/relationships/image" Target="media/image333.png"/><Relationship Id="rId449" Type="http://schemas.openxmlformats.org/officeDocument/2006/relationships/image" Target="media/image375.png"/><Relationship Id="rId614" Type="http://schemas.openxmlformats.org/officeDocument/2006/relationships/image" Target="media/image464.wmf"/><Relationship Id="rId656" Type="http://schemas.openxmlformats.org/officeDocument/2006/relationships/image" Target="media/image486.wmf"/><Relationship Id="rId211" Type="http://schemas.openxmlformats.org/officeDocument/2006/relationships/oleObject" Target="embeddings/oleObject13.bin"/><Relationship Id="rId253" Type="http://schemas.openxmlformats.org/officeDocument/2006/relationships/image" Target="media/image212.wmf"/><Relationship Id="rId295" Type="http://schemas.openxmlformats.org/officeDocument/2006/relationships/oleObject" Target="embeddings/oleObject58.bin"/><Relationship Id="rId309" Type="http://schemas.openxmlformats.org/officeDocument/2006/relationships/oleObject" Target="embeddings/oleObject65.bin"/><Relationship Id="rId460" Type="http://schemas.openxmlformats.org/officeDocument/2006/relationships/image" Target="media/image386.png"/><Relationship Id="rId516" Type="http://schemas.openxmlformats.org/officeDocument/2006/relationships/image" Target="media/image415.jpeg"/><Relationship Id="rId698" Type="http://schemas.openxmlformats.org/officeDocument/2006/relationships/oleObject" Target="embeddings/oleObject184.bin"/><Relationship Id="rId48" Type="http://schemas.openxmlformats.org/officeDocument/2006/relationships/image" Target="media/image41.png"/><Relationship Id="rId113" Type="http://schemas.openxmlformats.org/officeDocument/2006/relationships/image" Target="media/image106.png"/><Relationship Id="rId320" Type="http://schemas.openxmlformats.org/officeDocument/2006/relationships/image" Target="media/image247.png"/><Relationship Id="rId558" Type="http://schemas.openxmlformats.org/officeDocument/2006/relationships/oleObject" Target="embeddings/oleObject113.bin"/><Relationship Id="rId723" Type="http://schemas.openxmlformats.org/officeDocument/2006/relationships/image" Target="media/image519.wmf"/><Relationship Id="rId765" Type="http://schemas.openxmlformats.org/officeDocument/2006/relationships/image" Target="media/image539.wmf"/><Relationship Id="rId155" Type="http://schemas.openxmlformats.org/officeDocument/2006/relationships/image" Target="media/image148.png"/><Relationship Id="rId197" Type="http://schemas.openxmlformats.org/officeDocument/2006/relationships/image" Target="media/image183.wmf"/><Relationship Id="rId362" Type="http://schemas.openxmlformats.org/officeDocument/2006/relationships/footer" Target="footer1.xml"/><Relationship Id="rId418" Type="http://schemas.openxmlformats.org/officeDocument/2006/relationships/image" Target="media/image344.png"/><Relationship Id="rId625" Type="http://schemas.openxmlformats.org/officeDocument/2006/relationships/oleObject" Target="embeddings/oleObject147.bin"/><Relationship Id="rId222" Type="http://schemas.openxmlformats.org/officeDocument/2006/relationships/image" Target="media/image197.png"/><Relationship Id="rId264" Type="http://schemas.openxmlformats.org/officeDocument/2006/relationships/image" Target="media/image217.wmf"/><Relationship Id="rId471" Type="http://schemas.openxmlformats.org/officeDocument/2006/relationships/image" Target="media/image392.wmf"/><Relationship Id="rId667" Type="http://schemas.openxmlformats.org/officeDocument/2006/relationships/image" Target="media/image492.wmf"/><Relationship Id="rId17" Type="http://schemas.openxmlformats.org/officeDocument/2006/relationships/image" Target="media/image10.png"/><Relationship Id="rId59" Type="http://schemas.openxmlformats.org/officeDocument/2006/relationships/image" Target="media/image52.png"/><Relationship Id="rId124" Type="http://schemas.openxmlformats.org/officeDocument/2006/relationships/image" Target="media/image117.png"/><Relationship Id="rId527" Type="http://schemas.openxmlformats.org/officeDocument/2006/relationships/image" Target="media/image420.wmf"/><Relationship Id="rId569" Type="http://schemas.openxmlformats.org/officeDocument/2006/relationships/image" Target="media/image443.wmf"/><Relationship Id="rId734" Type="http://schemas.openxmlformats.org/officeDocument/2006/relationships/image" Target="media/image525.wmf"/><Relationship Id="rId776" Type="http://schemas.openxmlformats.org/officeDocument/2006/relationships/image" Target="media/image544.wmf"/><Relationship Id="rId70" Type="http://schemas.openxmlformats.org/officeDocument/2006/relationships/image" Target="media/image63.png"/><Relationship Id="rId166" Type="http://schemas.openxmlformats.org/officeDocument/2006/relationships/image" Target="media/image159.png"/><Relationship Id="rId331" Type="http://schemas.openxmlformats.org/officeDocument/2006/relationships/image" Target="media/image258.png"/><Relationship Id="rId373" Type="http://schemas.openxmlformats.org/officeDocument/2006/relationships/image" Target="media/image299.png"/><Relationship Id="rId429" Type="http://schemas.openxmlformats.org/officeDocument/2006/relationships/image" Target="media/image355.png"/><Relationship Id="rId580" Type="http://schemas.openxmlformats.org/officeDocument/2006/relationships/image" Target="media/image448.wmf"/><Relationship Id="rId636" Type="http://schemas.openxmlformats.org/officeDocument/2006/relationships/image" Target="media/image476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24.bin"/><Relationship Id="rId440" Type="http://schemas.openxmlformats.org/officeDocument/2006/relationships/image" Target="media/image366.png"/><Relationship Id="rId678" Type="http://schemas.openxmlformats.org/officeDocument/2006/relationships/oleObject" Target="embeddings/oleObject173.bin"/><Relationship Id="rId28" Type="http://schemas.openxmlformats.org/officeDocument/2006/relationships/image" Target="media/image21.png"/><Relationship Id="rId275" Type="http://schemas.openxmlformats.org/officeDocument/2006/relationships/oleObject" Target="embeddings/oleObject46.bin"/><Relationship Id="rId300" Type="http://schemas.openxmlformats.org/officeDocument/2006/relationships/image" Target="media/image233.wmf"/><Relationship Id="rId482" Type="http://schemas.openxmlformats.org/officeDocument/2006/relationships/oleObject" Target="embeddings/oleObject77.bin"/><Relationship Id="rId538" Type="http://schemas.openxmlformats.org/officeDocument/2006/relationships/image" Target="media/image425.png"/><Relationship Id="rId703" Type="http://schemas.openxmlformats.org/officeDocument/2006/relationships/image" Target="media/image509.wmf"/><Relationship Id="rId745" Type="http://schemas.openxmlformats.org/officeDocument/2006/relationships/oleObject" Target="embeddings/oleObject207.bin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77" Type="http://schemas.openxmlformats.org/officeDocument/2006/relationships/image" Target="media/image170.png"/><Relationship Id="rId342" Type="http://schemas.openxmlformats.org/officeDocument/2006/relationships/image" Target="media/image269.png"/><Relationship Id="rId384" Type="http://schemas.openxmlformats.org/officeDocument/2006/relationships/image" Target="media/image310.png"/><Relationship Id="rId591" Type="http://schemas.openxmlformats.org/officeDocument/2006/relationships/oleObject" Target="embeddings/oleObject130.bin"/><Relationship Id="rId605" Type="http://schemas.openxmlformats.org/officeDocument/2006/relationships/image" Target="media/image460.wmf"/><Relationship Id="rId787" Type="http://schemas.openxmlformats.org/officeDocument/2006/relationships/oleObject" Target="embeddings/oleObject230.bin"/><Relationship Id="rId202" Type="http://schemas.openxmlformats.org/officeDocument/2006/relationships/image" Target="media/image186.png"/><Relationship Id="rId244" Type="http://schemas.openxmlformats.org/officeDocument/2006/relationships/oleObject" Target="embeddings/oleObject30.bin"/><Relationship Id="rId647" Type="http://schemas.openxmlformats.org/officeDocument/2006/relationships/oleObject" Target="embeddings/oleObject158.bin"/><Relationship Id="rId689" Type="http://schemas.openxmlformats.org/officeDocument/2006/relationships/oleObject" Target="embeddings/oleObject179.bin"/><Relationship Id="rId39" Type="http://schemas.openxmlformats.org/officeDocument/2006/relationships/image" Target="media/image32.png"/><Relationship Id="rId286" Type="http://schemas.openxmlformats.org/officeDocument/2006/relationships/oleObject" Target="embeddings/oleObject53.bin"/><Relationship Id="rId451" Type="http://schemas.openxmlformats.org/officeDocument/2006/relationships/image" Target="media/image377.png"/><Relationship Id="rId493" Type="http://schemas.openxmlformats.org/officeDocument/2006/relationships/image" Target="media/image403.wmf"/><Relationship Id="rId507" Type="http://schemas.openxmlformats.org/officeDocument/2006/relationships/oleObject" Target="embeddings/oleObject89.bin"/><Relationship Id="rId549" Type="http://schemas.openxmlformats.org/officeDocument/2006/relationships/image" Target="media/image433.wmf"/><Relationship Id="rId714" Type="http://schemas.openxmlformats.org/officeDocument/2006/relationships/oleObject" Target="embeddings/oleObject192.bin"/><Relationship Id="rId756" Type="http://schemas.openxmlformats.org/officeDocument/2006/relationships/oleObject" Target="embeddings/oleObject214.bin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46" Type="http://schemas.openxmlformats.org/officeDocument/2006/relationships/image" Target="media/image139.png"/><Relationship Id="rId188" Type="http://schemas.openxmlformats.org/officeDocument/2006/relationships/image" Target="media/image177.wmf"/><Relationship Id="rId311" Type="http://schemas.openxmlformats.org/officeDocument/2006/relationships/oleObject" Target="embeddings/oleObject66.bin"/><Relationship Id="rId353" Type="http://schemas.openxmlformats.org/officeDocument/2006/relationships/image" Target="media/image280.png"/><Relationship Id="rId395" Type="http://schemas.openxmlformats.org/officeDocument/2006/relationships/image" Target="media/image321.png"/><Relationship Id="rId409" Type="http://schemas.openxmlformats.org/officeDocument/2006/relationships/image" Target="media/image335.png"/><Relationship Id="rId560" Type="http://schemas.openxmlformats.org/officeDocument/2006/relationships/oleObject" Target="embeddings/oleObject114.bin"/><Relationship Id="rId798" Type="http://schemas.openxmlformats.org/officeDocument/2006/relationships/theme" Target="theme/theme1.xml"/><Relationship Id="rId92" Type="http://schemas.openxmlformats.org/officeDocument/2006/relationships/image" Target="media/image85.png"/><Relationship Id="rId213" Type="http://schemas.openxmlformats.org/officeDocument/2006/relationships/oleObject" Target="embeddings/oleObject14.bin"/><Relationship Id="rId420" Type="http://schemas.openxmlformats.org/officeDocument/2006/relationships/image" Target="media/image346.png"/><Relationship Id="rId616" Type="http://schemas.openxmlformats.org/officeDocument/2006/relationships/image" Target="media/image465.wmf"/><Relationship Id="rId658" Type="http://schemas.openxmlformats.org/officeDocument/2006/relationships/image" Target="media/image487.wmf"/><Relationship Id="rId255" Type="http://schemas.openxmlformats.org/officeDocument/2006/relationships/image" Target="media/image213.wmf"/><Relationship Id="rId297" Type="http://schemas.openxmlformats.org/officeDocument/2006/relationships/oleObject" Target="embeddings/oleObject59.bin"/><Relationship Id="rId462" Type="http://schemas.openxmlformats.org/officeDocument/2006/relationships/oleObject" Target="embeddings/oleObject67.bin"/><Relationship Id="rId518" Type="http://schemas.openxmlformats.org/officeDocument/2006/relationships/oleObject" Target="embeddings/oleObject95.bin"/><Relationship Id="rId725" Type="http://schemas.openxmlformats.org/officeDocument/2006/relationships/image" Target="media/image520.wmf"/><Relationship Id="rId115" Type="http://schemas.openxmlformats.org/officeDocument/2006/relationships/image" Target="media/image108.png"/><Relationship Id="rId157" Type="http://schemas.openxmlformats.org/officeDocument/2006/relationships/image" Target="media/image150.png"/><Relationship Id="rId322" Type="http://schemas.openxmlformats.org/officeDocument/2006/relationships/image" Target="media/image249.png"/><Relationship Id="rId364" Type="http://schemas.openxmlformats.org/officeDocument/2006/relationships/image" Target="media/image290.png"/><Relationship Id="rId767" Type="http://schemas.openxmlformats.org/officeDocument/2006/relationships/image" Target="media/image540.wmf"/><Relationship Id="rId61" Type="http://schemas.openxmlformats.org/officeDocument/2006/relationships/image" Target="media/image54.png"/><Relationship Id="rId199" Type="http://schemas.openxmlformats.org/officeDocument/2006/relationships/image" Target="media/image184.wmf"/><Relationship Id="rId571" Type="http://schemas.openxmlformats.org/officeDocument/2006/relationships/image" Target="media/image444.wmf"/><Relationship Id="rId627" Type="http://schemas.openxmlformats.org/officeDocument/2006/relationships/oleObject" Target="embeddings/oleObject148.bin"/><Relationship Id="rId669" Type="http://schemas.openxmlformats.org/officeDocument/2006/relationships/image" Target="media/image493.wmf"/><Relationship Id="rId19" Type="http://schemas.openxmlformats.org/officeDocument/2006/relationships/image" Target="media/image12.png"/><Relationship Id="rId224" Type="http://schemas.openxmlformats.org/officeDocument/2006/relationships/image" Target="media/image198.png"/><Relationship Id="rId266" Type="http://schemas.openxmlformats.org/officeDocument/2006/relationships/image" Target="media/image218.wmf"/><Relationship Id="rId431" Type="http://schemas.openxmlformats.org/officeDocument/2006/relationships/image" Target="media/image357.png"/><Relationship Id="rId473" Type="http://schemas.openxmlformats.org/officeDocument/2006/relationships/image" Target="media/image393.wmf"/><Relationship Id="rId529" Type="http://schemas.openxmlformats.org/officeDocument/2006/relationships/image" Target="media/image421.wmf"/><Relationship Id="rId680" Type="http://schemas.openxmlformats.org/officeDocument/2006/relationships/oleObject" Target="embeddings/oleObject174.bin"/><Relationship Id="rId736" Type="http://schemas.openxmlformats.org/officeDocument/2006/relationships/image" Target="media/image526.wmf"/><Relationship Id="rId30" Type="http://schemas.openxmlformats.org/officeDocument/2006/relationships/image" Target="media/image23.png"/><Relationship Id="rId126" Type="http://schemas.openxmlformats.org/officeDocument/2006/relationships/image" Target="media/image119.png"/><Relationship Id="rId168" Type="http://schemas.openxmlformats.org/officeDocument/2006/relationships/image" Target="media/image161.png"/><Relationship Id="rId333" Type="http://schemas.openxmlformats.org/officeDocument/2006/relationships/image" Target="media/image260.png"/><Relationship Id="rId540" Type="http://schemas.openxmlformats.org/officeDocument/2006/relationships/image" Target="media/image427.png"/><Relationship Id="rId778" Type="http://schemas.openxmlformats.org/officeDocument/2006/relationships/image" Target="media/image545.wmf"/><Relationship Id="rId72" Type="http://schemas.openxmlformats.org/officeDocument/2006/relationships/image" Target="media/image65.png"/><Relationship Id="rId375" Type="http://schemas.openxmlformats.org/officeDocument/2006/relationships/image" Target="media/image301.png"/><Relationship Id="rId582" Type="http://schemas.openxmlformats.org/officeDocument/2006/relationships/image" Target="media/image449.wmf"/><Relationship Id="rId638" Type="http://schemas.openxmlformats.org/officeDocument/2006/relationships/image" Target="media/image477.wmf"/><Relationship Id="rId3" Type="http://schemas.openxmlformats.org/officeDocument/2006/relationships/styles" Target="styles.xml"/><Relationship Id="rId235" Type="http://schemas.openxmlformats.org/officeDocument/2006/relationships/oleObject" Target="embeddings/oleObject25.bin"/><Relationship Id="rId277" Type="http://schemas.openxmlformats.org/officeDocument/2006/relationships/oleObject" Target="embeddings/oleObject47.bin"/><Relationship Id="rId400" Type="http://schemas.openxmlformats.org/officeDocument/2006/relationships/image" Target="media/image326.png"/><Relationship Id="rId442" Type="http://schemas.openxmlformats.org/officeDocument/2006/relationships/image" Target="media/image368.png"/><Relationship Id="rId484" Type="http://schemas.openxmlformats.org/officeDocument/2006/relationships/oleObject" Target="embeddings/oleObject78.bin"/><Relationship Id="rId705" Type="http://schemas.openxmlformats.org/officeDocument/2006/relationships/image" Target="media/image510.wmf"/><Relationship Id="rId137" Type="http://schemas.openxmlformats.org/officeDocument/2006/relationships/image" Target="media/image130.png"/><Relationship Id="rId302" Type="http://schemas.openxmlformats.org/officeDocument/2006/relationships/image" Target="media/image234.png"/><Relationship Id="rId344" Type="http://schemas.openxmlformats.org/officeDocument/2006/relationships/image" Target="media/image271.png"/><Relationship Id="rId691" Type="http://schemas.openxmlformats.org/officeDocument/2006/relationships/oleObject" Target="embeddings/oleObject180.bin"/><Relationship Id="rId747" Type="http://schemas.openxmlformats.org/officeDocument/2006/relationships/oleObject" Target="embeddings/oleObject208.bin"/><Relationship Id="rId789" Type="http://schemas.openxmlformats.org/officeDocument/2006/relationships/oleObject" Target="embeddings/oleObject231.bin"/><Relationship Id="rId41" Type="http://schemas.openxmlformats.org/officeDocument/2006/relationships/image" Target="media/image34.png"/><Relationship Id="rId83" Type="http://schemas.openxmlformats.org/officeDocument/2006/relationships/image" Target="media/image76.png"/><Relationship Id="rId179" Type="http://schemas.openxmlformats.org/officeDocument/2006/relationships/image" Target="media/image172.png"/><Relationship Id="rId386" Type="http://schemas.openxmlformats.org/officeDocument/2006/relationships/image" Target="media/image312.png"/><Relationship Id="rId551" Type="http://schemas.openxmlformats.org/officeDocument/2006/relationships/image" Target="media/image434.wmf"/><Relationship Id="rId593" Type="http://schemas.openxmlformats.org/officeDocument/2006/relationships/oleObject" Target="embeddings/oleObject132.bin"/><Relationship Id="rId607" Type="http://schemas.openxmlformats.org/officeDocument/2006/relationships/image" Target="media/image461.wmf"/><Relationship Id="rId649" Type="http://schemas.openxmlformats.org/officeDocument/2006/relationships/oleObject" Target="embeddings/oleObject159.bin"/><Relationship Id="rId190" Type="http://schemas.openxmlformats.org/officeDocument/2006/relationships/image" Target="media/image178.emf"/><Relationship Id="rId204" Type="http://schemas.openxmlformats.org/officeDocument/2006/relationships/image" Target="media/image188.wmf"/><Relationship Id="rId246" Type="http://schemas.openxmlformats.org/officeDocument/2006/relationships/oleObject" Target="embeddings/oleObject31.bin"/><Relationship Id="rId288" Type="http://schemas.openxmlformats.org/officeDocument/2006/relationships/oleObject" Target="embeddings/oleObject54.bin"/><Relationship Id="rId411" Type="http://schemas.openxmlformats.org/officeDocument/2006/relationships/image" Target="media/image337.png"/><Relationship Id="rId453" Type="http://schemas.openxmlformats.org/officeDocument/2006/relationships/image" Target="media/image379.png"/><Relationship Id="rId509" Type="http://schemas.openxmlformats.org/officeDocument/2006/relationships/oleObject" Target="embeddings/oleObject90.bin"/><Relationship Id="rId660" Type="http://schemas.openxmlformats.org/officeDocument/2006/relationships/image" Target="media/image488.wmf"/><Relationship Id="rId106" Type="http://schemas.openxmlformats.org/officeDocument/2006/relationships/image" Target="media/image99.png"/><Relationship Id="rId313" Type="http://schemas.openxmlformats.org/officeDocument/2006/relationships/image" Target="media/image240.png"/><Relationship Id="rId495" Type="http://schemas.openxmlformats.org/officeDocument/2006/relationships/image" Target="media/image404.wmf"/><Relationship Id="rId716" Type="http://schemas.openxmlformats.org/officeDocument/2006/relationships/oleObject" Target="embeddings/oleObject193.bin"/><Relationship Id="rId758" Type="http://schemas.openxmlformats.org/officeDocument/2006/relationships/oleObject" Target="embeddings/oleObject215.bin"/><Relationship Id="rId10" Type="http://schemas.openxmlformats.org/officeDocument/2006/relationships/image" Target="media/image3.png"/><Relationship Id="rId52" Type="http://schemas.openxmlformats.org/officeDocument/2006/relationships/image" Target="media/image45.png"/><Relationship Id="rId94" Type="http://schemas.openxmlformats.org/officeDocument/2006/relationships/image" Target="media/image87.png"/><Relationship Id="rId148" Type="http://schemas.openxmlformats.org/officeDocument/2006/relationships/image" Target="media/image141.png"/><Relationship Id="rId355" Type="http://schemas.openxmlformats.org/officeDocument/2006/relationships/image" Target="media/image282.png"/><Relationship Id="rId397" Type="http://schemas.openxmlformats.org/officeDocument/2006/relationships/image" Target="media/image323.png"/><Relationship Id="rId520" Type="http://schemas.openxmlformats.org/officeDocument/2006/relationships/oleObject" Target="embeddings/oleObject96.bin"/><Relationship Id="rId562" Type="http://schemas.openxmlformats.org/officeDocument/2006/relationships/oleObject" Target="embeddings/oleObject115.bin"/><Relationship Id="rId618" Type="http://schemas.openxmlformats.org/officeDocument/2006/relationships/image" Target="media/image466.wmf"/><Relationship Id="rId215" Type="http://schemas.openxmlformats.org/officeDocument/2006/relationships/oleObject" Target="embeddings/oleObject15.bin"/><Relationship Id="rId257" Type="http://schemas.openxmlformats.org/officeDocument/2006/relationships/image" Target="media/image214.wmf"/><Relationship Id="rId422" Type="http://schemas.openxmlformats.org/officeDocument/2006/relationships/image" Target="media/image348.png"/><Relationship Id="rId464" Type="http://schemas.openxmlformats.org/officeDocument/2006/relationships/oleObject" Target="embeddings/oleObject68.bin"/><Relationship Id="rId299" Type="http://schemas.openxmlformats.org/officeDocument/2006/relationships/oleObject" Target="embeddings/oleObject60.bin"/><Relationship Id="rId727" Type="http://schemas.openxmlformats.org/officeDocument/2006/relationships/image" Target="media/image521.wmf"/><Relationship Id="rId63" Type="http://schemas.openxmlformats.org/officeDocument/2006/relationships/image" Target="media/image56.png"/><Relationship Id="rId159" Type="http://schemas.openxmlformats.org/officeDocument/2006/relationships/image" Target="media/image152.png"/><Relationship Id="rId366" Type="http://schemas.openxmlformats.org/officeDocument/2006/relationships/image" Target="media/image292.png"/><Relationship Id="rId573" Type="http://schemas.openxmlformats.org/officeDocument/2006/relationships/oleObject" Target="embeddings/oleObject121.bin"/><Relationship Id="rId780" Type="http://schemas.openxmlformats.org/officeDocument/2006/relationships/image" Target="media/image546.wmf"/><Relationship Id="rId226" Type="http://schemas.openxmlformats.org/officeDocument/2006/relationships/image" Target="media/image199.png"/><Relationship Id="rId433" Type="http://schemas.openxmlformats.org/officeDocument/2006/relationships/image" Target="media/image359.png"/><Relationship Id="rId640" Type="http://schemas.openxmlformats.org/officeDocument/2006/relationships/image" Target="media/image478.wmf"/><Relationship Id="rId738" Type="http://schemas.openxmlformats.org/officeDocument/2006/relationships/image" Target="media/image527.wmf"/><Relationship Id="rId74" Type="http://schemas.openxmlformats.org/officeDocument/2006/relationships/image" Target="media/image67.png"/><Relationship Id="rId377" Type="http://schemas.openxmlformats.org/officeDocument/2006/relationships/image" Target="media/image303.png"/><Relationship Id="rId500" Type="http://schemas.openxmlformats.org/officeDocument/2006/relationships/oleObject" Target="embeddings/oleObject86.bin"/><Relationship Id="rId584" Type="http://schemas.openxmlformats.org/officeDocument/2006/relationships/image" Target="media/image450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A57E4F-17D6-4429-9FAF-1B36F88507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1261</TotalTime>
  <Pages>157</Pages>
  <Words>26073</Words>
  <Characters>148621</Characters>
  <Application>Microsoft Office Word</Application>
  <DocSecurity>0</DocSecurity>
  <Lines>1238</Lines>
  <Paragraphs>348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174346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166</cp:revision>
  <cp:lastPrinted>2017-01-30T07:50:00Z</cp:lastPrinted>
  <dcterms:created xsi:type="dcterms:W3CDTF">2016-05-13T07:21:00Z</dcterms:created>
  <dcterms:modified xsi:type="dcterms:W3CDTF">2018-03-03T11:41:00Z</dcterms:modified>
</cp:coreProperties>
</file>